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459"/>
        <w:gridCol w:w="1237"/>
        <w:gridCol w:w="680"/>
        <w:gridCol w:w="3573"/>
        <w:gridCol w:w="3402"/>
      </w:tblGrid>
      <w:tr w:rsidR="009D0414" w:rsidRPr="000B3A33" w14:paraId="0821EC63" w14:textId="77777777" w:rsidTr="009D0414">
        <w:trPr>
          <w:trHeight w:val="310"/>
        </w:trPr>
        <w:tc>
          <w:tcPr>
            <w:tcW w:w="2376" w:type="dxa"/>
            <w:gridSpan w:val="3"/>
            <w:hideMark/>
          </w:tcPr>
          <w:p w14:paraId="2F4EFCAF" w14:textId="77777777" w:rsidR="009D0414" w:rsidRPr="000B3A33" w:rsidRDefault="009D0414" w:rsidP="000B3A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3" w:type="dxa"/>
            <w:hideMark/>
          </w:tcPr>
          <w:p w14:paraId="04408950" w14:textId="15FD0A31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A33"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(9am-12pm)</w:t>
            </w:r>
          </w:p>
        </w:tc>
        <w:tc>
          <w:tcPr>
            <w:tcW w:w="3402" w:type="dxa"/>
            <w:hideMark/>
          </w:tcPr>
          <w:p w14:paraId="3AE07D55" w14:textId="45C0B02E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A33">
              <w:rPr>
                <w:rFonts w:ascii="Arial" w:hAnsi="Arial" w:cs="Arial"/>
                <w:b/>
                <w:bCs/>
                <w:sz w:val="20"/>
                <w:szCs w:val="20"/>
              </w:rPr>
              <w:t>PM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(1pm-4pm)</w:t>
            </w:r>
          </w:p>
        </w:tc>
      </w:tr>
      <w:tr w:rsidR="009D0414" w:rsidRPr="000B3A33" w14:paraId="4FFDA7BA" w14:textId="77777777" w:rsidTr="009D0414">
        <w:trPr>
          <w:gridAfter w:val="3"/>
          <w:wAfter w:w="7655" w:type="dxa"/>
          <w:trHeight w:val="310"/>
        </w:trPr>
        <w:tc>
          <w:tcPr>
            <w:tcW w:w="459" w:type="dxa"/>
            <w:vMerge w:val="restart"/>
            <w:textDirection w:val="btLr"/>
            <w:vAlign w:val="center"/>
            <w:hideMark/>
          </w:tcPr>
          <w:p w14:paraId="187648BD" w14:textId="77777777" w:rsidR="009D0414" w:rsidRPr="000B3A33" w:rsidRDefault="009D0414" w:rsidP="00DD44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A33">
              <w:rPr>
                <w:rFonts w:ascii="Arial" w:hAnsi="Arial" w:cs="Arial"/>
                <w:b/>
                <w:bCs/>
                <w:sz w:val="20"/>
                <w:szCs w:val="20"/>
              </w:rPr>
              <w:t>BLOCK 1</w:t>
            </w:r>
          </w:p>
        </w:tc>
        <w:tc>
          <w:tcPr>
            <w:tcW w:w="1237" w:type="dxa"/>
            <w:hideMark/>
          </w:tcPr>
          <w:p w14:paraId="0CD14C09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A33">
              <w:rPr>
                <w:rFonts w:ascii="Arial" w:hAnsi="Arial" w:cs="Arial"/>
                <w:b/>
                <w:bCs/>
                <w:sz w:val="20"/>
                <w:szCs w:val="20"/>
              </w:rPr>
              <w:t>Week 19</w:t>
            </w:r>
          </w:p>
        </w:tc>
      </w:tr>
      <w:tr w:rsidR="009D0414" w:rsidRPr="000B3A33" w14:paraId="300A29A5" w14:textId="77777777" w:rsidTr="009D0414">
        <w:trPr>
          <w:trHeight w:val="620"/>
        </w:trPr>
        <w:tc>
          <w:tcPr>
            <w:tcW w:w="459" w:type="dxa"/>
            <w:vMerge/>
            <w:hideMark/>
          </w:tcPr>
          <w:p w14:paraId="51187B30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hideMark/>
          </w:tcPr>
          <w:p w14:paraId="6F11A713" w14:textId="77777777" w:rsidR="009D0414" w:rsidRPr="000B3A33" w:rsidRDefault="009D0414" w:rsidP="000B3A33">
            <w:pPr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3573" w:type="dxa"/>
            <w:vAlign w:val="center"/>
            <w:hideMark/>
          </w:tcPr>
          <w:p w14:paraId="63E6CAF4" w14:textId="77777777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Module Intro and Assessment Launch</w:t>
            </w:r>
          </w:p>
          <w:p w14:paraId="1343774C" w14:textId="1AC3146A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6698BCFD" w14:textId="4D3E23CD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 xml:space="preserve">Researchable Questions </w:t>
            </w:r>
          </w:p>
          <w:p w14:paraId="1E444799" w14:textId="77777777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14" w:rsidRPr="000B3A33" w14:paraId="294CB708" w14:textId="77777777" w:rsidTr="009D0414">
        <w:trPr>
          <w:trHeight w:val="568"/>
        </w:trPr>
        <w:tc>
          <w:tcPr>
            <w:tcW w:w="459" w:type="dxa"/>
            <w:vMerge/>
            <w:hideMark/>
          </w:tcPr>
          <w:p w14:paraId="10EC6501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hideMark/>
          </w:tcPr>
          <w:p w14:paraId="0145D6C6" w14:textId="77777777" w:rsidR="009D0414" w:rsidRPr="000B3A33" w:rsidRDefault="009D0414" w:rsidP="000B3A33">
            <w:pPr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Tues</w:t>
            </w:r>
          </w:p>
        </w:tc>
        <w:tc>
          <w:tcPr>
            <w:tcW w:w="3573" w:type="dxa"/>
            <w:vAlign w:val="center"/>
            <w:hideMark/>
          </w:tcPr>
          <w:p w14:paraId="503B1F36" w14:textId="77777777" w:rsidR="009D0414" w:rsidRDefault="009D0414" w:rsidP="00B430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Research Methodologies</w:t>
            </w:r>
          </w:p>
          <w:p w14:paraId="307F6D9C" w14:textId="6885CA4F" w:rsidR="009D0414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7293C2D" w14:textId="77777777" w:rsidR="009D0414" w:rsidRDefault="009D0414" w:rsidP="009D0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Research Methodologies</w:t>
            </w:r>
          </w:p>
          <w:p w14:paraId="6F4D21F9" w14:textId="4BE9FC21" w:rsidR="009D0414" w:rsidRPr="000B3A33" w:rsidRDefault="009D0414" w:rsidP="009D04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14" w:rsidRPr="000B3A33" w14:paraId="16EBE222" w14:textId="77777777" w:rsidTr="009D0414">
        <w:trPr>
          <w:trHeight w:val="620"/>
        </w:trPr>
        <w:tc>
          <w:tcPr>
            <w:tcW w:w="459" w:type="dxa"/>
            <w:vMerge/>
            <w:hideMark/>
          </w:tcPr>
          <w:p w14:paraId="7F167708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hideMark/>
          </w:tcPr>
          <w:p w14:paraId="33E7E74C" w14:textId="76665AC5" w:rsidR="009D0414" w:rsidRPr="000B3A33" w:rsidRDefault="009D0414" w:rsidP="000B3A33">
            <w:pPr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3573" w:type="dxa"/>
            <w:vAlign w:val="center"/>
            <w:hideMark/>
          </w:tcPr>
          <w:p w14:paraId="20976F5C" w14:textId="77777777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Co-production of research</w:t>
            </w:r>
          </w:p>
          <w:p w14:paraId="62A11CFC" w14:textId="2EBB5B41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2DB58FB5" w14:textId="77777777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Ethical Research</w:t>
            </w:r>
          </w:p>
          <w:p w14:paraId="59E1C93C" w14:textId="485EA581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14" w:rsidRPr="000B3A33" w14:paraId="475F789F" w14:textId="77777777" w:rsidTr="009D0414">
        <w:trPr>
          <w:trHeight w:val="252"/>
        </w:trPr>
        <w:tc>
          <w:tcPr>
            <w:tcW w:w="459" w:type="dxa"/>
            <w:vMerge w:val="restart"/>
            <w:textDirection w:val="btLr"/>
            <w:vAlign w:val="center"/>
          </w:tcPr>
          <w:p w14:paraId="73BD7D5F" w14:textId="7A22EFE3" w:rsidR="009D0414" w:rsidRPr="000B3A33" w:rsidRDefault="009D0414" w:rsidP="009D0414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BLOCK 2</w:t>
            </w:r>
          </w:p>
        </w:tc>
        <w:tc>
          <w:tcPr>
            <w:tcW w:w="1237" w:type="dxa"/>
          </w:tcPr>
          <w:p w14:paraId="477FA770" w14:textId="63E5F022" w:rsidR="009D0414" w:rsidRPr="009D0414" w:rsidRDefault="009D0414" w:rsidP="009D041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0414">
              <w:rPr>
                <w:rFonts w:ascii="Arial" w:hAnsi="Arial" w:cs="Arial"/>
                <w:b/>
                <w:bCs/>
                <w:sz w:val="20"/>
                <w:szCs w:val="20"/>
              </w:rPr>
              <w:t>Week 24</w:t>
            </w:r>
          </w:p>
        </w:tc>
        <w:tc>
          <w:tcPr>
            <w:tcW w:w="7655" w:type="dxa"/>
            <w:gridSpan w:val="3"/>
            <w:tcBorders>
              <w:right w:val="nil"/>
            </w:tcBorders>
            <w:vAlign w:val="center"/>
          </w:tcPr>
          <w:p w14:paraId="554807C8" w14:textId="77777777" w:rsidR="009D0414" w:rsidRPr="000B3A33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14" w:rsidRPr="000B3A33" w14:paraId="332E2F2E" w14:textId="77777777" w:rsidTr="00820EA0">
        <w:trPr>
          <w:trHeight w:val="710"/>
        </w:trPr>
        <w:tc>
          <w:tcPr>
            <w:tcW w:w="459" w:type="dxa"/>
            <w:vMerge/>
            <w:hideMark/>
          </w:tcPr>
          <w:p w14:paraId="2D1EFF49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hideMark/>
          </w:tcPr>
          <w:p w14:paraId="087FD4B0" w14:textId="77777777" w:rsidR="009D0414" w:rsidRPr="000B3A33" w:rsidRDefault="009D0414" w:rsidP="000B3A33">
            <w:pPr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3573" w:type="dxa"/>
            <w:vAlign w:val="center"/>
            <w:hideMark/>
          </w:tcPr>
          <w:p w14:paraId="3CC5E4D6" w14:textId="77777777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Quantitative Research Method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2B0F19AA" w14:textId="7FFBD230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24EB0905" w14:textId="77777777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Quantitative Research Method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7D584B4C" w14:textId="2E8A51DA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14" w:rsidRPr="000B3A33" w14:paraId="245095E4" w14:textId="77777777" w:rsidTr="00B6757D">
        <w:trPr>
          <w:trHeight w:val="680"/>
        </w:trPr>
        <w:tc>
          <w:tcPr>
            <w:tcW w:w="459" w:type="dxa"/>
            <w:vMerge/>
            <w:hideMark/>
          </w:tcPr>
          <w:p w14:paraId="0DD4BB3A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hideMark/>
          </w:tcPr>
          <w:p w14:paraId="0BDDEA2B" w14:textId="77777777" w:rsidR="009D0414" w:rsidRPr="000B3A33" w:rsidRDefault="009D0414" w:rsidP="000B3A33">
            <w:pPr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Tues</w:t>
            </w:r>
          </w:p>
        </w:tc>
        <w:tc>
          <w:tcPr>
            <w:tcW w:w="3573" w:type="dxa"/>
            <w:vAlign w:val="center"/>
            <w:hideMark/>
          </w:tcPr>
          <w:p w14:paraId="41ABB360" w14:textId="77777777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Systematic Reviews</w:t>
            </w:r>
          </w:p>
          <w:p w14:paraId="5B6D1EEE" w14:textId="5527FB39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4352BAA3" w14:textId="77777777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Qualitative Research Methods</w:t>
            </w:r>
          </w:p>
          <w:p w14:paraId="044869DB" w14:textId="65DD64C5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14" w:rsidRPr="000B3A33" w14:paraId="6189AF93" w14:textId="77777777" w:rsidTr="00003992">
        <w:trPr>
          <w:trHeight w:val="680"/>
        </w:trPr>
        <w:tc>
          <w:tcPr>
            <w:tcW w:w="459" w:type="dxa"/>
            <w:vMerge/>
            <w:hideMark/>
          </w:tcPr>
          <w:p w14:paraId="42930659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hideMark/>
          </w:tcPr>
          <w:p w14:paraId="20C878D7" w14:textId="4FB526AF" w:rsidR="009D0414" w:rsidRPr="000B3A33" w:rsidRDefault="009D0414" w:rsidP="000B3A33">
            <w:pPr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Wed</w:t>
            </w:r>
          </w:p>
        </w:tc>
        <w:tc>
          <w:tcPr>
            <w:tcW w:w="3573" w:type="dxa"/>
            <w:vAlign w:val="center"/>
            <w:hideMark/>
          </w:tcPr>
          <w:p w14:paraId="42808AD4" w14:textId="77777777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Qualitative Research Methods</w:t>
            </w:r>
          </w:p>
          <w:p w14:paraId="45D09B2F" w14:textId="5BAC14CD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21BB746D" w14:textId="77777777" w:rsidR="009D0414" w:rsidRDefault="009D0414" w:rsidP="000B3A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Mixed Methods Research</w:t>
            </w:r>
          </w:p>
          <w:p w14:paraId="6EDE3410" w14:textId="6B5A0769" w:rsidR="009D0414" w:rsidRPr="000B3A33" w:rsidRDefault="009D0414" w:rsidP="00C461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14" w:rsidRPr="000B3A33" w14:paraId="39FF80A5" w14:textId="77777777" w:rsidTr="009D0414">
        <w:trPr>
          <w:gridAfter w:val="3"/>
          <w:wAfter w:w="7655" w:type="dxa"/>
          <w:trHeight w:val="310"/>
        </w:trPr>
        <w:tc>
          <w:tcPr>
            <w:tcW w:w="459" w:type="dxa"/>
            <w:vMerge w:val="restart"/>
            <w:textDirection w:val="btLr"/>
            <w:vAlign w:val="center"/>
            <w:hideMark/>
          </w:tcPr>
          <w:p w14:paraId="706FBA67" w14:textId="77777777" w:rsidR="009D0414" w:rsidRPr="000B3A33" w:rsidRDefault="009D0414" w:rsidP="00DD44B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A33">
              <w:rPr>
                <w:rFonts w:ascii="Arial" w:hAnsi="Arial" w:cs="Arial"/>
                <w:b/>
                <w:bCs/>
                <w:sz w:val="20"/>
                <w:szCs w:val="20"/>
              </w:rPr>
              <w:t>BLOCK 3</w:t>
            </w:r>
          </w:p>
        </w:tc>
        <w:tc>
          <w:tcPr>
            <w:tcW w:w="1237" w:type="dxa"/>
            <w:hideMark/>
          </w:tcPr>
          <w:p w14:paraId="094EFF87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A33">
              <w:rPr>
                <w:rFonts w:ascii="Arial" w:hAnsi="Arial" w:cs="Arial"/>
                <w:b/>
                <w:bCs/>
                <w:sz w:val="20"/>
                <w:szCs w:val="20"/>
              </w:rPr>
              <w:t>Week 25</w:t>
            </w:r>
          </w:p>
        </w:tc>
      </w:tr>
      <w:tr w:rsidR="009D0414" w:rsidRPr="000B3A33" w14:paraId="263AF25B" w14:textId="77777777" w:rsidTr="00CD6D3A">
        <w:trPr>
          <w:trHeight w:val="310"/>
        </w:trPr>
        <w:tc>
          <w:tcPr>
            <w:tcW w:w="459" w:type="dxa"/>
            <w:vMerge/>
            <w:hideMark/>
          </w:tcPr>
          <w:p w14:paraId="19F71FEC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hideMark/>
          </w:tcPr>
          <w:p w14:paraId="1534BF32" w14:textId="77777777" w:rsidR="009D0414" w:rsidRPr="000B3A33" w:rsidRDefault="009D0414" w:rsidP="000B3A33">
            <w:pPr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Mon</w:t>
            </w:r>
          </w:p>
        </w:tc>
        <w:tc>
          <w:tcPr>
            <w:tcW w:w="3573" w:type="dxa"/>
            <w:vAlign w:val="center"/>
            <w:hideMark/>
          </w:tcPr>
          <w:p w14:paraId="2CBB25EA" w14:textId="77777777" w:rsidR="009D0414" w:rsidRDefault="009D0414" w:rsidP="009D041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Research dissemination</w:t>
            </w:r>
          </w:p>
          <w:p w14:paraId="23979F5B" w14:textId="122585FD" w:rsidR="009D0414" w:rsidRPr="000B3A33" w:rsidRDefault="009D0414" w:rsidP="009D041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  <w:hideMark/>
          </w:tcPr>
          <w:p w14:paraId="2D03C85D" w14:textId="17990681" w:rsidR="009D0414" w:rsidRDefault="009D0414" w:rsidP="009D0414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Formative planning</w:t>
            </w:r>
          </w:p>
          <w:p w14:paraId="0AC936C3" w14:textId="440FF8CB" w:rsidR="009D0414" w:rsidRPr="000B3A33" w:rsidRDefault="009D0414" w:rsidP="009D041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0414" w:rsidRPr="000B3A33" w14:paraId="5AB2024E" w14:textId="77777777" w:rsidTr="009D0414">
        <w:trPr>
          <w:trHeight w:val="636"/>
        </w:trPr>
        <w:tc>
          <w:tcPr>
            <w:tcW w:w="459" w:type="dxa"/>
            <w:vMerge/>
            <w:hideMark/>
          </w:tcPr>
          <w:p w14:paraId="3E70609B" w14:textId="77777777" w:rsidR="009D0414" w:rsidRPr="000B3A33" w:rsidRDefault="009D0414" w:rsidP="000B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17" w:type="dxa"/>
            <w:gridSpan w:val="2"/>
            <w:hideMark/>
          </w:tcPr>
          <w:p w14:paraId="6C8C66A4" w14:textId="77777777" w:rsidR="009D0414" w:rsidRPr="000B3A33" w:rsidRDefault="009D0414" w:rsidP="000B3A33">
            <w:pPr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Tues</w:t>
            </w:r>
          </w:p>
        </w:tc>
        <w:tc>
          <w:tcPr>
            <w:tcW w:w="3573" w:type="dxa"/>
            <w:vAlign w:val="center"/>
            <w:hideMark/>
          </w:tcPr>
          <w:p w14:paraId="614A9D22" w14:textId="370967A9" w:rsidR="009D0414" w:rsidRPr="000B3A33" w:rsidRDefault="009D0414" w:rsidP="00C46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3A33">
              <w:rPr>
                <w:rFonts w:ascii="Arial" w:hAnsi="Arial" w:cs="Arial"/>
                <w:sz w:val="20"/>
                <w:szCs w:val="20"/>
              </w:rPr>
              <w:t>Formative presentation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402" w:type="dxa"/>
            <w:vAlign w:val="center"/>
            <w:hideMark/>
          </w:tcPr>
          <w:p w14:paraId="067B0F6D" w14:textId="268E86BA" w:rsidR="009D0414" w:rsidRPr="000B3A33" w:rsidRDefault="009D0414" w:rsidP="00C461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73410900"/>
            <w:r>
              <w:rPr>
                <w:rFonts w:ascii="Arial" w:hAnsi="Arial" w:cs="Arial"/>
                <w:sz w:val="20"/>
                <w:szCs w:val="20"/>
              </w:rPr>
              <w:t>Formative Presentations</w:t>
            </w:r>
            <w:bookmarkEnd w:id="0"/>
          </w:p>
        </w:tc>
      </w:tr>
    </w:tbl>
    <w:p w14:paraId="7A0F3E54" w14:textId="2C57CF34" w:rsidR="00D6483B" w:rsidRDefault="008E3A78" w:rsidP="00414A8E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SE234</w:t>
      </w:r>
      <w:r w:rsidR="009D0414">
        <w:rPr>
          <w:rFonts w:ascii="Arial" w:hAnsi="Arial" w:cs="Arial"/>
          <w:b/>
          <w:bCs/>
          <w:sz w:val="20"/>
          <w:szCs w:val="20"/>
          <w:u w:val="single"/>
        </w:rPr>
        <w:t xml:space="preserve"> (DA)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Research Methods </w:t>
      </w:r>
    </w:p>
    <w:p w14:paraId="34157CB3" w14:textId="77777777" w:rsidR="00031F69" w:rsidRDefault="00031F69" w:rsidP="00414A8E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0DD7615" w14:textId="24867BC6" w:rsidR="00031F69" w:rsidRDefault="00031F69" w:rsidP="00414A8E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BED7EBE" w14:textId="60A6EE93" w:rsidR="00D916AC" w:rsidRPr="00D916AC" w:rsidRDefault="00D916AC" w:rsidP="00414A8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Week 36– researc</w:t>
      </w:r>
      <w:r w:rsidR="009D0414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 conference (9am-1pm)</w:t>
      </w:r>
    </w:p>
    <w:p w14:paraId="4FC3E14E" w14:textId="7CA2025E" w:rsidR="00823B16" w:rsidRPr="00031F69" w:rsidRDefault="00823B16" w:rsidP="00823B1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823B16" w:rsidRPr="00031F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33"/>
    <w:rsid w:val="00031F69"/>
    <w:rsid w:val="00056733"/>
    <w:rsid w:val="000B3A33"/>
    <w:rsid w:val="0018181D"/>
    <w:rsid w:val="002239ED"/>
    <w:rsid w:val="002F2188"/>
    <w:rsid w:val="003D34E4"/>
    <w:rsid w:val="003D3C49"/>
    <w:rsid w:val="00414A8E"/>
    <w:rsid w:val="00531824"/>
    <w:rsid w:val="00555CDB"/>
    <w:rsid w:val="00600292"/>
    <w:rsid w:val="006024A6"/>
    <w:rsid w:val="00692916"/>
    <w:rsid w:val="006B68A7"/>
    <w:rsid w:val="0070232E"/>
    <w:rsid w:val="00823B16"/>
    <w:rsid w:val="00834CB8"/>
    <w:rsid w:val="00875FEB"/>
    <w:rsid w:val="0088015E"/>
    <w:rsid w:val="008E3A78"/>
    <w:rsid w:val="00993B6E"/>
    <w:rsid w:val="009D0414"/>
    <w:rsid w:val="009D57BA"/>
    <w:rsid w:val="00AA6387"/>
    <w:rsid w:val="00B43002"/>
    <w:rsid w:val="00BF1324"/>
    <w:rsid w:val="00C37A9B"/>
    <w:rsid w:val="00C46116"/>
    <w:rsid w:val="00D6483B"/>
    <w:rsid w:val="00D916AC"/>
    <w:rsid w:val="00DD44BD"/>
    <w:rsid w:val="00E27CE8"/>
    <w:rsid w:val="00F5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F9C1"/>
  <w15:chartTrackingRefBased/>
  <w15:docId w15:val="{0BFB02A4-5111-414E-8109-7CBFC0C2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3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Pittaccio, Kate F</dc:creator>
  <cp:keywords/>
  <dc:description/>
  <cp:lastModifiedBy>Clarke, Jacalyn E G</cp:lastModifiedBy>
  <cp:revision>2</cp:revision>
  <dcterms:created xsi:type="dcterms:W3CDTF">2025-09-02T18:51:00Z</dcterms:created>
  <dcterms:modified xsi:type="dcterms:W3CDTF">2025-09-02T18:51:00Z</dcterms:modified>
</cp:coreProperties>
</file>