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C17B86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F33AC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F33AC0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F33AC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3</w:t>
      </w:r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7122"/>
      </w:tblGrid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5E6B56" w:rsidRDefault="00D57A0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Travelling</w:t>
            </w:r>
          </w:p>
        </w:tc>
      </w:tr>
      <w:tr w:rsidR="00C17B86" w:rsidRPr="00C90DFA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Default="002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listening comprehension strategies</w:t>
            </w:r>
          </w:p>
          <w:p w:rsidR="00C17B86" w:rsidRPr="00C90DFA" w:rsidRDefault="0004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in what situations to use present perfect tense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C17B86" w:rsidRDefault="00047D59" w:rsidP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11D">
              <w:t xml:space="preserve"> </w:t>
            </w:r>
            <w:r w:rsidR="0008211D" w:rsidRPr="0008211D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>the b</w:t>
            </w:r>
            <w:r w:rsidR="0008211D" w:rsidRPr="0008211D">
              <w:rPr>
                <w:rFonts w:ascii="Times New Roman" w:hAnsi="Times New Roman" w:cs="Times New Roman"/>
                <w:sz w:val="24"/>
                <w:szCs w:val="24"/>
              </w:rPr>
              <w:t>enefits of learning English in a classroom</w:t>
            </w:r>
          </w:p>
          <w:p w:rsidR="00047D59" w:rsidRPr="00D57A0F" w:rsidRDefault="00047D59" w:rsidP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-Listening strategy 1: </w:t>
            </w:r>
            <w:r w:rsidR="00DA1642">
              <w:rPr>
                <w:rFonts w:ascii="Times New Roman" w:hAnsi="Times New Roman" w:cs="Times New Roman"/>
                <w:sz w:val="24"/>
                <w:szCs w:val="24"/>
              </w:rPr>
              <w:t>Going beyond immediate data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5E6B56" w:rsidRDefault="00047D59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Comprehension</w:t>
            </w:r>
            <w:proofErr w:type="spellEnd"/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C17B86" w:rsidRPr="00D57A0F" w:rsidRDefault="00047D59" w:rsidP="0004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Listening</w:t>
            </w:r>
            <w:r w:rsidR="00D57A0F" w:rsidRPr="0004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D57A0F" w:rsidRPr="0004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ext: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fabulous, appalling, noticeable, spacious, comparable, disastrous, unspoiled,</w:t>
            </w: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 xml:space="preserve"> scenic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047D59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8742A" w:rsidRDefault="00F777E2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Perfect</w:t>
            </w:r>
            <w:r w:rsidR="00323B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047D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47D59" w:rsidRDefault="00C944FB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5E6B56" w:rsidRDefault="00C944FB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5E6B56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D41C0E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C944FB" w:rsidRPr="00C944FB" w:rsidRDefault="00C944FB" w:rsidP="00C944F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Strategy:</w:t>
            </w:r>
          </w:p>
          <w:p w:rsidR="00DD26E8" w:rsidRPr="00DD26E8" w:rsidRDefault="00DD26E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Presentation: Benefits of learning English in a classroom.</w:t>
            </w:r>
          </w:p>
          <w:p w:rsidR="007E7EB5" w:rsidRDefault="007E7EB5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77E2">
              <w:rPr>
                <w:rFonts w:ascii="Times New Roman" w:hAnsi="Times New Roman" w:cs="Times New Roman"/>
                <w:sz w:val="24"/>
                <w:szCs w:val="24"/>
              </w:rPr>
              <w:t>ower Point Presentation: 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Strategy 1: </w:t>
            </w:r>
            <w:r w:rsidR="00DA1642">
              <w:rPr>
                <w:rFonts w:ascii="Times New Roman" w:hAnsi="Times New Roman" w:cs="Times New Roman"/>
                <w:sz w:val="24"/>
                <w:szCs w:val="24"/>
              </w:rPr>
              <w:t>Going beyond immediate data</w:t>
            </w:r>
          </w:p>
          <w:p w:rsidR="00C944FB" w:rsidRPr="00C944FB" w:rsidRDefault="00C944FB" w:rsidP="00C944F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Listening comprehension task:</w:t>
            </w:r>
          </w:p>
          <w:p w:rsidR="00F777E2" w:rsidRDefault="00F777E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file </w:t>
            </w:r>
            <w:hyperlink r:id="rId5" w:history="1">
              <w:r w:rsidRPr="00323298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https://learnenglish.britishcouncil.org/skills/listening/advanced-c1/catching-up-after-a-trip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42A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C944FB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C944FB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https://learnenglish.britishcouncil.org/sites/podcasts/files/LearnEnglish-Listening-C1-Catching-up-after-a-trip.pdf</w:t>
              </w:r>
            </w:hyperlink>
            <w:r w:rsidR="00C9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A0F" w:rsidRPr="00C944FB" w:rsidRDefault="00D57A0F" w:rsidP="00C944F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9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08742A" w:rsidRPr="00C944FB" w:rsidRDefault="00C944FB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C944FB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Video: </w:t>
            </w:r>
            <w:hyperlink r:id="rId7" w:history="1">
              <w:r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CL"/>
                </w:rPr>
                <w:t>https://www.youtube.com/watch?v=GWSMgJGRs3E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08742A" w:rsidRPr="00D41C0E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file about </w:t>
            </w:r>
            <w:r w:rsidR="00323B4B">
              <w:rPr>
                <w:rFonts w:ascii="Times New Roman" w:hAnsi="Times New Roman" w:cs="Times New Roman"/>
                <w:sz w:val="24"/>
                <w:szCs w:val="24"/>
              </w:rPr>
              <w:t>Present Perfect 1</w:t>
            </w:r>
            <w:r w:rsidR="00C94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4FB" w:rsidRPr="00C944FB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5E6B56" w:rsidTr="00C17B86">
        <w:tc>
          <w:tcPr>
            <w:tcW w:w="141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and explains they will continue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working with the topic: Travelling</w:t>
            </w:r>
          </w:p>
          <w:p w:rsidR="00127913" w:rsidRPr="00D41C0E" w:rsidRDefault="0031785D" w:rsidP="003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reminds students</w:t>
            </w:r>
            <w:r w:rsidR="00D57A0F" w:rsidRPr="00D57A0F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though travelling is a great way to learn and practice a new language, they can learn </w:t>
            </w:r>
            <w:r w:rsidR="00DD26E8">
              <w:rPr>
                <w:rFonts w:ascii="Times New Roman" w:hAnsi="Times New Roman" w:cs="Times New Roman"/>
                <w:sz w:val="24"/>
                <w:szCs w:val="24"/>
              </w:rPr>
              <w:t xml:space="preserve">a new language in a classroom and refer to its benefits. </w:t>
            </w:r>
          </w:p>
        </w:tc>
        <w:tc>
          <w:tcPr>
            <w:tcW w:w="723" w:type="dxa"/>
          </w:tcPr>
          <w:p w:rsidR="00C17B86" w:rsidRPr="00D41C0E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Pre-listening</w:t>
            </w:r>
          </w:p>
        </w:tc>
        <w:tc>
          <w:tcPr>
            <w:tcW w:w="6358" w:type="dxa"/>
          </w:tcPr>
          <w:p w:rsidR="00D41C0E" w:rsidRDefault="00D41C0E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12791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>hey will start working on a listen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ing comprehension activity and asks them what strategies they can use. </w:t>
            </w:r>
          </w:p>
          <w:p w:rsidR="00127913" w:rsidRDefault="00127913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mentions that they will put in practice t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>he listening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 strategy 1: </w:t>
            </w:r>
            <w:r w:rsidR="00DA1642">
              <w:rPr>
                <w:rFonts w:ascii="Times New Roman" w:hAnsi="Times New Roman" w:cs="Times New Roman"/>
                <w:sz w:val="24"/>
                <w:szCs w:val="24"/>
              </w:rPr>
              <w:t>going beyond immediate data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EB5" w:rsidRDefault="007E7EB5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</w:t>
            </w:r>
            <w:r w:rsidR="00DA1642">
              <w:rPr>
                <w:rFonts w:ascii="Times New Roman" w:hAnsi="Times New Roman" w:cs="Times New Roman"/>
                <w:sz w:val="24"/>
                <w:szCs w:val="24"/>
              </w:rPr>
              <w:t xml:space="preserve">s the importance of this strategy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a power point presentation. </w:t>
            </w:r>
          </w:p>
          <w:p w:rsidR="00127913" w:rsidRPr="00D41C0E" w:rsidRDefault="0031785D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Task: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match some words to their definitions</w:t>
            </w:r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While-listening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8" w:type="dxa"/>
          </w:tcPr>
          <w:p w:rsidR="00C17B86" w:rsidRDefault="003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to w</w:t>
            </w:r>
            <w:r w:rsidRPr="0031785D">
              <w:rPr>
                <w:rFonts w:ascii="Times New Roman" w:hAnsi="Times New Roman" w:cs="Times New Roman"/>
                <w:sz w:val="24"/>
                <w:szCs w:val="24"/>
              </w:rPr>
              <w:t>rite a number (1–8) to put the conversation topics in the order they are mentioned.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 5’</w:t>
            </w:r>
          </w:p>
          <w:p w:rsidR="00473D80" w:rsidRDefault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Where your predictions right or wrong? Did you change them at some point?</w:t>
            </w:r>
            <w:r w:rsidR="00DA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EB5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2: </w:t>
            </w:r>
            <w:proofErr w:type="spellStart"/>
            <w:r w:rsidR="0031785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read some questions and circle the correct answer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5’</w:t>
            </w:r>
          </w:p>
          <w:p w:rsidR="007E7EB5" w:rsidRPr="00D41C0E" w:rsidRDefault="00D8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time to listen to the conversation while reading the transcript to check answers 5’</w:t>
            </w:r>
          </w:p>
        </w:tc>
        <w:tc>
          <w:tcPr>
            <w:tcW w:w="723" w:type="dxa"/>
          </w:tcPr>
          <w:p w:rsidR="00C17B86" w:rsidRPr="00D41C0E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D41C0E" w:rsidTr="00C17B86">
        <w:tc>
          <w:tcPr>
            <w:tcW w:w="1413" w:type="dxa"/>
          </w:tcPr>
          <w:p w:rsidR="002B275E" w:rsidRDefault="00F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Post-listening</w:t>
            </w:r>
          </w:p>
          <w:p w:rsidR="002B275E" w:rsidRPr="00D41C0E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C17B86" w:rsidRDefault="00D8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Focus: Present Perfect 1</w:t>
            </w:r>
          </w:p>
          <w:p w:rsidR="00D83641" w:rsidRDefault="00D8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have a look at the transcript and identify which sentences are written in present perfect tense.</w:t>
            </w:r>
          </w:p>
          <w:p w:rsidR="00D83641" w:rsidRDefault="00D8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41">
              <w:rPr>
                <w:rFonts w:ascii="Times New Roman" w:hAnsi="Times New Roman" w:cs="Times New Roman"/>
                <w:sz w:val="24"/>
                <w:szCs w:val="24"/>
              </w:rPr>
              <w:t>You’ve spent a fortune on a long-distance call.</w:t>
            </w:r>
          </w:p>
          <w:p w:rsidR="0008742A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 xml:space="preserve"> with 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>ntroduce present perfect tense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  <w:p w:rsidR="0008742A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 xml:space="preserve">xplains present perfect tense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a pdf file (10’)</w:t>
            </w:r>
          </w:p>
          <w:p w:rsidR="0008742A" w:rsidRPr="00D41C0E" w:rsidRDefault="00D8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exercises 7.1, 7.2 and 7.4</w:t>
            </w:r>
            <w:r w:rsidR="0008742A">
              <w:rPr>
                <w:rFonts w:ascii="Times New Roman" w:hAnsi="Times New Roman" w:cs="Times New Roman"/>
                <w:sz w:val="24"/>
                <w:szCs w:val="24"/>
              </w:rPr>
              <w:t xml:space="preserve">   (10’)</w:t>
            </w:r>
          </w:p>
        </w:tc>
        <w:tc>
          <w:tcPr>
            <w:tcW w:w="723" w:type="dxa"/>
          </w:tcPr>
          <w:p w:rsidR="00C17B86" w:rsidRPr="00D41C0E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E09D6" w:rsidRDefault="00CE09D6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473D80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473D8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473D80">
              <w:rPr>
                <w:rFonts w:ascii="Times New Roman" w:hAnsi="Times New Roman" w:cs="Times New Roman"/>
                <w:sz w:val="24"/>
                <w:szCs w:val="24"/>
              </w:rPr>
              <w:t xml:space="preserve"> to write d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>own t</w:t>
            </w:r>
            <w:r w:rsidR="00323B4B">
              <w:rPr>
                <w:rFonts w:ascii="Times New Roman" w:hAnsi="Times New Roman" w:cs="Times New Roman"/>
                <w:sz w:val="24"/>
                <w:szCs w:val="24"/>
              </w:rPr>
              <w:t xml:space="preserve">he structure for present </w:t>
            </w:r>
            <w:proofErr w:type="spellStart"/>
            <w:r w:rsidR="00323B4B">
              <w:rPr>
                <w:rFonts w:ascii="Times New Roman" w:hAnsi="Times New Roman" w:cs="Times New Roman"/>
                <w:sz w:val="24"/>
                <w:szCs w:val="24"/>
              </w:rPr>
              <w:t>perfec</w:t>
            </w:r>
            <w:proofErr w:type="spellEnd"/>
            <w:r w:rsidR="0047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D80" w:rsidRPr="00D41C0E" w:rsidRDefault="00473D80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voluntarily read their sentences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D4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A5548"/>
    <w:multiLevelType w:val="hybridMultilevel"/>
    <w:tmpl w:val="2FB6E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rQUAoAJmWSwAAAA="/>
  </w:docVars>
  <w:rsids>
    <w:rsidRoot w:val="00C17B86"/>
    <w:rsid w:val="00046434"/>
    <w:rsid w:val="00047D59"/>
    <w:rsid w:val="0008211D"/>
    <w:rsid w:val="0008742A"/>
    <w:rsid w:val="00127913"/>
    <w:rsid w:val="002A478C"/>
    <w:rsid w:val="002B275E"/>
    <w:rsid w:val="0031785D"/>
    <w:rsid w:val="00323B4B"/>
    <w:rsid w:val="0040323A"/>
    <w:rsid w:val="00473D80"/>
    <w:rsid w:val="005E6B56"/>
    <w:rsid w:val="007E7EB5"/>
    <w:rsid w:val="008002F1"/>
    <w:rsid w:val="008F69BA"/>
    <w:rsid w:val="009C34E6"/>
    <w:rsid w:val="00C17B86"/>
    <w:rsid w:val="00C90DFA"/>
    <w:rsid w:val="00C944FB"/>
    <w:rsid w:val="00CE09D6"/>
    <w:rsid w:val="00D41C0E"/>
    <w:rsid w:val="00D57A0F"/>
    <w:rsid w:val="00D83641"/>
    <w:rsid w:val="00DA1642"/>
    <w:rsid w:val="00DD26E8"/>
    <w:rsid w:val="00F33AC0"/>
    <w:rsid w:val="00F563A2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SMgJGRs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ites/podcasts/files/LearnEnglish-Listening-C1-Catching-up-after-a-trip.pdf" TargetMode="External"/><Relationship Id="rId5" Type="http://schemas.openxmlformats.org/officeDocument/2006/relationships/hyperlink" Target="https://learnenglish.britishcouncil.org/skills/listening/advanced-c1/catching-up-after-a-tr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2020-06-09T14:54:00Z</dcterms:created>
  <dcterms:modified xsi:type="dcterms:W3CDTF">2020-07-23T09:48:00Z</dcterms:modified>
</cp:coreProperties>
</file>