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388C0" w14:textId="77777777" w:rsidR="00D70AFC" w:rsidRDefault="00D70AFC" w:rsidP="00D70AFC">
      <w:pPr>
        <w:pStyle w:val="ListNumber3"/>
        <w:numPr>
          <w:ilvl w:val="0"/>
          <w:numId w:val="0"/>
        </w:numPr>
        <w:ind w:left="1021" w:hanging="1021"/>
      </w:pPr>
    </w:p>
    <w:p w14:paraId="5FEB91BB" w14:textId="018F0B2A" w:rsidR="00D70AFC" w:rsidRPr="00D70AFC" w:rsidRDefault="00D70AFC" w:rsidP="00D70AFC">
      <w:pPr>
        <w:pStyle w:val="ListNumber3"/>
        <w:numPr>
          <w:ilvl w:val="0"/>
          <w:numId w:val="0"/>
        </w:numPr>
        <w:ind w:left="1021" w:hanging="1021"/>
        <w:rPr>
          <w:rFonts w:asciiTheme="majorHAnsi" w:hAnsiTheme="majorHAnsi"/>
          <w:sz w:val="40"/>
          <w:szCs w:val="40"/>
        </w:rPr>
      </w:pPr>
      <w:r>
        <w:rPr>
          <w:rFonts w:asciiTheme="majorHAnsi" w:hAnsiTheme="majorHAnsi"/>
          <w:sz w:val="40"/>
          <w:szCs w:val="40"/>
        </w:rPr>
        <w:t xml:space="preserve"> </w:t>
      </w:r>
      <w:r w:rsidRPr="00D70AFC">
        <w:rPr>
          <w:rFonts w:asciiTheme="majorHAnsi" w:hAnsiTheme="majorHAnsi"/>
          <w:sz w:val="40"/>
          <w:szCs w:val="40"/>
        </w:rPr>
        <w:t xml:space="preserve">Roles and responsibilities of the </w:t>
      </w:r>
      <w:r>
        <w:rPr>
          <w:rFonts w:asciiTheme="majorHAnsi" w:hAnsiTheme="majorHAnsi"/>
          <w:sz w:val="40"/>
          <w:szCs w:val="40"/>
        </w:rPr>
        <w:t xml:space="preserve">Physiotherapy       </w:t>
      </w:r>
      <w:r w:rsidRPr="00D70AFC">
        <w:rPr>
          <w:rFonts w:asciiTheme="majorHAnsi" w:hAnsiTheme="majorHAnsi"/>
          <w:sz w:val="40"/>
          <w:szCs w:val="40"/>
        </w:rPr>
        <w:t xml:space="preserve">apprenticeship </w:t>
      </w:r>
      <w:r>
        <w:rPr>
          <w:rFonts w:asciiTheme="majorHAnsi" w:hAnsiTheme="majorHAnsi"/>
          <w:sz w:val="40"/>
          <w:szCs w:val="40"/>
        </w:rPr>
        <w:t xml:space="preserve">workplace </w:t>
      </w:r>
      <w:r w:rsidRPr="00D70AFC">
        <w:rPr>
          <w:rFonts w:asciiTheme="majorHAnsi" w:hAnsiTheme="majorHAnsi"/>
          <w:sz w:val="40"/>
          <w:szCs w:val="40"/>
        </w:rPr>
        <w:t>mentor</w:t>
      </w:r>
    </w:p>
    <w:p w14:paraId="5E43BA29" w14:textId="77777777" w:rsidR="00D70AFC" w:rsidRDefault="00D70AFC" w:rsidP="00D70AFC">
      <w:pPr>
        <w:pStyle w:val="ListNumber3"/>
        <w:numPr>
          <w:ilvl w:val="0"/>
          <w:numId w:val="0"/>
        </w:numPr>
        <w:spacing w:line="240" w:lineRule="auto"/>
        <w:ind w:left="1021" w:hanging="1021"/>
      </w:pPr>
      <w:r>
        <w:t>This guidance has been adapted from the original guidance provided by the Occupational Therapy</w:t>
      </w:r>
    </w:p>
    <w:p w14:paraId="4362ADD6" w14:textId="3A18A376" w:rsidR="00D70AFC" w:rsidRDefault="00D70AFC" w:rsidP="00D70AFC">
      <w:pPr>
        <w:pStyle w:val="ListNumber3"/>
        <w:numPr>
          <w:ilvl w:val="0"/>
          <w:numId w:val="0"/>
        </w:numPr>
        <w:spacing w:line="240" w:lineRule="auto"/>
        <w:ind w:left="1021" w:hanging="1021"/>
      </w:pPr>
      <w:r>
        <w:t>Integrated Degree Apprenticeship national HEI forum and in collaboration with the Healthcare Assistant</w:t>
      </w:r>
    </w:p>
    <w:p w14:paraId="783EF42E" w14:textId="1391426D" w:rsidR="00D70AFC" w:rsidRDefault="00D70AFC" w:rsidP="00D70AFC">
      <w:pPr>
        <w:pStyle w:val="ListNumber3"/>
        <w:numPr>
          <w:ilvl w:val="0"/>
          <w:numId w:val="0"/>
        </w:numPr>
        <w:spacing w:line="240" w:lineRule="auto"/>
        <w:ind w:left="1021" w:hanging="1021"/>
      </w:pPr>
      <w:r>
        <w:t xml:space="preserve">Practitioner and Allied Health Professional degree apprenticeship programme leads at </w:t>
      </w:r>
      <w:r>
        <w:t>the University of</w:t>
      </w:r>
    </w:p>
    <w:p w14:paraId="7DADD35A" w14:textId="3BB3B54C" w:rsidR="00D70AFC" w:rsidRDefault="00D70AFC" w:rsidP="00D70AFC">
      <w:pPr>
        <w:pStyle w:val="ListNumber3"/>
        <w:numPr>
          <w:ilvl w:val="0"/>
          <w:numId w:val="0"/>
        </w:numPr>
        <w:spacing w:line="240" w:lineRule="auto"/>
        <w:ind w:left="1021" w:hanging="1021"/>
      </w:pPr>
      <w:r>
        <w:t>Essex.</w:t>
      </w:r>
    </w:p>
    <w:p w14:paraId="5E0A58AD" w14:textId="77777777" w:rsidR="00D70AFC" w:rsidRDefault="00D70AFC" w:rsidP="00D70AFC">
      <w:pPr>
        <w:pStyle w:val="ListNumber3"/>
        <w:numPr>
          <w:ilvl w:val="0"/>
          <w:numId w:val="0"/>
        </w:numPr>
        <w:spacing w:line="240" w:lineRule="auto"/>
        <w:ind w:left="1021" w:hanging="1021"/>
      </w:pPr>
    </w:p>
    <w:p w14:paraId="3754047F" w14:textId="77777777" w:rsidR="00D70AFC" w:rsidRDefault="00D70AFC" w:rsidP="00D70AFC">
      <w:pPr>
        <w:pStyle w:val="ListNumber3"/>
        <w:numPr>
          <w:ilvl w:val="0"/>
          <w:numId w:val="0"/>
        </w:numPr>
        <w:spacing w:line="240" w:lineRule="auto"/>
        <w:ind w:left="1021" w:hanging="1021"/>
      </w:pPr>
      <w:r>
        <w:t>Work Based Mentor hours per year will vary depending on the learner and their needs, we would</w:t>
      </w:r>
    </w:p>
    <w:p w14:paraId="6679A037" w14:textId="77777777" w:rsidR="00D70AFC" w:rsidRDefault="00D70AFC" w:rsidP="00D70AFC">
      <w:pPr>
        <w:pStyle w:val="ListNumber3"/>
        <w:numPr>
          <w:ilvl w:val="0"/>
          <w:numId w:val="0"/>
        </w:numPr>
        <w:spacing w:line="240" w:lineRule="auto"/>
        <w:ind w:left="1021" w:hanging="1021"/>
      </w:pPr>
      <w:r>
        <w:t>normally expect the role to take a minimum of 24 over a 12-month period. Note: This is based upon 2</w:t>
      </w:r>
    </w:p>
    <w:p w14:paraId="7C52A608" w14:textId="77777777" w:rsidR="00D70AFC" w:rsidRDefault="00D70AFC" w:rsidP="00D70AFC">
      <w:pPr>
        <w:pStyle w:val="ListNumber3"/>
        <w:numPr>
          <w:ilvl w:val="0"/>
          <w:numId w:val="0"/>
        </w:numPr>
        <w:spacing w:line="240" w:lineRule="auto"/>
        <w:ind w:left="1021" w:hanging="1021"/>
      </w:pPr>
      <w:r>
        <w:t>hours of dedicated supervision time a month across 12 months to support ongoing active learning</w:t>
      </w:r>
    </w:p>
    <w:p w14:paraId="5C402AFF" w14:textId="77777777" w:rsidR="00D70AFC" w:rsidRDefault="00D70AFC" w:rsidP="00D70AFC">
      <w:pPr>
        <w:pStyle w:val="ListNumber3"/>
        <w:numPr>
          <w:ilvl w:val="0"/>
          <w:numId w:val="0"/>
        </w:numPr>
        <w:spacing w:line="240" w:lineRule="auto"/>
        <w:ind w:left="1021" w:hanging="1021"/>
      </w:pPr>
      <w:r>
        <w:t>throughout the programme and may differ for those who require additional support. This does not</w:t>
      </w:r>
    </w:p>
    <w:p w14:paraId="4E4A84D3" w14:textId="0307C5E9" w:rsidR="00D70AFC" w:rsidRDefault="00D70AFC" w:rsidP="00D70AFC">
      <w:pPr>
        <w:pStyle w:val="ListNumber3"/>
        <w:numPr>
          <w:ilvl w:val="0"/>
          <w:numId w:val="0"/>
        </w:numPr>
        <w:spacing w:line="240" w:lineRule="auto"/>
        <w:ind w:left="1021" w:hanging="1021"/>
      </w:pPr>
      <w:r>
        <w:t xml:space="preserve">include involvement in the tripartite progress review meetings and final gateway review. </w:t>
      </w:r>
    </w:p>
    <w:p w14:paraId="5C6A4414" w14:textId="77777777" w:rsidR="00D70AFC" w:rsidRDefault="00D70AFC" w:rsidP="00D70AFC">
      <w:pPr>
        <w:pStyle w:val="ListNumber3"/>
        <w:numPr>
          <w:ilvl w:val="0"/>
          <w:numId w:val="0"/>
        </w:numPr>
        <w:spacing w:line="240" w:lineRule="auto"/>
        <w:ind w:left="1021" w:hanging="1021"/>
      </w:pPr>
    </w:p>
    <w:p w14:paraId="60D89C59" w14:textId="77777777" w:rsidR="00D70AFC" w:rsidRDefault="00D70AFC" w:rsidP="00D70AFC">
      <w:pPr>
        <w:pStyle w:val="ListNumber3"/>
        <w:numPr>
          <w:ilvl w:val="0"/>
          <w:numId w:val="0"/>
        </w:numPr>
        <w:spacing w:line="240" w:lineRule="auto"/>
        <w:ind w:left="1021" w:hanging="1021"/>
      </w:pPr>
      <w:r>
        <w:t>The work-based mentor should be someone who, is sufficiently experienced to support the apprentice</w:t>
      </w:r>
    </w:p>
    <w:p w14:paraId="04E8D010" w14:textId="77777777" w:rsidR="00D70AFC" w:rsidRDefault="00D70AFC" w:rsidP="00D70AFC">
      <w:pPr>
        <w:pStyle w:val="ListNumber3"/>
        <w:numPr>
          <w:ilvl w:val="0"/>
          <w:numId w:val="0"/>
        </w:numPr>
        <w:spacing w:line="240" w:lineRule="auto"/>
        <w:ind w:left="1021" w:hanging="1021"/>
      </w:pPr>
      <w:r>
        <w:t>to identify appropriate learning opportunities in the workplace to inform the chosen career/programme</w:t>
      </w:r>
    </w:p>
    <w:p w14:paraId="69983021" w14:textId="77777777" w:rsidR="00D70AFC" w:rsidRDefault="00D70AFC" w:rsidP="00D70AFC">
      <w:pPr>
        <w:pStyle w:val="ListNumber3"/>
        <w:numPr>
          <w:ilvl w:val="0"/>
          <w:numId w:val="0"/>
        </w:numPr>
        <w:spacing w:line="240" w:lineRule="auto"/>
        <w:ind w:left="1021" w:hanging="1021"/>
      </w:pPr>
      <w:r>
        <w:t xml:space="preserve">pathway. For example, those undertaking an </w:t>
      </w:r>
      <w:r>
        <w:t>P</w:t>
      </w:r>
      <w:r>
        <w:t>T programme route would need to be supported by a</w:t>
      </w:r>
    </w:p>
    <w:p w14:paraId="15F7A499" w14:textId="1ADE9F76" w:rsidR="00D70AFC" w:rsidRDefault="00D70AFC" w:rsidP="00D70AFC">
      <w:pPr>
        <w:pStyle w:val="ListNumber3"/>
        <w:numPr>
          <w:ilvl w:val="0"/>
          <w:numId w:val="0"/>
        </w:numPr>
        <w:spacing w:line="240" w:lineRule="auto"/>
        <w:ind w:left="1021" w:hanging="1021"/>
      </w:pPr>
      <w:r>
        <w:t xml:space="preserve">registered </w:t>
      </w:r>
      <w:r>
        <w:t>Physiotherapist</w:t>
      </w:r>
      <w:r>
        <w:t xml:space="preserve">. </w:t>
      </w:r>
    </w:p>
    <w:p w14:paraId="2E1F6739" w14:textId="77777777" w:rsidR="00D70AFC" w:rsidRDefault="00D70AFC" w:rsidP="00D70AFC">
      <w:pPr>
        <w:pStyle w:val="ListNumber3"/>
        <w:numPr>
          <w:ilvl w:val="0"/>
          <w:numId w:val="0"/>
        </w:numPr>
        <w:ind w:left="1021" w:hanging="1021"/>
      </w:pPr>
    </w:p>
    <w:p w14:paraId="33B1AC5C" w14:textId="77777777" w:rsidR="00D70AFC" w:rsidRDefault="00D70AFC" w:rsidP="00D70AFC">
      <w:pPr>
        <w:pStyle w:val="ListNumber3"/>
        <w:numPr>
          <w:ilvl w:val="0"/>
          <w:numId w:val="0"/>
        </w:numPr>
        <w:ind w:left="1021" w:hanging="1021"/>
      </w:pPr>
      <w:r>
        <w:t xml:space="preserve">Workplace mentors of apprentices will be expected to: </w:t>
      </w:r>
    </w:p>
    <w:p w14:paraId="7C447819" w14:textId="07654E9F" w:rsidR="00D70AFC" w:rsidRDefault="00D70AFC" w:rsidP="00D70AFC">
      <w:pPr>
        <w:pStyle w:val="ListNumber3"/>
        <w:numPr>
          <w:ilvl w:val="0"/>
          <w:numId w:val="0"/>
        </w:numPr>
        <w:spacing w:line="360" w:lineRule="auto"/>
        <w:ind w:left="1021" w:hanging="1021"/>
      </w:pPr>
      <w:r>
        <w:rPr>
          <w:rFonts w:ascii="Apple Color Emoji" w:hAnsi="Apple Color Emoji" w:cs="Apple Color Emoji"/>
        </w:rPr>
        <w:t>◼</w:t>
      </w:r>
      <w:r>
        <w:t xml:space="preserve"> Undertake relevant training provided by the University</w:t>
      </w:r>
      <w:r w:rsidR="00EB5DED">
        <w:t xml:space="preserve"> and workplace</w:t>
      </w:r>
      <w:r>
        <w:t xml:space="preserve"> to ensure they are aware of appropriate policies and procedures relating to apprenticeships, what is expected from the apprentice in the workplace and at university and develop themselves as mentors. </w:t>
      </w:r>
    </w:p>
    <w:p w14:paraId="11E468A6" w14:textId="12D2EBB0" w:rsidR="00D70AFC" w:rsidRDefault="00D70AFC" w:rsidP="00D70AFC">
      <w:pPr>
        <w:pStyle w:val="ListNumber3"/>
        <w:numPr>
          <w:ilvl w:val="0"/>
          <w:numId w:val="0"/>
        </w:numPr>
        <w:spacing w:line="360" w:lineRule="auto"/>
        <w:ind w:left="1021" w:hanging="1021"/>
      </w:pPr>
      <w:r>
        <w:rPr>
          <w:rFonts w:ascii="Apple Color Emoji" w:hAnsi="Apple Color Emoji" w:cs="Apple Color Emoji"/>
        </w:rPr>
        <w:t>◼</w:t>
      </w:r>
      <w:r>
        <w:t xml:space="preserve"> Familiarise themselves with the Course, Placement</w:t>
      </w:r>
      <w:r w:rsidR="00EB5DED">
        <w:t xml:space="preserve"> and </w:t>
      </w:r>
      <w:r>
        <w:t>Apprenticeship Handbooks</w:t>
      </w:r>
      <w:r w:rsidR="00EB5DED">
        <w:t xml:space="preserve">; </w:t>
      </w:r>
      <w:r>
        <w:t xml:space="preserve">associated </w:t>
      </w:r>
      <w:r w:rsidR="00EB5DED">
        <w:t xml:space="preserve">ePAD </w:t>
      </w:r>
      <w:r>
        <w:t>review paperwork</w:t>
      </w:r>
      <w:r w:rsidR="00EB5DED">
        <w:t xml:space="preserve"> and Learning Agreement.</w:t>
      </w:r>
    </w:p>
    <w:p w14:paraId="5455D012" w14:textId="53D9901B" w:rsidR="00D70AFC" w:rsidRDefault="00D70AFC" w:rsidP="00D70AFC">
      <w:pPr>
        <w:pStyle w:val="ListNumber3"/>
        <w:numPr>
          <w:ilvl w:val="0"/>
          <w:numId w:val="0"/>
        </w:numPr>
        <w:spacing w:line="360" w:lineRule="auto"/>
        <w:ind w:left="1021" w:hanging="1021"/>
      </w:pPr>
      <w:r>
        <w:rPr>
          <w:rFonts w:ascii="Apple Color Emoji" w:hAnsi="Apple Color Emoji" w:cs="Apple Color Emoji"/>
        </w:rPr>
        <w:lastRenderedPageBreak/>
        <w:t>◼</w:t>
      </w:r>
      <w:r>
        <w:t xml:space="preserve"> Familiarise themselves with the apprenticeship standard, British Values, safeguarding (e.g., knowledge of ‘Prevent’ and how to raise a concern) and the associated knowledge, skills, and behaviours which the apprentice will need to demonstrate</w:t>
      </w:r>
      <w:r w:rsidR="00EB5DED">
        <w:t xml:space="preserve"> to them</w:t>
      </w:r>
      <w:r>
        <w:t xml:space="preserve">. </w:t>
      </w:r>
    </w:p>
    <w:p w14:paraId="049E4E32" w14:textId="77777777" w:rsidR="00D70AFC" w:rsidRDefault="00D70AFC" w:rsidP="00D70AFC">
      <w:pPr>
        <w:pStyle w:val="ListNumber3"/>
        <w:numPr>
          <w:ilvl w:val="0"/>
          <w:numId w:val="0"/>
        </w:numPr>
        <w:spacing w:line="360" w:lineRule="auto"/>
        <w:ind w:left="1021" w:hanging="1021"/>
      </w:pPr>
      <w:r>
        <w:rPr>
          <w:rFonts w:ascii="Apple Color Emoji" w:hAnsi="Apple Color Emoji" w:cs="Apple Color Emoji"/>
        </w:rPr>
        <w:t>◼</w:t>
      </w:r>
      <w:r>
        <w:t xml:space="preserve"> Have a sound knowledge and understanding of what the apprentice is learning during their academic studies and help the apprentice to use this to inform their own practice. </w:t>
      </w:r>
    </w:p>
    <w:p w14:paraId="48AD1E4C" w14:textId="6F9B087F" w:rsidR="00D70AFC" w:rsidRDefault="00D70AFC" w:rsidP="00D70AFC">
      <w:pPr>
        <w:pStyle w:val="ListNumber3"/>
        <w:numPr>
          <w:ilvl w:val="0"/>
          <w:numId w:val="0"/>
        </w:numPr>
        <w:spacing w:line="360" w:lineRule="auto"/>
        <w:ind w:left="1021" w:hanging="1021"/>
      </w:pPr>
      <w:r>
        <w:rPr>
          <w:rFonts w:ascii="Apple Color Emoji" w:hAnsi="Apple Color Emoji" w:cs="Apple Color Emoji"/>
        </w:rPr>
        <w:t>◼</w:t>
      </w:r>
      <w:r>
        <w:t xml:space="preserve"> Be prepared for and participate in regular </w:t>
      </w:r>
      <w:r>
        <w:t>progress</w:t>
      </w:r>
      <w:r>
        <w:t xml:space="preserve"> reviews in line with the Education and Skills Funding Agency requirements [at least every 12 weeks] and ensuring any actions highlighted are facilitated. (Duration approximately 1 hr for each review in addition to mentor support and does not include the final gateway review). </w:t>
      </w:r>
    </w:p>
    <w:p w14:paraId="4E90D2FD" w14:textId="77777777" w:rsidR="00D70AFC" w:rsidRDefault="00D70AFC" w:rsidP="00D70AFC">
      <w:pPr>
        <w:pStyle w:val="ListNumber3"/>
        <w:numPr>
          <w:ilvl w:val="0"/>
          <w:numId w:val="0"/>
        </w:numPr>
        <w:spacing w:line="360" w:lineRule="auto"/>
        <w:ind w:left="1021" w:hanging="1021"/>
      </w:pPr>
      <w:r>
        <w:rPr>
          <w:rFonts w:ascii="Apple Color Emoji" w:hAnsi="Apple Color Emoji" w:cs="Apple Color Emoji"/>
        </w:rPr>
        <w:t>◼</w:t>
      </w:r>
      <w:r>
        <w:t xml:space="preserve"> Develop a transparent, honest, and open relationship with the apprentice to facilitate a safe learning environment in the workplace. </w:t>
      </w:r>
    </w:p>
    <w:p w14:paraId="51171038" w14:textId="15C0891D" w:rsidR="00D70AFC" w:rsidRDefault="00D70AFC" w:rsidP="00D70AFC">
      <w:pPr>
        <w:pStyle w:val="ListNumber3"/>
        <w:numPr>
          <w:ilvl w:val="0"/>
          <w:numId w:val="0"/>
        </w:numPr>
        <w:spacing w:line="360" w:lineRule="auto"/>
        <w:ind w:left="1021" w:hanging="1021"/>
      </w:pPr>
      <w:r>
        <w:rPr>
          <w:rFonts w:ascii="Apple Color Emoji" w:hAnsi="Apple Color Emoji" w:cs="Apple Color Emoji"/>
        </w:rPr>
        <w:t>◼</w:t>
      </w:r>
      <w:r>
        <w:t xml:space="preserve"> Provide </w:t>
      </w:r>
      <w:r w:rsidR="00D15BAC">
        <w:t>regular,</w:t>
      </w:r>
      <w:r w:rsidR="00EB5DED">
        <w:t xml:space="preserve"> critical </w:t>
      </w:r>
      <w:r>
        <w:t>and honest feedback to facilitate the professional development</w:t>
      </w:r>
      <w:r w:rsidR="00481187">
        <w:t xml:space="preserve"> </w:t>
      </w:r>
      <w:r w:rsidR="00481187" w:rsidRPr="00481187">
        <w:rPr>
          <w:color w:val="00B0F0"/>
        </w:rPr>
        <w:t>and scope of practice</w:t>
      </w:r>
      <w:r w:rsidR="005E5F2F">
        <w:rPr>
          <w:color w:val="00B0F0"/>
          <w:vertAlign w:val="superscript"/>
        </w:rPr>
        <w:t>*</w:t>
      </w:r>
      <w:r w:rsidRPr="00481187">
        <w:rPr>
          <w:color w:val="00B0F0"/>
        </w:rPr>
        <w:t xml:space="preserve"> </w:t>
      </w:r>
      <w:r>
        <w:t>of the apprentice</w:t>
      </w:r>
      <w:r w:rsidR="00481187">
        <w:t>.</w:t>
      </w:r>
    </w:p>
    <w:p w14:paraId="3C4C82D7" w14:textId="77777777" w:rsidR="00D70AFC" w:rsidRDefault="00D70AFC" w:rsidP="00D70AFC">
      <w:pPr>
        <w:pStyle w:val="ListNumber3"/>
        <w:numPr>
          <w:ilvl w:val="0"/>
          <w:numId w:val="0"/>
        </w:numPr>
        <w:spacing w:line="360" w:lineRule="auto"/>
        <w:ind w:left="1021" w:hanging="1021"/>
      </w:pPr>
      <w:r>
        <w:rPr>
          <w:rFonts w:ascii="Apple Color Emoji" w:hAnsi="Apple Color Emoji" w:cs="Apple Color Emoji"/>
        </w:rPr>
        <w:t>◼</w:t>
      </w:r>
      <w:r>
        <w:t xml:space="preserve"> Support the apprentice to increase the use of their initiative and to take increasing responsibility for their own learning and development as they progress through the programme. </w:t>
      </w:r>
    </w:p>
    <w:p w14:paraId="7BDAA353" w14:textId="69D42ACC" w:rsidR="00D70AFC" w:rsidRDefault="00D70AFC" w:rsidP="00D70AFC">
      <w:pPr>
        <w:pStyle w:val="ListNumber3"/>
        <w:numPr>
          <w:ilvl w:val="0"/>
          <w:numId w:val="0"/>
        </w:numPr>
        <w:spacing w:line="360" w:lineRule="auto"/>
        <w:ind w:left="1021" w:hanging="1021"/>
      </w:pPr>
      <w:r>
        <w:rPr>
          <w:rFonts w:ascii="Apple Color Emoji" w:hAnsi="Apple Color Emoji" w:cs="Apple Color Emoji"/>
        </w:rPr>
        <w:t>◼</w:t>
      </w:r>
      <w:r>
        <w:t xml:space="preserve"> Facilitate the apprentice to </w:t>
      </w:r>
      <w:r w:rsidR="00481187" w:rsidRPr="00481187">
        <w:rPr>
          <w:color w:val="00B0F0"/>
        </w:rPr>
        <w:t>record</w:t>
      </w:r>
      <w:r w:rsidRPr="00481187">
        <w:rPr>
          <w:color w:val="00B0F0"/>
        </w:rPr>
        <w:t xml:space="preserve"> and </w:t>
      </w:r>
      <w:r w:rsidR="00481187" w:rsidRPr="00481187">
        <w:rPr>
          <w:color w:val="00B0F0"/>
        </w:rPr>
        <w:t>evidence</w:t>
      </w:r>
      <w:r w:rsidRPr="006A7B47">
        <w:rPr>
          <w:color w:val="00B0F0"/>
        </w:rPr>
        <w:t xml:space="preserve"> their </w:t>
      </w:r>
      <w:r w:rsidR="00481187" w:rsidRPr="006A7B47">
        <w:rPr>
          <w:color w:val="00B0F0"/>
        </w:rPr>
        <w:t xml:space="preserve">developing scope of practice. </w:t>
      </w:r>
      <w:r w:rsidR="006A7B47" w:rsidRPr="006A7B47">
        <w:rPr>
          <w:color w:val="00B0F0"/>
        </w:rPr>
        <w:t>Ensuring a record of ‘active learning’ during every 4-week period</w:t>
      </w:r>
      <w:r w:rsidR="006A7B47" w:rsidRPr="006A7B47">
        <w:rPr>
          <w:color w:val="00B0F0"/>
        </w:rPr>
        <w:t xml:space="preserve"> is documented in the ePAD. And a portfolio of examples of developing KSB expertise in the workplace is maintained to inform preparation for end point assessment. </w:t>
      </w:r>
    </w:p>
    <w:p w14:paraId="0152104A" w14:textId="317FEB0B" w:rsidR="00D70AFC" w:rsidRDefault="00D70AFC" w:rsidP="00D70AFC">
      <w:pPr>
        <w:pStyle w:val="ListNumber3"/>
        <w:numPr>
          <w:ilvl w:val="0"/>
          <w:numId w:val="0"/>
        </w:numPr>
        <w:spacing w:line="360" w:lineRule="auto"/>
        <w:ind w:left="1021" w:hanging="1021"/>
      </w:pPr>
      <w:r>
        <w:rPr>
          <w:rFonts w:ascii="Apple Color Emoji" w:hAnsi="Apple Color Emoji" w:cs="Apple Color Emoji"/>
        </w:rPr>
        <w:t>◼</w:t>
      </w:r>
      <w:r>
        <w:t xml:space="preserve"> Support the apprentice to recognise</w:t>
      </w:r>
      <w:r w:rsidR="006A7B47">
        <w:t xml:space="preserve">, </w:t>
      </w:r>
      <w:r w:rsidR="006A7B47" w:rsidRPr="006A7B47">
        <w:rPr>
          <w:color w:val="00B0F0"/>
        </w:rPr>
        <w:t xml:space="preserve">participate in and document </w:t>
      </w:r>
      <w:r>
        <w:t xml:space="preserve">opportunities for learning within day-to-day duties in their workplace. </w:t>
      </w:r>
    </w:p>
    <w:p w14:paraId="46A130D3" w14:textId="084E3494" w:rsidR="00D15BAC" w:rsidRDefault="00D70AFC" w:rsidP="00D15BAC">
      <w:pPr>
        <w:pStyle w:val="ListNumber3"/>
        <w:numPr>
          <w:ilvl w:val="0"/>
          <w:numId w:val="0"/>
        </w:numPr>
        <w:spacing w:line="360" w:lineRule="auto"/>
        <w:ind w:left="1021" w:hanging="1021"/>
      </w:pPr>
      <w:r>
        <w:rPr>
          <w:rFonts w:ascii="Apple Color Emoji" w:hAnsi="Apple Color Emoji" w:cs="Apple Color Emoji"/>
        </w:rPr>
        <w:t>◼</w:t>
      </w:r>
      <w:r>
        <w:t xml:space="preserve"> Support the apprentice to ensure their workload</w:t>
      </w:r>
      <w:r w:rsidR="006A7B47">
        <w:t xml:space="preserve"> </w:t>
      </w:r>
      <w:r w:rsidR="006A7B47" w:rsidRPr="006A7B47">
        <w:rPr>
          <w:color w:val="00B0F0"/>
        </w:rPr>
        <w:t>and scope of practice</w:t>
      </w:r>
      <w:r w:rsidRPr="006A7B47">
        <w:rPr>
          <w:color w:val="00B0F0"/>
        </w:rPr>
        <w:t xml:space="preserve"> </w:t>
      </w:r>
      <w:r>
        <w:t xml:space="preserve">is </w:t>
      </w:r>
      <w:r w:rsidR="00EB5DED">
        <w:t xml:space="preserve">developing and </w:t>
      </w:r>
      <w:r>
        <w:t xml:space="preserve">at an appropriate level, so they can balance the demands of work and </w:t>
      </w:r>
      <w:proofErr w:type="gramStart"/>
      <w:r w:rsidR="006A7B47">
        <w:t>study, and</w:t>
      </w:r>
      <w:proofErr w:type="gramEnd"/>
      <w:r>
        <w:t xml:space="preserve"> maintain a positive level of wellbeing.</w:t>
      </w:r>
    </w:p>
    <w:p w14:paraId="30DAE4BF" w14:textId="22BD8957" w:rsidR="00D15BAC" w:rsidRDefault="00D15BAC" w:rsidP="00D15BAC">
      <w:pPr>
        <w:pStyle w:val="ListNumber3"/>
        <w:numPr>
          <w:ilvl w:val="0"/>
          <w:numId w:val="0"/>
        </w:numPr>
        <w:spacing w:line="360" w:lineRule="auto"/>
        <w:ind w:left="1021" w:hanging="1021"/>
      </w:pPr>
      <w:r>
        <w:rPr>
          <w:rFonts w:ascii="Apple Color Emoji" w:hAnsi="Apple Color Emoji" w:cs="Apple Color Emoji"/>
        </w:rPr>
        <w:t>◼</w:t>
      </w:r>
      <w:r>
        <w:t xml:space="preserve"> </w:t>
      </w:r>
      <w:r w:rsidRPr="00481187">
        <w:rPr>
          <w:color w:val="00B0F0"/>
        </w:rPr>
        <w:t xml:space="preserve">Ensure appropriate levels of supervision are in place when apprentices are developing higher level risk assessment and intervention skills. Including countersigning apprentice documentation until the apprentice has demonstrated satisfactory competence at the skill and evidenced this in the ePAD. Mentors should work with employers to define any </w:t>
      </w:r>
      <w:r w:rsidR="00481187" w:rsidRPr="00481187">
        <w:rPr>
          <w:color w:val="00B0F0"/>
        </w:rPr>
        <w:t xml:space="preserve">local </w:t>
      </w:r>
      <w:r w:rsidR="006A7B47" w:rsidRPr="00481187">
        <w:rPr>
          <w:color w:val="00B0F0"/>
        </w:rPr>
        <w:t>high-risk</w:t>
      </w:r>
      <w:r w:rsidRPr="00481187">
        <w:rPr>
          <w:color w:val="00B0F0"/>
        </w:rPr>
        <w:t xml:space="preserve"> skills </w:t>
      </w:r>
      <w:r w:rsidR="00481187" w:rsidRPr="00481187">
        <w:rPr>
          <w:color w:val="00B0F0"/>
        </w:rPr>
        <w:t>and map these to the KSB’s.</w:t>
      </w:r>
    </w:p>
    <w:p w14:paraId="0331B1BA" w14:textId="06355241" w:rsidR="00D15BAC" w:rsidRDefault="00D70AFC" w:rsidP="00D15BAC">
      <w:pPr>
        <w:pStyle w:val="ListNumber3"/>
        <w:numPr>
          <w:ilvl w:val="0"/>
          <w:numId w:val="0"/>
        </w:numPr>
        <w:spacing w:line="360" w:lineRule="auto"/>
        <w:ind w:left="1021" w:hanging="1021"/>
      </w:pPr>
      <w:r>
        <w:t xml:space="preserve"> </w:t>
      </w:r>
    </w:p>
    <w:p w14:paraId="2667C809" w14:textId="77777777" w:rsidR="00D15BAC" w:rsidRDefault="00D15BAC" w:rsidP="00D15BAC">
      <w:pPr>
        <w:pStyle w:val="ListNumber3"/>
        <w:numPr>
          <w:ilvl w:val="0"/>
          <w:numId w:val="0"/>
        </w:numPr>
        <w:spacing w:line="360" w:lineRule="auto"/>
        <w:ind w:left="1021" w:hanging="1021"/>
      </w:pPr>
    </w:p>
    <w:p w14:paraId="7F57B89A" w14:textId="0593EC9B" w:rsidR="00D70AFC" w:rsidRDefault="00D70AFC" w:rsidP="00D70AFC">
      <w:pPr>
        <w:pStyle w:val="ListNumber3"/>
        <w:numPr>
          <w:ilvl w:val="0"/>
          <w:numId w:val="0"/>
        </w:numPr>
        <w:spacing w:line="360" w:lineRule="auto"/>
        <w:ind w:left="1021" w:hanging="1021"/>
      </w:pPr>
      <w:r>
        <w:rPr>
          <w:rFonts w:ascii="Apple Color Emoji" w:hAnsi="Apple Color Emoji" w:cs="Apple Color Emoji"/>
        </w:rPr>
        <w:t>◼</w:t>
      </w:r>
      <w:r>
        <w:t xml:space="preserve"> Ensure there are clear, timely communications with the university</w:t>
      </w:r>
      <w:r w:rsidR="00D15BAC">
        <w:t xml:space="preserve">, </w:t>
      </w:r>
      <w:r w:rsidR="00D15BAC" w:rsidRPr="00481187">
        <w:rPr>
          <w:color w:val="00B0F0"/>
        </w:rPr>
        <w:t xml:space="preserve">the employer and the </w:t>
      </w:r>
      <w:r w:rsidR="00481187" w:rsidRPr="00481187">
        <w:rPr>
          <w:color w:val="00B0F0"/>
        </w:rPr>
        <w:t>apprentices’</w:t>
      </w:r>
      <w:r w:rsidR="00D15BAC" w:rsidRPr="00481187">
        <w:rPr>
          <w:color w:val="00B0F0"/>
        </w:rPr>
        <w:t xml:space="preserve"> </w:t>
      </w:r>
      <w:r w:rsidR="00481187" w:rsidRPr="00481187">
        <w:rPr>
          <w:color w:val="00B0F0"/>
        </w:rPr>
        <w:t>colleagues</w:t>
      </w:r>
      <w:r w:rsidRPr="00481187">
        <w:rPr>
          <w:color w:val="00B0F0"/>
        </w:rPr>
        <w:t xml:space="preserve"> about the</w:t>
      </w:r>
      <w:r w:rsidR="00D15BAC" w:rsidRPr="00481187">
        <w:rPr>
          <w:color w:val="00B0F0"/>
        </w:rPr>
        <w:t>ir</w:t>
      </w:r>
      <w:r w:rsidRPr="00481187">
        <w:rPr>
          <w:color w:val="00B0F0"/>
        </w:rPr>
        <w:t xml:space="preserve"> </w:t>
      </w:r>
      <w:r w:rsidR="00481187" w:rsidRPr="00481187">
        <w:rPr>
          <w:color w:val="00B0F0"/>
        </w:rPr>
        <w:t>developing scope of practice</w:t>
      </w:r>
      <w:r w:rsidR="00481187">
        <w:t xml:space="preserve">. </w:t>
      </w:r>
      <w:r>
        <w:t xml:space="preserve"> </w:t>
      </w:r>
      <w:r w:rsidR="00481187" w:rsidRPr="00481187">
        <w:rPr>
          <w:color w:val="00B0F0"/>
        </w:rPr>
        <w:t>And t</w:t>
      </w:r>
      <w:r w:rsidR="00EB5DED" w:rsidRPr="00481187">
        <w:rPr>
          <w:color w:val="00B0F0"/>
        </w:rPr>
        <w:t>ake steps to</w:t>
      </w:r>
      <w:r w:rsidR="00D15BAC" w:rsidRPr="00481187">
        <w:rPr>
          <w:color w:val="00B0F0"/>
        </w:rPr>
        <w:t xml:space="preserve"> mitigate and</w:t>
      </w:r>
      <w:r w:rsidR="00EB5DED" w:rsidRPr="00481187">
        <w:rPr>
          <w:color w:val="00B0F0"/>
        </w:rPr>
        <w:t xml:space="preserve"> identify </w:t>
      </w:r>
      <w:r w:rsidR="00481187" w:rsidRPr="00481187">
        <w:rPr>
          <w:color w:val="00B0F0"/>
        </w:rPr>
        <w:t>challenges</w:t>
      </w:r>
      <w:r w:rsidRPr="00481187">
        <w:rPr>
          <w:color w:val="00B0F0"/>
        </w:rPr>
        <w:t xml:space="preserve"> early</w:t>
      </w:r>
      <w:r w:rsidR="00EB5DED" w:rsidRPr="00481187">
        <w:rPr>
          <w:color w:val="00B0F0"/>
        </w:rPr>
        <w:t>, communicate promptly</w:t>
      </w:r>
      <w:r w:rsidR="00EB5DED">
        <w:t xml:space="preserve"> </w:t>
      </w:r>
      <w:r>
        <w:t xml:space="preserve">and </w:t>
      </w:r>
      <w:r w:rsidR="00D15BAC">
        <w:t>ensure an</w:t>
      </w:r>
      <w:r>
        <w:t xml:space="preserve"> action plan is put in place to provide enhanced support</w:t>
      </w:r>
      <w:r w:rsidR="00D15BAC">
        <w:t xml:space="preserve"> where required.</w:t>
      </w:r>
      <w:r>
        <w:t xml:space="preserve"> </w:t>
      </w:r>
    </w:p>
    <w:p w14:paraId="5944BAE5" w14:textId="506916B9" w:rsidR="00D70AFC" w:rsidRDefault="00D70AFC" w:rsidP="00D70AFC">
      <w:pPr>
        <w:pStyle w:val="ListNumber3"/>
        <w:numPr>
          <w:ilvl w:val="0"/>
          <w:numId w:val="0"/>
        </w:numPr>
        <w:spacing w:line="360" w:lineRule="auto"/>
        <w:ind w:left="1021" w:hanging="1021"/>
      </w:pPr>
      <w:r>
        <w:rPr>
          <w:rFonts w:ascii="Apple Color Emoji" w:hAnsi="Apple Color Emoji" w:cs="Apple Color Emoji"/>
        </w:rPr>
        <w:t>◼</w:t>
      </w:r>
      <w:r>
        <w:t xml:space="preserve"> Promote a positive perception of apprenticeships as a route into registered health and social care employment </w:t>
      </w:r>
    </w:p>
    <w:p w14:paraId="0084F2B4" w14:textId="3B43B941" w:rsidR="00EF1251" w:rsidRDefault="00D70AFC" w:rsidP="00D70AFC">
      <w:pPr>
        <w:pStyle w:val="ListNumber3"/>
        <w:numPr>
          <w:ilvl w:val="0"/>
          <w:numId w:val="0"/>
        </w:numPr>
        <w:spacing w:line="360" w:lineRule="auto"/>
        <w:ind w:left="1021" w:hanging="1021"/>
      </w:pPr>
      <w:r>
        <w:rPr>
          <w:rFonts w:ascii="Apple Color Emoji" w:hAnsi="Apple Color Emoji" w:cs="Apple Color Emoji"/>
        </w:rPr>
        <w:t>◼</w:t>
      </w:r>
      <w:r>
        <w:t xml:space="preserve"> Contribute to the decision as to whether the apprentice is ready to go through the gateway review to End-Point Assessment and support the quality assurance processes for the ongoing development of the programme[s]</w:t>
      </w:r>
      <w:r w:rsidR="006A7B47">
        <w:t>.</w:t>
      </w:r>
    </w:p>
    <w:p w14:paraId="4B04484C" w14:textId="77777777" w:rsidR="005E5F2F" w:rsidRDefault="005E5F2F" w:rsidP="00D70AFC">
      <w:pPr>
        <w:pStyle w:val="ListNumber3"/>
        <w:numPr>
          <w:ilvl w:val="0"/>
          <w:numId w:val="0"/>
        </w:numPr>
        <w:spacing w:line="360" w:lineRule="auto"/>
        <w:ind w:left="1021" w:hanging="1021"/>
      </w:pPr>
    </w:p>
    <w:p w14:paraId="0241699E" w14:textId="6EC017F0" w:rsidR="005E5F2F" w:rsidRDefault="005E5F2F" w:rsidP="005E5F2F">
      <w:pPr>
        <w:pStyle w:val="ListNumber3"/>
        <w:numPr>
          <w:ilvl w:val="0"/>
          <w:numId w:val="0"/>
        </w:numPr>
        <w:spacing w:line="360" w:lineRule="auto"/>
        <w:ind w:left="720"/>
      </w:pPr>
      <w:r>
        <w:t>*Text in blue denotes updates from version 1</w:t>
      </w:r>
    </w:p>
    <w:p w14:paraId="2681A6F1" w14:textId="77777777" w:rsidR="00D70AFC" w:rsidRDefault="00D70AFC" w:rsidP="00D70AFC">
      <w:pPr>
        <w:pStyle w:val="ListNumber3"/>
        <w:numPr>
          <w:ilvl w:val="0"/>
          <w:numId w:val="0"/>
        </w:numPr>
        <w:ind w:left="1021" w:hanging="1021"/>
      </w:pPr>
    </w:p>
    <w:p w14:paraId="091A965B" w14:textId="77777777" w:rsidR="00D70AFC" w:rsidRDefault="00D70AFC" w:rsidP="00D70AFC">
      <w:pPr>
        <w:pStyle w:val="ListNumber3"/>
        <w:numPr>
          <w:ilvl w:val="0"/>
          <w:numId w:val="0"/>
        </w:numPr>
        <w:ind w:left="1021" w:hanging="1021"/>
      </w:pPr>
    </w:p>
    <w:p w14:paraId="6D3AA5D7" w14:textId="77777777" w:rsidR="005E5F2F" w:rsidRDefault="005E5F2F" w:rsidP="00D70AFC">
      <w:pPr>
        <w:pStyle w:val="ListNumber3"/>
        <w:numPr>
          <w:ilvl w:val="0"/>
          <w:numId w:val="0"/>
        </w:numPr>
        <w:ind w:left="1021" w:hanging="1021"/>
      </w:pPr>
    </w:p>
    <w:p w14:paraId="56687ED9" w14:textId="77777777" w:rsidR="005E5F2F" w:rsidRDefault="005E5F2F" w:rsidP="00D70AFC">
      <w:pPr>
        <w:pStyle w:val="ListNumber3"/>
        <w:numPr>
          <w:ilvl w:val="0"/>
          <w:numId w:val="0"/>
        </w:numPr>
        <w:ind w:left="1021" w:hanging="1021"/>
      </w:pPr>
    </w:p>
    <w:p w14:paraId="36D75E73" w14:textId="77777777" w:rsidR="005E5F2F" w:rsidRDefault="005E5F2F" w:rsidP="00D70AFC">
      <w:pPr>
        <w:pStyle w:val="ListNumber3"/>
        <w:numPr>
          <w:ilvl w:val="0"/>
          <w:numId w:val="0"/>
        </w:numPr>
        <w:ind w:left="1021" w:hanging="1021"/>
      </w:pPr>
    </w:p>
    <w:p w14:paraId="1B649F75" w14:textId="77777777" w:rsidR="005E5F2F" w:rsidRDefault="005E5F2F" w:rsidP="00D70AFC">
      <w:pPr>
        <w:pStyle w:val="ListNumber3"/>
        <w:numPr>
          <w:ilvl w:val="0"/>
          <w:numId w:val="0"/>
        </w:numPr>
        <w:ind w:left="1021" w:hanging="1021"/>
      </w:pPr>
    </w:p>
    <w:p w14:paraId="622AC8A0" w14:textId="77777777" w:rsidR="005E5F2F" w:rsidRDefault="005E5F2F" w:rsidP="00D70AFC">
      <w:pPr>
        <w:pStyle w:val="ListNumber3"/>
        <w:numPr>
          <w:ilvl w:val="0"/>
          <w:numId w:val="0"/>
        </w:numPr>
        <w:ind w:left="1021" w:hanging="1021"/>
      </w:pPr>
    </w:p>
    <w:p w14:paraId="519373D9" w14:textId="77777777" w:rsidR="005E5F2F" w:rsidRDefault="005E5F2F" w:rsidP="00D70AFC">
      <w:pPr>
        <w:pStyle w:val="ListNumber3"/>
        <w:numPr>
          <w:ilvl w:val="0"/>
          <w:numId w:val="0"/>
        </w:numPr>
        <w:ind w:left="1021" w:hanging="1021"/>
      </w:pPr>
    </w:p>
    <w:p w14:paraId="6DA0B960" w14:textId="77777777" w:rsidR="005E5F2F" w:rsidRDefault="005E5F2F" w:rsidP="00D70AFC">
      <w:pPr>
        <w:pStyle w:val="ListNumber3"/>
        <w:numPr>
          <w:ilvl w:val="0"/>
          <w:numId w:val="0"/>
        </w:numPr>
        <w:ind w:left="1021" w:hanging="1021"/>
      </w:pPr>
    </w:p>
    <w:p w14:paraId="46CE90C6" w14:textId="77777777" w:rsidR="005E5F2F" w:rsidRDefault="005E5F2F" w:rsidP="00D70AFC">
      <w:pPr>
        <w:pStyle w:val="ListNumber3"/>
        <w:numPr>
          <w:ilvl w:val="0"/>
          <w:numId w:val="0"/>
        </w:numPr>
        <w:ind w:left="1021" w:hanging="1021"/>
      </w:pPr>
    </w:p>
    <w:p w14:paraId="4FA371B7" w14:textId="77777777" w:rsidR="005E5F2F" w:rsidRDefault="005E5F2F" w:rsidP="00D70AFC">
      <w:pPr>
        <w:pStyle w:val="ListNumber3"/>
        <w:numPr>
          <w:ilvl w:val="0"/>
          <w:numId w:val="0"/>
        </w:numPr>
        <w:ind w:left="1021" w:hanging="1021"/>
      </w:pPr>
    </w:p>
    <w:p w14:paraId="74BF785F" w14:textId="77777777" w:rsidR="005E5F2F" w:rsidRDefault="005E5F2F" w:rsidP="00D70AFC">
      <w:pPr>
        <w:pStyle w:val="ListNumber3"/>
        <w:numPr>
          <w:ilvl w:val="0"/>
          <w:numId w:val="0"/>
        </w:numPr>
        <w:ind w:left="1021" w:hanging="1021"/>
      </w:pPr>
    </w:p>
    <w:p w14:paraId="110C0A19" w14:textId="77777777" w:rsidR="005E5F2F" w:rsidRDefault="005E5F2F" w:rsidP="00D70AFC">
      <w:pPr>
        <w:pStyle w:val="ListNumber3"/>
        <w:numPr>
          <w:ilvl w:val="0"/>
          <w:numId w:val="0"/>
        </w:numPr>
        <w:ind w:left="1021" w:hanging="1021"/>
      </w:pPr>
    </w:p>
    <w:p w14:paraId="20BE7079" w14:textId="77777777" w:rsidR="005E5F2F" w:rsidRPr="005E5F2F" w:rsidRDefault="005E5F2F" w:rsidP="00D70AFC">
      <w:pPr>
        <w:pStyle w:val="ListNumber3"/>
        <w:numPr>
          <w:ilvl w:val="0"/>
          <w:numId w:val="0"/>
        </w:numPr>
        <w:ind w:left="1021" w:hanging="1021"/>
        <w:rPr>
          <w:color w:val="7030A0"/>
        </w:rPr>
      </w:pPr>
    </w:p>
    <w:p w14:paraId="075FA70E" w14:textId="3766CF0D" w:rsidR="00EF1251" w:rsidRDefault="005E5F2F" w:rsidP="00EF1251">
      <w:pPr>
        <w:rPr>
          <w:rStyle w:val="Hyperlink"/>
        </w:rPr>
      </w:pPr>
      <w:r w:rsidRPr="005E5F2F">
        <w:rPr>
          <w:color w:val="7030A0"/>
        </w:rPr>
        <w:t xml:space="preserve">Updated 08 07 2024 by Jo Etherton                     Version 2.0                             </w:t>
      </w:r>
      <w:hyperlink r:id="rId8" w:history="1">
        <w:r w:rsidRPr="00E42D1F">
          <w:rPr>
            <w:rStyle w:val="Hyperlink"/>
          </w:rPr>
          <w:t>www.essex.ac.uk</w:t>
        </w:r>
      </w:hyperlink>
    </w:p>
    <w:sectPr w:rsidR="00EF1251" w:rsidSect="0093205C">
      <w:footerReference w:type="default" r:id="rId9"/>
      <w:headerReference w:type="first" r:id="rId10"/>
      <w:footerReference w:type="first" r:id="rId11"/>
      <w:pgSz w:w="11906" w:h="16838"/>
      <w:pgMar w:top="680" w:right="454" w:bottom="816" w:left="454" w:header="709" w:footer="1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11561" w14:textId="77777777" w:rsidR="005E4F5B" w:rsidRDefault="005E4F5B" w:rsidP="0040118A">
      <w:pPr>
        <w:spacing w:line="240" w:lineRule="auto"/>
      </w:pPr>
      <w:r>
        <w:separator/>
      </w:r>
    </w:p>
    <w:p w14:paraId="334E0162" w14:textId="77777777" w:rsidR="005E4F5B" w:rsidRDefault="005E4F5B"/>
  </w:endnote>
  <w:endnote w:type="continuationSeparator" w:id="0">
    <w:p w14:paraId="241DA084" w14:textId="77777777" w:rsidR="005E4F5B" w:rsidRDefault="005E4F5B" w:rsidP="0040118A">
      <w:pPr>
        <w:spacing w:line="240" w:lineRule="auto"/>
      </w:pPr>
      <w:r>
        <w:continuationSeparator/>
      </w:r>
    </w:p>
    <w:p w14:paraId="1FA3A8B2" w14:textId="77777777" w:rsidR="005E4F5B" w:rsidRDefault="005E4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20B0604020202020204"/>
    <w:charset w:val="00"/>
    <w:family w:val="roman"/>
    <w:notTrueType/>
    <w:pitch w:val="default"/>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036574262"/>
      <w:docPartObj>
        <w:docPartGallery w:val="Page Numbers (Bottom of Page)"/>
        <w:docPartUnique/>
      </w:docPartObj>
    </w:sdtPr>
    <w:sdtContent>
      <w:p w14:paraId="1BE1EA82" w14:textId="77777777" w:rsidR="001B0DE8" w:rsidRPr="00985586" w:rsidRDefault="001B0DE8" w:rsidP="00E40546">
        <w:pPr>
          <w:pStyle w:val="Footer"/>
          <w:framePr w:h="305" w:hRule="exact" w:wrap="none" w:vAnchor="text" w:hAnchor="page" w:x="10081" w:y="-3"/>
          <w:jc w:val="right"/>
          <w:rPr>
            <w:rStyle w:val="PageNumber"/>
            <w:color w:val="FFFFFF" w:themeColor="background1"/>
          </w:rPr>
        </w:pPr>
        <w:r w:rsidRPr="00985586">
          <w:rPr>
            <w:rStyle w:val="PageNumber"/>
            <w:color w:val="FFFFFF" w:themeColor="background1"/>
          </w:rPr>
          <w:t xml:space="preserve">Page </w:t>
        </w:r>
        <w:r w:rsidRPr="00985586">
          <w:rPr>
            <w:rStyle w:val="PageNumber"/>
            <w:color w:val="FFFFFF" w:themeColor="background1"/>
          </w:rPr>
          <w:fldChar w:fldCharType="begin"/>
        </w:r>
        <w:r w:rsidRPr="00985586">
          <w:rPr>
            <w:rStyle w:val="PageNumber"/>
            <w:color w:val="FFFFFF" w:themeColor="background1"/>
          </w:rPr>
          <w:instrText xml:space="preserve"> PAGE </w:instrText>
        </w:r>
        <w:r w:rsidRPr="00985586">
          <w:rPr>
            <w:rStyle w:val="PageNumber"/>
            <w:color w:val="FFFFFF" w:themeColor="background1"/>
          </w:rPr>
          <w:fldChar w:fldCharType="separate"/>
        </w:r>
        <w:r w:rsidRPr="00985586">
          <w:rPr>
            <w:rStyle w:val="PageNumber"/>
            <w:color w:val="FFFFFF" w:themeColor="background1"/>
          </w:rPr>
          <w:t>0</w:t>
        </w:r>
        <w:r w:rsidRPr="00985586">
          <w:rPr>
            <w:rStyle w:val="PageNumber"/>
            <w:color w:val="FFFFFF" w:themeColor="background1"/>
          </w:rPr>
          <w:fldChar w:fldCharType="end"/>
        </w:r>
        <w:r w:rsidRPr="00985586">
          <w:rPr>
            <w:rStyle w:val="PageNumber"/>
            <w:color w:val="FFFFFF" w:themeColor="background1"/>
          </w:rPr>
          <w:t xml:space="preserve"> of </w:t>
        </w:r>
        <w:r w:rsidRPr="00985586">
          <w:rPr>
            <w:rStyle w:val="PageNumber"/>
            <w:color w:val="FFFFFF" w:themeColor="background1"/>
          </w:rPr>
          <w:fldChar w:fldCharType="begin"/>
        </w:r>
        <w:r w:rsidRPr="00985586">
          <w:rPr>
            <w:rStyle w:val="PageNumber"/>
            <w:color w:val="FFFFFF" w:themeColor="background1"/>
          </w:rPr>
          <w:instrText xml:space="preserve"> NUMPAGES  \* MERGEFORMAT </w:instrText>
        </w:r>
        <w:r w:rsidRPr="00985586">
          <w:rPr>
            <w:rStyle w:val="PageNumber"/>
            <w:color w:val="FFFFFF" w:themeColor="background1"/>
          </w:rPr>
          <w:fldChar w:fldCharType="separate"/>
        </w:r>
        <w:r w:rsidRPr="00985586">
          <w:rPr>
            <w:rStyle w:val="PageNumber"/>
            <w:color w:val="FFFFFF" w:themeColor="background1"/>
          </w:rPr>
          <w:t>2</w:t>
        </w:r>
        <w:r w:rsidRPr="00985586">
          <w:rPr>
            <w:rStyle w:val="PageNumber"/>
            <w:color w:val="FFFFFF" w:themeColor="background1"/>
          </w:rPr>
          <w:fldChar w:fldCharType="end"/>
        </w:r>
        <w:r w:rsidRPr="00985586">
          <w:rPr>
            <w:rStyle w:val="PageNumber"/>
            <w:color w:val="FFFFFF" w:themeColor="background1"/>
          </w:rPr>
          <w:t xml:space="preserve"> </w:t>
        </w:r>
      </w:p>
    </w:sdtContent>
  </w:sdt>
  <w:p w14:paraId="44EE3220" w14:textId="77777777" w:rsidR="00627271" w:rsidRPr="002C70E0" w:rsidRDefault="001B0DE8" w:rsidP="00692A84">
    <w:pPr>
      <w:pStyle w:val="Header"/>
      <w:spacing w:after="0"/>
      <w:rPr>
        <w:rFonts w:cs="Times New Roman (Body CS)"/>
        <w:color w:val="FFFFFF" w:themeColor="background1"/>
      </w:rPr>
    </w:pPr>
    <w:r w:rsidRPr="001B0DE8">
      <w:rPr>
        <w:noProof/>
        <w:color w:val="FFFFFF" w:themeColor="background1"/>
      </w:rPr>
      <mc:AlternateContent>
        <mc:Choice Requires="wps">
          <w:drawing>
            <wp:anchor distT="0" distB="0" distL="114300" distR="114300" simplePos="0" relativeHeight="251659264" behindDoc="1" locked="1" layoutInCell="1" allowOverlap="1" wp14:anchorId="40890B3E" wp14:editId="64812648">
              <wp:simplePos x="0" y="0"/>
              <wp:positionH relativeFrom="page">
                <wp:posOffset>0</wp:posOffset>
              </wp:positionH>
              <wp:positionV relativeFrom="page">
                <wp:posOffset>10362565</wp:posOffset>
              </wp:positionV>
              <wp:extent cx="7559675" cy="323850"/>
              <wp:effectExtent l="0" t="0" r="0" b="63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AEAFC" id="Rectangle 1" o:spid="_x0000_s1026" alt="&quot;&quot;" style="position:absolute;margin-left:0;margin-top:815.95pt;width:595.25pt;height:25.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26JupAIAAPEFAAAOAAAAZHJzL2Uyb0RvYy54bWysVNtqGzEQfS/0H4Tem7UdnIvJOpiElEJI&#13;&#10;QpKSZ0UreQVajZAmXrtf35H2YpOmpZT6QZ7V3I/OzMXltrFso0I04Eo+PZpwppyEyrh1yb8/33w5&#13;&#10;4yyicJWw4FTJdyryy+XnTxetX6gZ1GArFRgFcXHR+pLXiH5RFFHWqhHxCLxypNQQGoH0GdZFFURL&#13;&#10;0RtbzCaTk6KFUPkAUsVIt9edki9zfK2VxHuto0JmS061YT5DPl/TWSwvxGIdhK+N7MsQ/1BFI4yj&#13;&#10;pGOoa4GCvQXzS6jGyAARNB5JaArQ2kiVe6BuppN33TzVwqvcC4ET/QhT/H9h5d3myT8EgqH1cRFJ&#13;&#10;TF1sdWjSP9XHthms3QiW2iKTdHk6n5+fnM45k6Q7nh2fzTOaxd7bh4hfFTQsCSUP9BgZI7G5jUgZ&#13;&#10;yXQw6aGrboy1TFtDTHDEF84C4IvBOiNB/OowjuSfPSLzQGBM8nXmjLqygW0EvbaQUjmcpRemROt4&#13;&#10;6DCdpN/vvaYHXtm5T2iNYyIxm6gUpbCqSjVlDqGx6pE67NMFkXtJSa1Lp4PUW6dNN8Ue7yzhzqrO&#13;&#10;+lFpZipCePanApNtrEWlum7nuaEu/AhE7tw6CpisNeUfY3dIjpaHkA3N9/bJVeVJGp3/ArnRI2cG&#13;&#10;h6NzYxyEjzqzOGbu7AeQOmgSSq9Q7R5CIkX3BF7eGOLWrYj4IAINLr0LLSO8p0NbaEsOvcRZDeHH&#13;&#10;R/fJnuaJtJy1tAgG5tlvLlOL4SCEQXgdBPfWXAFxbUp08DKLVEFAO4g6QPNCG2qVcpBKOEmZSi4x&#13;&#10;DB9X2K0j2nFSrVbZjHaDF3jrnrwcSJ8m5Xn7IoLvxwlpEO9gWBFi8W6qOtuEvoPVG4I2mZp7FHt0&#13;&#10;aa9kmvQ7MC2uw+9std/Uy58AAAD//wMAUEsDBBQABgAIAAAAIQC2zLUy5AAAABABAAAPAAAAZHJz&#13;&#10;L2Rvd25yZXYueG1sTI9Lb4MwEITvlfofrK3UW2OgTRoIJupTaY95STk6sAVUvEbYJKS/vsupvay0&#13;&#10;M9rZ+dLlYBpxws7VlhSEkwAEUm6LmkoFu+373RyE85oK3VhCBRd0sMyur1KdFPZMazxtfCk4hFyi&#13;&#10;FVTet4mULq/QaDexLRJ7X7Yz2vPalbLo9JnDTSOjIJhJo2viD5Vu8aXC/HvTGwU0vE0/f/LHj73c&#13;&#10;PkSXAz3vV/1aqdub4XXB42kBwuPg/y5gZOD+kHGxo+2pcKJRwDSe1dl9GIMY/TAOpiCOozaPYpBZ&#13;&#10;Kv+DZL8AAAD//wMAUEsBAi0AFAAGAAgAAAAhALaDOJL+AAAA4QEAABMAAAAAAAAAAAAAAAAAAAAA&#13;&#10;AFtDb250ZW50X1R5cGVzXS54bWxQSwECLQAUAAYACAAAACEAOP0h/9YAAACUAQAACwAAAAAAAAAA&#13;&#10;AAAAAAAvAQAAX3JlbHMvLnJlbHNQSwECLQAUAAYACAAAACEAdduibqQCAADxBQAADgAAAAAAAAAA&#13;&#10;AAAAAAAuAgAAZHJzL2Uyb0RvYy54bWxQSwECLQAUAAYACAAAACEAtsy1MuQAAAAQAQAADwAAAAAA&#13;&#10;AAAAAAAAAAD+BAAAZHJzL2Rvd25yZXYueG1sUEsFBgAAAAAEAAQA8wAAAA8GAAAAAA==&#13;&#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FFFFFF" w:themeColor="background1"/>
        </w:rPr>
        <w:alias w:val="Title"/>
        <w:tag w:val=""/>
        <w:id w:val="-1772776744"/>
        <w:dataBinding w:prefixMappings="xmlns:ns0='http://purl.org/dc/elements/1.1/' xmlns:ns1='http://schemas.openxmlformats.org/package/2006/metadata/core-properties' " w:xpath="/ns1:coreProperties[1]/ns0:title[1]" w:storeItemID="{6C3C8BC8-F283-45AE-878A-BAB7291924A1}"/>
        <w:text/>
      </w:sdtPr>
      <w:sdtContent>
        <w:r w:rsidR="002C70E0" w:rsidRPr="00985586">
          <w:rPr>
            <w:rFonts w:cs="Times New Roman (Body CS)"/>
            <w:color w:val="FFFFFF" w:themeColor="background1"/>
          </w:rPr>
          <w:t>University of Essex</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69115364"/>
      <w:docPartObj>
        <w:docPartGallery w:val="Page Numbers (Bottom of Page)"/>
        <w:docPartUnique/>
      </w:docPartObj>
    </w:sdtPr>
    <w:sdtContent>
      <w:p w14:paraId="0AD28521" w14:textId="77777777" w:rsidR="00600147" w:rsidRPr="00985586" w:rsidRDefault="00600147" w:rsidP="00600147">
        <w:pPr>
          <w:pStyle w:val="Footer"/>
          <w:framePr w:h="305" w:hRule="exact" w:wrap="none" w:vAnchor="text" w:hAnchor="page" w:x="10081" w:y="-3"/>
          <w:jc w:val="right"/>
          <w:rPr>
            <w:rStyle w:val="PageNumber"/>
            <w:color w:val="FFFFFF" w:themeColor="background1"/>
          </w:rPr>
        </w:pPr>
        <w:r w:rsidRPr="00985586">
          <w:rPr>
            <w:rStyle w:val="PageNumber"/>
            <w:color w:val="FFFFFF" w:themeColor="background1"/>
          </w:rPr>
          <w:t xml:space="preserve">Page </w:t>
        </w:r>
        <w:r w:rsidRPr="00985586">
          <w:rPr>
            <w:rStyle w:val="PageNumber"/>
            <w:color w:val="FFFFFF" w:themeColor="background1"/>
          </w:rPr>
          <w:fldChar w:fldCharType="begin"/>
        </w:r>
        <w:r w:rsidRPr="00985586">
          <w:rPr>
            <w:rStyle w:val="PageNumber"/>
            <w:color w:val="FFFFFF" w:themeColor="background1"/>
          </w:rPr>
          <w:instrText xml:space="preserve"> PAGE </w:instrText>
        </w:r>
        <w:r w:rsidRPr="00985586">
          <w:rPr>
            <w:rStyle w:val="PageNumber"/>
            <w:color w:val="FFFFFF" w:themeColor="background1"/>
          </w:rPr>
          <w:fldChar w:fldCharType="separate"/>
        </w:r>
        <w:r w:rsidRPr="00985586">
          <w:rPr>
            <w:rStyle w:val="PageNumber"/>
            <w:color w:val="FFFFFF" w:themeColor="background1"/>
          </w:rPr>
          <w:t>0</w:t>
        </w:r>
        <w:r w:rsidRPr="00985586">
          <w:rPr>
            <w:rStyle w:val="PageNumber"/>
            <w:color w:val="FFFFFF" w:themeColor="background1"/>
          </w:rPr>
          <w:fldChar w:fldCharType="end"/>
        </w:r>
        <w:r w:rsidRPr="00985586">
          <w:rPr>
            <w:rStyle w:val="PageNumber"/>
            <w:color w:val="FFFFFF" w:themeColor="background1"/>
          </w:rPr>
          <w:t xml:space="preserve"> of </w:t>
        </w:r>
        <w:r w:rsidRPr="00985586">
          <w:rPr>
            <w:rStyle w:val="PageNumber"/>
            <w:color w:val="FFFFFF" w:themeColor="background1"/>
          </w:rPr>
          <w:fldChar w:fldCharType="begin"/>
        </w:r>
        <w:r w:rsidRPr="00985586">
          <w:rPr>
            <w:rStyle w:val="PageNumber"/>
            <w:color w:val="FFFFFF" w:themeColor="background1"/>
          </w:rPr>
          <w:instrText xml:space="preserve"> NUMPAGES  \* MERGEFORMAT </w:instrText>
        </w:r>
        <w:r w:rsidRPr="00985586">
          <w:rPr>
            <w:rStyle w:val="PageNumber"/>
            <w:color w:val="FFFFFF" w:themeColor="background1"/>
          </w:rPr>
          <w:fldChar w:fldCharType="separate"/>
        </w:r>
        <w:r w:rsidRPr="00985586">
          <w:rPr>
            <w:rStyle w:val="PageNumber"/>
            <w:color w:val="FFFFFF" w:themeColor="background1"/>
          </w:rPr>
          <w:t>5</w:t>
        </w:r>
        <w:r w:rsidRPr="00985586">
          <w:rPr>
            <w:rStyle w:val="PageNumber"/>
            <w:color w:val="FFFFFF" w:themeColor="background1"/>
          </w:rPr>
          <w:fldChar w:fldCharType="end"/>
        </w:r>
        <w:r w:rsidRPr="00985586">
          <w:rPr>
            <w:rStyle w:val="PageNumber"/>
            <w:color w:val="FFFFFF" w:themeColor="background1"/>
          </w:rPr>
          <w:t xml:space="preserve"> </w:t>
        </w:r>
      </w:p>
    </w:sdtContent>
  </w:sdt>
  <w:p w14:paraId="4949FF15" w14:textId="77777777" w:rsidR="00600147" w:rsidRPr="00985586" w:rsidRDefault="00600147" w:rsidP="00600147">
    <w:pPr>
      <w:pStyle w:val="Header"/>
      <w:spacing w:after="0"/>
      <w:rPr>
        <w:rFonts w:cs="Times New Roman (Body CS)"/>
      </w:rPr>
    </w:pPr>
    <w:r w:rsidRPr="00985586">
      <w:rPr>
        <w:noProof/>
      </w:rPr>
      <mc:AlternateContent>
        <mc:Choice Requires="wps">
          <w:drawing>
            <wp:anchor distT="0" distB="0" distL="114300" distR="114300" simplePos="0" relativeHeight="251662336" behindDoc="1" locked="1" layoutInCell="1" allowOverlap="1" wp14:anchorId="329ACC53" wp14:editId="779D6803">
              <wp:simplePos x="0" y="0"/>
              <wp:positionH relativeFrom="page">
                <wp:posOffset>0</wp:posOffset>
              </wp:positionH>
              <wp:positionV relativeFrom="page">
                <wp:posOffset>10362565</wp:posOffset>
              </wp:positionV>
              <wp:extent cx="7559675" cy="323850"/>
              <wp:effectExtent l="0" t="0" r="0" b="635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9F97F" id="Rectangle 5" o:spid="_x0000_s1026" alt="&quot;&quot;" style="position:absolute;margin-left:0;margin-top:815.95pt;width:595.25pt;height:25.5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26JupAIAAPEFAAAOAAAAZHJzL2Uyb0RvYy54bWysVNtqGzEQfS/0H4Tem7UdnIvJOpiElEJI&#13;&#10;QpKSZ0UreQVajZAmXrtf35H2YpOmpZT6QZ7V3I/OzMXltrFso0I04Eo+PZpwppyEyrh1yb8/33w5&#13;&#10;4yyicJWw4FTJdyryy+XnTxetX6gZ1GArFRgFcXHR+pLXiH5RFFHWqhHxCLxypNQQGoH0GdZFFURL&#13;&#10;0RtbzCaTk6KFUPkAUsVIt9edki9zfK2VxHuto0JmS061YT5DPl/TWSwvxGIdhK+N7MsQ/1BFI4yj&#13;&#10;pGOoa4GCvQXzS6jGyAARNB5JaArQ2kiVe6BuppN33TzVwqvcC4ET/QhT/H9h5d3myT8EgqH1cRFJ&#13;&#10;TF1sdWjSP9XHthms3QiW2iKTdHk6n5+fnM45k6Q7nh2fzTOaxd7bh4hfFTQsCSUP9BgZI7G5jUgZ&#13;&#10;yXQw6aGrboy1TFtDTHDEF84C4IvBOiNB/OowjuSfPSLzQGBM8nXmjLqygW0EvbaQUjmcpRemROt4&#13;&#10;6DCdpN/vvaYHXtm5T2iNYyIxm6gUpbCqSjVlDqGx6pE67NMFkXtJSa1Lp4PUW6dNN8Ue7yzhzqrO&#13;&#10;+lFpZipCePanApNtrEWlum7nuaEu/AhE7tw6CpisNeUfY3dIjpaHkA3N9/bJVeVJGp3/ArnRI2cG&#13;&#10;h6NzYxyEjzqzOGbu7AeQOmgSSq9Q7R5CIkX3BF7eGOLWrYj4IAINLr0LLSO8p0NbaEsOvcRZDeHH&#13;&#10;R/fJnuaJtJy1tAgG5tlvLlOL4SCEQXgdBPfWXAFxbUp08DKLVEFAO4g6QPNCG2qVcpBKOEmZSi4x&#13;&#10;DB9X2K0j2nFSrVbZjHaDF3jrnrwcSJ8m5Xn7IoLvxwlpEO9gWBFi8W6qOtuEvoPVG4I2mZp7FHt0&#13;&#10;aa9kmvQ7MC2uw+9std/Uy58AAAD//wMAUEsDBBQABgAIAAAAIQC2zLUy5AAAABABAAAPAAAAZHJz&#13;&#10;L2Rvd25yZXYueG1sTI9Lb4MwEITvlfofrK3UW2OgTRoIJupTaY95STk6sAVUvEbYJKS/vsupvay0&#13;&#10;M9rZ+dLlYBpxws7VlhSEkwAEUm6LmkoFu+373RyE85oK3VhCBRd0sMyur1KdFPZMazxtfCk4hFyi&#13;&#10;FVTet4mULq/QaDexLRJ7X7Yz2vPalbLo9JnDTSOjIJhJo2viD5Vu8aXC/HvTGwU0vE0/f/LHj73c&#13;&#10;PkSXAz3vV/1aqdub4XXB42kBwuPg/y5gZOD+kHGxo+2pcKJRwDSe1dl9GIMY/TAOpiCOozaPYpBZ&#13;&#10;Kv+DZL8AAAD//wMAUEsBAi0AFAAGAAgAAAAhALaDOJL+AAAA4QEAABMAAAAAAAAAAAAAAAAAAAAA&#13;&#10;AFtDb250ZW50X1R5cGVzXS54bWxQSwECLQAUAAYACAAAACEAOP0h/9YAAACUAQAACwAAAAAAAAAA&#13;&#10;AAAAAAAvAQAAX3JlbHMvLnJlbHNQSwECLQAUAAYACAAAACEAdduibqQCAADxBQAADgAAAAAAAAAA&#13;&#10;AAAAAAAuAgAAZHJzL2Uyb0RvYy54bWxQSwECLQAUAAYACAAAACEAtsy1MuQAAAAQAQAADwAAAAAA&#13;&#10;AAAAAAAAAAD+BAAAZHJzL2Rvd25yZXYueG1sUEsFBgAAAAAEAAQA8wAAAA8GAAAAAA==&#13;&#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FFFFFF" w:themeColor="background1"/>
        </w:rPr>
        <w:alias w:val="Title"/>
        <w:tag w:val=""/>
        <w:id w:val="641552357"/>
        <w:dataBinding w:prefixMappings="xmlns:ns0='http://purl.org/dc/elements/1.1/' xmlns:ns1='http://schemas.openxmlformats.org/package/2006/metadata/core-properties' " w:xpath="/ns1:coreProperties[1]/ns0:title[1]" w:storeItemID="{6C3C8BC8-F283-45AE-878A-BAB7291924A1}"/>
        <w:text/>
      </w:sdtPr>
      <w:sdtContent>
        <w:r w:rsidRPr="00985586">
          <w:rPr>
            <w:rFonts w:cs="Times New Roman (Body CS)"/>
            <w:color w:val="FFFFFF" w:themeColor="background1"/>
          </w:rPr>
          <w:t>University of Essex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C5FC1" w14:textId="77777777" w:rsidR="005E4F5B" w:rsidRDefault="005E4F5B" w:rsidP="0040118A">
      <w:pPr>
        <w:spacing w:line="240" w:lineRule="auto"/>
      </w:pPr>
      <w:r>
        <w:separator/>
      </w:r>
    </w:p>
    <w:p w14:paraId="29123626" w14:textId="77777777" w:rsidR="005E4F5B" w:rsidRDefault="005E4F5B"/>
  </w:footnote>
  <w:footnote w:type="continuationSeparator" w:id="0">
    <w:p w14:paraId="280E25E6" w14:textId="77777777" w:rsidR="005E4F5B" w:rsidRDefault="005E4F5B" w:rsidP="0040118A">
      <w:pPr>
        <w:spacing w:line="240" w:lineRule="auto"/>
      </w:pPr>
      <w:r>
        <w:continuationSeparator/>
      </w:r>
    </w:p>
    <w:p w14:paraId="41D0A579" w14:textId="77777777" w:rsidR="005E4F5B" w:rsidRDefault="005E4F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8A20" w14:textId="77777777" w:rsidR="00600147" w:rsidRPr="00E85F9C" w:rsidRDefault="00600147" w:rsidP="00E85F9C">
    <w:pPr>
      <w:pStyle w:val="Header"/>
      <w:jc w:val="right"/>
      <w:rPr>
        <w:rFonts w:asciiTheme="majorHAnsi" w:hAnsiTheme="majorHAnsi"/>
      </w:rPr>
    </w:pPr>
    <w:r w:rsidRPr="00E85F9C">
      <w:rPr>
        <w:rFonts w:asciiTheme="majorHAnsi" w:hAnsiTheme="majorHAnsi"/>
        <w:noProof/>
        <w:sz w:val="28"/>
        <w:szCs w:val="28"/>
      </w:rPr>
      <w:drawing>
        <wp:anchor distT="0" distB="0" distL="114300" distR="114300" simplePos="0" relativeHeight="251664384" behindDoc="1" locked="0" layoutInCell="1" allowOverlap="1" wp14:anchorId="49A6936A" wp14:editId="16721BA2">
          <wp:simplePos x="0" y="0"/>
          <wp:positionH relativeFrom="column">
            <wp:posOffset>-107352</wp:posOffset>
          </wp:positionH>
          <wp:positionV relativeFrom="paragraph">
            <wp:posOffset>-280035</wp:posOffset>
          </wp:positionV>
          <wp:extent cx="1968500" cy="719119"/>
          <wp:effectExtent l="0" t="0" r="0" b="508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68500" cy="719119"/>
                  </a:xfrm>
                  <a:prstGeom prst="rect">
                    <a:avLst/>
                  </a:prstGeom>
                </pic:spPr>
              </pic:pic>
            </a:graphicData>
          </a:graphic>
          <wp14:sizeRelH relativeFrom="page">
            <wp14:pctWidth>0</wp14:pctWidth>
          </wp14:sizeRelH>
          <wp14:sizeRelV relativeFrom="page">
            <wp14:pctHeight>0</wp14:pctHeight>
          </wp14:sizeRelV>
        </wp:anchor>
      </w:drawing>
    </w:r>
    <w:r w:rsidR="00E85F9C" w:rsidRPr="00E85F9C">
      <w:rPr>
        <w:rFonts w:asciiTheme="majorHAnsi" w:hAnsiTheme="majorHAnsi"/>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5" w15:restartNumberingAfterBreak="0">
    <w:nsid w:val="02064EB1"/>
    <w:multiLevelType w:val="hybridMultilevel"/>
    <w:tmpl w:val="20C4409A"/>
    <w:lvl w:ilvl="0" w:tplc="4EA0C16E">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2768F2"/>
    <w:multiLevelType w:val="multilevel"/>
    <w:tmpl w:val="80D27144"/>
    <w:lvl w:ilvl="0">
      <w:start w:val="1"/>
      <w:numFmt w:val="bullet"/>
      <w:lvlText w:val="n"/>
      <w:lvlJc w:val="left"/>
      <w:pPr>
        <w:ind w:left="360" w:hanging="360"/>
      </w:pPr>
      <w:rPr>
        <w:rFonts w:ascii="Wingdings" w:hAnsi="Wingdings" w:hint="default"/>
        <w:b w:val="0"/>
        <w:i w:val="0"/>
        <w:color w:val="0D0D0D" w:themeColor="text1" w:themeTint="F2"/>
        <w:w w:val="100"/>
        <w:sz w:val="22"/>
        <w:u w:val="none"/>
      </w:rPr>
    </w:lvl>
    <w:lvl w:ilvl="1">
      <w:start w:val="1"/>
      <w:numFmt w:val="bullet"/>
      <w:lvlText w:val=""/>
      <w:lvlJc w:val="left"/>
      <w:pPr>
        <w:ind w:left="717" w:hanging="360"/>
      </w:pPr>
      <w:rPr>
        <w:rFonts w:ascii="Wingdings" w:hAnsi="Wingdings" w:hint="default"/>
        <w:color w:val="622567"/>
      </w:rPr>
    </w:lvl>
    <w:lvl w:ilvl="2">
      <w:start w:val="1"/>
      <w:numFmt w:val="bullet"/>
      <w:lvlText w:val=""/>
      <w:lvlJc w:val="left"/>
      <w:pPr>
        <w:ind w:left="717" w:hanging="360"/>
      </w:pPr>
      <w:rPr>
        <w:rFonts w:ascii="Wingdings" w:hAnsi="Wingdings" w:hint="default"/>
        <w:color w:val="622567"/>
      </w:rPr>
    </w:lvl>
    <w:lvl w:ilvl="3">
      <w:start w:val="1"/>
      <w:numFmt w:val="bullet"/>
      <w:lvlText w:val=""/>
      <w:lvlJc w:val="left"/>
      <w:pPr>
        <w:ind w:left="717" w:hanging="360"/>
      </w:pPr>
      <w:rPr>
        <w:rFonts w:ascii="Wingdings" w:hAnsi="Wingdings" w:hint="default"/>
        <w:color w:val="622567"/>
      </w:rPr>
    </w:lvl>
    <w:lvl w:ilvl="4">
      <w:start w:val="1"/>
      <w:numFmt w:val="bullet"/>
      <w:lvlText w:val=""/>
      <w:lvlJc w:val="left"/>
      <w:pPr>
        <w:ind w:left="717" w:hanging="360"/>
      </w:pPr>
      <w:rPr>
        <w:rFonts w:ascii="Wingdings" w:hAnsi="Wingdings" w:hint="default"/>
        <w:color w:val="622567"/>
      </w:rPr>
    </w:lvl>
    <w:lvl w:ilvl="5">
      <w:start w:val="1"/>
      <w:numFmt w:val="bullet"/>
      <w:lvlText w:val=""/>
      <w:lvlJc w:val="left"/>
      <w:pPr>
        <w:ind w:left="717" w:hanging="360"/>
      </w:pPr>
      <w:rPr>
        <w:rFonts w:ascii="Wingdings" w:hAnsi="Wingdings" w:hint="default"/>
        <w:color w:val="622567"/>
      </w:rPr>
    </w:lvl>
    <w:lvl w:ilvl="6">
      <w:start w:val="1"/>
      <w:numFmt w:val="bullet"/>
      <w:lvlText w:val=""/>
      <w:lvlJc w:val="left"/>
      <w:pPr>
        <w:ind w:left="717" w:hanging="360"/>
      </w:pPr>
      <w:rPr>
        <w:rFonts w:ascii="Wingdings" w:hAnsi="Wingdings" w:hint="default"/>
        <w:color w:val="622567"/>
      </w:rPr>
    </w:lvl>
    <w:lvl w:ilvl="7">
      <w:start w:val="1"/>
      <w:numFmt w:val="bullet"/>
      <w:lvlText w:val=""/>
      <w:lvlJc w:val="left"/>
      <w:pPr>
        <w:ind w:left="717" w:hanging="360"/>
      </w:pPr>
      <w:rPr>
        <w:rFonts w:ascii="Wingdings" w:hAnsi="Wingdings" w:hint="default"/>
        <w:color w:val="622567"/>
      </w:rPr>
    </w:lvl>
    <w:lvl w:ilvl="8">
      <w:start w:val="1"/>
      <w:numFmt w:val="bullet"/>
      <w:lvlText w:val=""/>
      <w:lvlJc w:val="left"/>
      <w:pPr>
        <w:ind w:left="717" w:hanging="360"/>
      </w:pPr>
      <w:rPr>
        <w:rFonts w:ascii="Wingdings" w:hAnsi="Wingdings" w:hint="default"/>
        <w:color w:val="622567"/>
      </w:rPr>
    </w:lvl>
  </w:abstractNum>
  <w:abstractNum w:abstractNumId="7"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0D593DFF"/>
    <w:multiLevelType w:val="hybridMultilevel"/>
    <w:tmpl w:val="3C96C2AA"/>
    <w:lvl w:ilvl="0" w:tplc="8B4C776C">
      <w:start w:val="1"/>
      <w:numFmt w:val="bullet"/>
      <w:lvlText w:val="n"/>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2D298D"/>
    <w:multiLevelType w:val="multilevel"/>
    <w:tmpl w:val="C01C788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52100E"/>
    <w:multiLevelType w:val="hybridMultilevel"/>
    <w:tmpl w:val="341C7AE8"/>
    <w:lvl w:ilvl="0" w:tplc="A058E692">
      <w:start w:val="1"/>
      <w:numFmt w:val="bullet"/>
      <w:pStyle w:val="ListParagraph"/>
      <w:lvlText w:val="n"/>
      <w:lvlJc w:val="left"/>
      <w:pPr>
        <w:ind w:left="720" w:hanging="360"/>
      </w:pPr>
      <w:rPr>
        <w:rFonts w:ascii="Wingdings" w:hAnsi="Wingdings" w:hint="default"/>
        <w:w w:val="100"/>
        <w:sz w:val="19"/>
      </w:rPr>
    </w:lvl>
    <w:lvl w:ilvl="1" w:tplc="A4E2F2A0">
      <w:start w:val="1"/>
      <w:numFmt w:val="bullet"/>
      <w:lvlText w:val="̶"/>
      <w:lvlJc w:val="left"/>
      <w:pPr>
        <w:ind w:left="1440" w:hanging="360"/>
      </w:pPr>
      <w:rPr>
        <w:rFonts w:ascii="Arial" w:hAnsi="Arial" w:hint="default"/>
        <w:sz w:val="24"/>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D590A"/>
    <w:multiLevelType w:val="hybridMultilevel"/>
    <w:tmpl w:val="56568E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57166A6"/>
    <w:multiLevelType w:val="multilevel"/>
    <w:tmpl w:val="27BE1B9A"/>
    <w:numStyleLink w:val="ArticleSection"/>
  </w:abstractNum>
  <w:num w:numId="1" w16cid:durableId="1331254595">
    <w:abstractNumId w:val="0"/>
  </w:num>
  <w:num w:numId="2" w16cid:durableId="753433095">
    <w:abstractNumId w:val="4"/>
  </w:num>
  <w:num w:numId="3" w16cid:durableId="1590501466">
    <w:abstractNumId w:val="10"/>
  </w:num>
  <w:num w:numId="4" w16cid:durableId="1292125434">
    <w:abstractNumId w:val="7"/>
  </w:num>
  <w:num w:numId="5" w16cid:durableId="784269573">
    <w:abstractNumId w:val="9"/>
  </w:num>
  <w:num w:numId="6" w16cid:durableId="136578813">
    <w:abstractNumId w:val="1"/>
  </w:num>
  <w:num w:numId="7" w16cid:durableId="298849846">
    <w:abstractNumId w:val="2"/>
  </w:num>
  <w:num w:numId="8" w16cid:durableId="1559781876">
    <w:abstractNumId w:val="3"/>
  </w:num>
  <w:num w:numId="9" w16cid:durableId="488980382">
    <w:abstractNumId w:val="11"/>
  </w:num>
  <w:num w:numId="10" w16cid:durableId="704714968">
    <w:abstractNumId w:val="12"/>
  </w:num>
  <w:num w:numId="11" w16cid:durableId="4077003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09528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62260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0035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25692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49680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3535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4344849">
    <w:abstractNumId w:val="6"/>
  </w:num>
  <w:num w:numId="19" w16cid:durableId="2141916487">
    <w:abstractNumId w:val="8"/>
  </w:num>
  <w:num w:numId="20" w16cid:durableId="362677638">
    <w:abstractNumId w:val="13"/>
  </w:num>
  <w:num w:numId="21" w16cid:durableId="1242980316">
    <w:abstractNumId w:val="14"/>
  </w:num>
  <w:num w:numId="22" w16cid:durableId="183815427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FC"/>
    <w:rsid w:val="0000214F"/>
    <w:rsid w:val="000037DB"/>
    <w:rsid w:val="00013CDF"/>
    <w:rsid w:val="0001561C"/>
    <w:rsid w:val="00020F80"/>
    <w:rsid w:val="0002549D"/>
    <w:rsid w:val="00026387"/>
    <w:rsid w:val="00034E4B"/>
    <w:rsid w:val="000502F5"/>
    <w:rsid w:val="00051F2E"/>
    <w:rsid w:val="000569E2"/>
    <w:rsid w:val="00065605"/>
    <w:rsid w:val="00070992"/>
    <w:rsid w:val="00092FE0"/>
    <w:rsid w:val="00096EAB"/>
    <w:rsid w:val="000B06EB"/>
    <w:rsid w:val="000C401F"/>
    <w:rsid w:val="000C6A83"/>
    <w:rsid w:val="000D1F39"/>
    <w:rsid w:val="000D2389"/>
    <w:rsid w:val="000D56C0"/>
    <w:rsid w:val="000D56F5"/>
    <w:rsid w:val="000F45BC"/>
    <w:rsid w:val="00110C21"/>
    <w:rsid w:val="00117538"/>
    <w:rsid w:val="001408C7"/>
    <w:rsid w:val="00145263"/>
    <w:rsid w:val="001504F3"/>
    <w:rsid w:val="00155CD0"/>
    <w:rsid w:val="00156490"/>
    <w:rsid w:val="00165B99"/>
    <w:rsid w:val="00185DD1"/>
    <w:rsid w:val="001930B9"/>
    <w:rsid w:val="001B0DE8"/>
    <w:rsid w:val="001B0F43"/>
    <w:rsid w:val="001B7338"/>
    <w:rsid w:val="001C53CC"/>
    <w:rsid w:val="001D415A"/>
    <w:rsid w:val="001D47CF"/>
    <w:rsid w:val="001D6445"/>
    <w:rsid w:val="001E0B26"/>
    <w:rsid w:val="001E3EEC"/>
    <w:rsid w:val="001E5799"/>
    <w:rsid w:val="001E6CC9"/>
    <w:rsid w:val="001F64DC"/>
    <w:rsid w:val="00210E2B"/>
    <w:rsid w:val="00211290"/>
    <w:rsid w:val="002122AA"/>
    <w:rsid w:val="0021288B"/>
    <w:rsid w:val="002161E2"/>
    <w:rsid w:val="002257D4"/>
    <w:rsid w:val="00236A02"/>
    <w:rsid w:val="00246057"/>
    <w:rsid w:val="00261342"/>
    <w:rsid w:val="00265DB5"/>
    <w:rsid w:val="002743A6"/>
    <w:rsid w:val="0028184E"/>
    <w:rsid w:val="002834F7"/>
    <w:rsid w:val="00286D42"/>
    <w:rsid w:val="00291F97"/>
    <w:rsid w:val="002A4331"/>
    <w:rsid w:val="002C47E1"/>
    <w:rsid w:val="002C70E0"/>
    <w:rsid w:val="002D0E4C"/>
    <w:rsid w:val="002D5284"/>
    <w:rsid w:val="002E7D9C"/>
    <w:rsid w:val="002F263E"/>
    <w:rsid w:val="002F67D3"/>
    <w:rsid w:val="002F7263"/>
    <w:rsid w:val="00310DEC"/>
    <w:rsid w:val="0031323D"/>
    <w:rsid w:val="00321159"/>
    <w:rsid w:val="003239A1"/>
    <w:rsid w:val="00362108"/>
    <w:rsid w:val="00370C74"/>
    <w:rsid w:val="00390601"/>
    <w:rsid w:val="003957F8"/>
    <w:rsid w:val="00395C04"/>
    <w:rsid w:val="003966CC"/>
    <w:rsid w:val="003A593C"/>
    <w:rsid w:val="003A7CA0"/>
    <w:rsid w:val="003B2E12"/>
    <w:rsid w:val="003B769D"/>
    <w:rsid w:val="003C121C"/>
    <w:rsid w:val="003C2013"/>
    <w:rsid w:val="003D640B"/>
    <w:rsid w:val="003D65EA"/>
    <w:rsid w:val="003F6439"/>
    <w:rsid w:val="0040118A"/>
    <w:rsid w:val="004124F3"/>
    <w:rsid w:val="0042104A"/>
    <w:rsid w:val="00422651"/>
    <w:rsid w:val="00425F8C"/>
    <w:rsid w:val="004333DD"/>
    <w:rsid w:val="00440365"/>
    <w:rsid w:val="00446422"/>
    <w:rsid w:val="00447863"/>
    <w:rsid w:val="00454099"/>
    <w:rsid w:val="00481187"/>
    <w:rsid w:val="00485574"/>
    <w:rsid w:val="004865D7"/>
    <w:rsid w:val="0049059B"/>
    <w:rsid w:val="0049393C"/>
    <w:rsid w:val="004B0164"/>
    <w:rsid w:val="004B48D9"/>
    <w:rsid w:val="004C6604"/>
    <w:rsid w:val="004D3AAA"/>
    <w:rsid w:val="004D7260"/>
    <w:rsid w:val="004F4034"/>
    <w:rsid w:val="00506518"/>
    <w:rsid w:val="005121E1"/>
    <w:rsid w:val="00520020"/>
    <w:rsid w:val="00522148"/>
    <w:rsid w:val="0052409A"/>
    <w:rsid w:val="00526C53"/>
    <w:rsid w:val="00527B34"/>
    <w:rsid w:val="00534CED"/>
    <w:rsid w:val="0054030A"/>
    <w:rsid w:val="0054156D"/>
    <w:rsid w:val="00544991"/>
    <w:rsid w:val="0054737B"/>
    <w:rsid w:val="005607AE"/>
    <w:rsid w:val="00564042"/>
    <w:rsid w:val="00566E79"/>
    <w:rsid w:val="005765DC"/>
    <w:rsid w:val="00582129"/>
    <w:rsid w:val="00595C57"/>
    <w:rsid w:val="005A5F71"/>
    <w:rsid w:val="005B42C6"/>
    <w:rsid w:val="005C1B3B"/>
    <w:rsid w:val="005C377C"/>
    <w:rsid w:val="005E4F5B"/>
    <w:rsid w:val="005E5F2F"/>
    <w:rsid w:val="00600147"/>
    <w:rsid w:val="006023F0"/>
    <w:rsid w:val="00607E4B"/>
    <w:rsid w:val="00610A40"/>
    <w:rsid w:val="00613E85"/>
    <w:rsid w:val="00627271"/>
    <w:rsid w:val="0062736C"/>
    <w:rsid w:val="006332D1"/>
    <w:rsid w:val="00635687"/>
    <w:rsid w:val="006406EC"/>
    <w:rsid w:val="00640CAF"/>
    <w:rsid w:val="0064570D"/>
    <w:rsid w:val="0065088E"/>
    <w:rsid w:val="00650D57"/>
    <w:rsid w:val="00654F40"/>
    <w:rsid w:val="006575E8"/>
    <w:rsid w:val="00671082"/>
    <w:rsid w:val="00671F29"/>
    <w:rsid w:val="00692A84"/>
    <w:rsid w:val="006A7B47"/>
    <w:rsid w:val="006B3C3A"/>
    <w:rsid w:val="006B4CEE"/>
    <w:rsid w:val="006C65CA"/>
    <w:rsid w:val="006D0A66"/>
    <w:rsid w:val="006E0857"/>
    <w:rsid w:val="006F03DB"/>
    <w:rsid w:val="006F2788"/>
    <w:rsid w:val="006F41D5"/>
    <w:rsid w:val="006F7417"/>
    <w:rsid w:val="00702552"/>
    <w:rsid w:val="0070267E"/>
    <w:rsid w:val="00716E82"/>
    <w:rsid w:val="00720556"/>
    <w:rsid w:val="007336AD"/>
    <w:rsid w:val="007356A4"/>
    <w:rsid w:val="00740776"/>
    <w:rsid w:val="007458F3"/>
    <w:rsid w:val="0075335F"/>
    <w:rsid w:val="007564FB"/>
    <w:rsid w:val="00767B05"/>
    <w:rsid w:val="00773A32"/>
    <w:rsid w:val="007B5669"/>
    <w:rsid w:val="007C08B9"/>
    <w:rsid w:val="007C30D6"/>
    <w:rsid w:val="007C3862"/>
    <w:rsid w:val="007C753C"/>
    <w:rsid w:val="007C7E98"/>
    <w:rsid w:val="007D0B60"/>
    <w:rsid w:val="007D294F"/>
    <w:rsid w:val="007D7033"/>
    <w:rsid w:val="007F02F0"/>
    <w:rsid w:val="007F34C5"/>
    <w:rsid w:val="008269C4"/>
    <w:rsid w:val="008272FB"/>
    <w:rsid w:val="008301C8"/>
    <w:rsid w:val="0084639D"/>
    <w:rsid w:val="0085519E"/>
    <w:rsid w:val="00860862"/>
    <w:rsid w:val="00863A02"/>
    <w:rsid w:val="00863E0C"/>
    <w:rsid w:val="00871C60"/>
    <w:rsid w:val="00873700"/>
    <w:rsid w:val="00874CE4"/>
    <w:rsid w:val="008920C0"/>
    <w:rsid w:val="00897689"/>
    <w:rsid w:val="008A3C33"/>
    <w:rsid w:val="008C5C93"/>
    <w:rsid w:val="008D0DAA"/>
    <w:rsid w:val="008E7712"/>
    <w:rsid w:val="008F7058"/>
    <w:rsid w:val="009005BC"/>
    <w:rsid w:val="00905A53"/>
    <w:rsid w:val="0091187C"/>
    <w:rsid w:val="00911B6D"/>
    <w:rsid w:val="0093205C"/>
    <w:rsid w:val="00936CE0"/>
    <w:rsid w:val="00942AAD"/>
    <w:rsid w:val="00946C0F"/>
    <w:rsid w:val="00950845"/>
    <w:rsid w:val="00970956"/>
    <w:rsid w:val="00980454"/>
    <w:rsid w:val="00985586"/>
    <w:rsid w:val="0099645A"/>
    <w:rsid w:val="009A1B2C"/>
    <w:rsid w:val="009B38EC"/>
    <w:rsid w:val="009C11D5"/>
    <w:rsid w:val="009C6819"/>
    <w:rsid w:val="009C6F49"/>
    <w:rsid w:val="009D2E43"/>
    <w:rsid w:val="009D4904"/>
    <w:rsid w:val="009D4E03"/>
    <w:rsid w:val="009D51BA"/>
    <w:rsid w:val="009D6BFF"/>
    <w:rsid w:val="009D7841"/>
    <w:rsid w:val="009E3A2B"/>
    <w:rsid w:val="00A0235F"/>
    <w:rsid w:val="00A0682B"/>
    <w:rsid w:val="00A24601"/>
    <w:rsid w:val="00A2698B"/>
    <w:rsid w:val="00A357E2"/>
    <w:rsid w:val="00A406A0"/>
    <w:rsid w:val="00A429D5"/>
    <w:rsid w:val="00A46A05"/>
    <w:rsid w:val="00A476C9"/>
    <w:rsid w:val="00A5361C"/>
    <w:rsid w:val="00A72AF3"/>
    <w:rsid w:val="00A75123"/>
    <w:rsid w:val="00A820BD"/>
    <w:rsid w:val="00A92782"/>
    <w:rsid w:val="00A95B46"/>
    <w:rsid w:val="00AB21B1"/>
    <w:rsid w:val="00AB2963"/>
    <w:rsid w:val="00AD1FBE"/>
    <w:rsid w:val="00AD74AA"/>
    <w:rsid w:val="00AE05EE"/>
    <w:rsid w:val="00AF29FF"/>
    <w:rsid w:val="00B07075"/>
    <w:rsid w:val="00B36AAB"/>
    <w:rsid w:val="00B37472"/>
    <w:rsid w:val="00B5488F"/>
    <w:rsid w:val="00B615E3"/>
    <w:rsid w:val="00B667E0"/>
    <w:rsid w:val="00B8057C"/>
    <w:rsid w:val="00B9605F"/>
    <w:rsid w:val="00B96204"/>
    <w:rsid w:val="00B97201"/>
    <w:rsid w:val="00BB733C"/>
    <w:rsid w:val="00BC535A"/>
    <w:rsid w:val="00BC7480"/>
    <w:rsid w:val="00BD6BA2"/>
    <w:rsid w:val="00BF1E72"/>
    <w:rsid w:val="00C00506"/>
    <w:rsid w:val="00C17F8A"/>
    <w:rsid w:val="00C230A3"/>
    <w:rsid w:val="00C34D34"/>
    <w:rsid w:val="00C34F6C"/>
    <w:rsid w:val="00C361B8"/>
    <w:rsid w:val="00C45BE5"/>
    <w:rsid w:val="00C6028B"/>
    <w:rsid w:val="00C613DF"/>
    <w:rsid w:val="00C638BF"/>
    <w:rsid w:val="00C706D8"/>
    <w:rsid w:val="00C726F0"/>
    <w:rsid w:val="00C82D9D"/>
    <w:rsid w:val="00CA4FCF"/>
    <w:rsid w:val="00CD3F80"/>
    <w:rsid w:val="00CE0D86"/>
    <w:rsid w:val="00D048ED"/>
    <w:rsid w:val="00D1489B"/>
    <w:rsid w:val="00D15BAC"/>
    <w:rsid w:val="00D5259B"/>
    <w:rsid w:val="00D52D5F"/>
    <w:rsid w:val="00D63BC2"/>
    <w:rsid w:val="00D645EA"/>
    <w:rsid w:val="00D70AFC"/>
    <w:rsid w:val="00D75974"/>
    <w:rsid w:val="00D77B75"/>
    <w:rsid w:val="00D86FD4"/>
    <w:rsid w:val="00D94804"/>
    <w:rsid w:val="00D96FE5"/>
    <w:rsid w:val="00DB516D"/>
    <w:rsid w:val="00DC2F6A"/>
    <w:rsid w:val="00DC3829"/>
    <w:rsid w:val="00DD1F71"/>
    <w:rsid w:val="00DE1444"/>
    <w:rsid w:val="00E01D1A"/>
    <w:rsid w:val="00E02037"/>
    <w:rsid w:val="00E02F0B"/>
    <w:rsid w:val="00E05033"/>
    <w:rsid w:val="00E06C31"/>
    <w:rsid w:val="00E23B99"/>
    <w:rsid w:val="00E2600B"/>
    <w:rsid w:val="00E31D9F"/>
    <w:rsid w:val="00E40155"/>
    <w:rsid w:val="00E40546"/>
    <w:rsid w:val="00E41AAC"/>
    <w:rsid w:val="00E41E1E"/>
    <w:rsid w:val="00E47C32"/>
    <w:rsid w:val="00E5227E"/>
    <w:rsid w:val="00E64826"/>
    <w:rsid w:val="00E67A53"/>
    <w:rsid w:val="00E85F9C"/>
    <w:rsid w:val="00E87E82"/>
    <w:rsid w:val="00EA00F0"/>
    <w:rsid w:val="00EA31CF"/>
    <w:rsid w:val="00EA58A7"/>
    <w:rsid w:val="00EB5DED"/>
    <w:rsid w:val="00ED064D"/>
    <w:rsid w:val="00ED0D64"/>
    <w:rsid w:val="00ED1065"/>
    <w:rsid w:val="00ED19A3"/>
    <w:rsid w:val="00EE48D0"/>
    <w:rsid w:val="00EF1251"/>
    <w:rsid w:val="00F11389"/>
    <w:rsid w:val="00F161A4"/>
    <w:rsid w:val="00F21934"/>
    <w:rsid w:val="00F33DC6"/>
    <w:rsid w:val="00F47B07"/>
    <w:rsid w:val="00F47BD3"/>
    <w:rsid w:val="00F606A6"/>
    <w:rsid w:val="00F722EE"/>
    <w:rsid w:val="00F75170"/>
    <w:rsid w:val="00F759EF"/>
    <w:rsid w:val="00F80318"/>
    <w:rsid w:val="00F82E38"/>
    <w:rsid w:val="00F8450B"/>
    <w:rsid w:val="00F84881"/>
    <w:rsid w:val="00F8488C"/>
    <w:rsid w:val="00F852DA"/>
    <w:rsid w:val="00F85C03"/>
    <w:rsid w:val="00F878A6"/>
    <w:rsid w:val="00FA211B"/>
    <w:rsid w:val="00FA71FF"/>
    <w:rsid w:val="00FB137D"/>
    <w:rsid w:val="00FB1BFD"/>
    <w:rsid w:val="00FC2399"/>
    <w:rsid w:val="00FC241D"/>
    <w:rsid w:val="00FD04D9"/>
    <w:rsid w:val="00FD4B64"/>
    <w:rsid w:val="00FD50ED"/>
    <w:rsid w:val="00FF2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5526E"/>
  <w15:chartTrackingRefBased/>
  <w15:docId w15:val="{4AB88E37-AEB7-9B4B-9457-0D2A9B2A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EF1251"/>
    <w:pPr>
      <w:snapToGrid w:val="0"/>
      <w:spacing w:after="240" w:line="312" w:lineRule="auto"/>
    </w:pPr>
    <w:rPr>
      <w:color w:val="000000" w:themeColor="text1"/>
    </w:rPr>
  </w:style>
  <w:style w:type="paragraph" w:styleId="Heading1">
    <w:name w:val="heading 1"/>
    <w:basedOn w:val="Normal"/>
    <w:link w:val="Heading1Char"/>
    <w:uiPriority w:val="9"/>
    <w:rsid w:val="00654F40"/>
    <w:pPr>
      <w:spacing w:before="100" w:beforeAutospacing="1" w:after="480"/>
      <w:outlineLvl w:val="0"/>
    </w:pPr>
    <w:rPr>
      <w:rFonts w:asciiTheme="majorHAnsi" w:eastAsia="Times New Roman" w:hAnsiTheme="majorHAnsi" w:cs="Times New Roman"/>
      <w:b/>
      <w:bCs/>
      <w:color w:val="FFFFFF" w:themeColor="background1"/>
      <w:kern w:val="36"/>
      <w:sz w:val="96"/>
      <w:szCs w:val="48"/>
      <w:lang w:eastAsia="en-GB"/>
    </w:rPr>
  </w:style>
  <w:style w:type="paragraph" w:styleId="Heading2">
    <w:name w:val="heading 2"/>
    <w:basedOn w:val="Normal"/>
    <w:next w:val="Normal"/>
    <w:link w:val="Heading2Char"/>
    <w:uiPriority w:val="9"/>
    <w:unhideWhenUsed/>
    <w:qFormat/>
    <w:rsid w:val="00020F80"/>
    <w:pPr>
      <w:keepNext/>
      <w:keepLines/>
      <w:spacing w:before="40"/>
      <w:outlineLvl w:val="1"/>
    </w:pPr>
    <w:rPr>
      <w:rFonts w:asciiTheme="majorHAnsi" w:eastAsiaTheme="majorEastAsia" w:hAnsiTheme="majorHAnsi" w:cstheme="majorBidi"/>
      <w:color w:val="auto"/>
      <w:sz w:val="56"/>
      <w:szCs w:val="26"/>
    </w:rPr>
  </w:style>
  <w:style w:type="paragraph" w:styleId="Heading3">
    <w:name w:val="heading 3"/>
    <w:basedOn w:val="Normal"/>
    <w:next w:val="Normal"/>
    <w:link w:val="Heading3Char"/>
    <w:uiPriority w:val="9"/>
    <w:unhideWhenUsed/>
    <w:qFormat/>
    <w:rsid w:val="00020F80"/>
    <w:pPr>
      <w:keepNext/>
      <w:keepLines/>
      <w:spacing w:before="40"/>
      <w:outlineLvl w:val="2"/>
    </w:pPr>
    <w:rPr>
      <w:rFonts w:asciiTheme="majorHAnsi" w:eastAsiaTheme="majorEastAsia" w:hAnsiTheme="majorHAnsi" w:cstheme="majorBidi"/>
      <w:sz w:val="36"/>
    </w:rPr>
  </w:style>
  <w:style w:type="paragraph" w:styleId="Heading4">
    <w:name w:val="heading 4"/>
    <w:basedOn w:val="Normal"/>
    <w:next w:val="Normal"/>
    <w:link w:val="Heading4Char"/>
    <w:uiPriority w:val="9"/>
    <w:unhideWhenUsed/>
    <w:qFormat/>
    <w:rsid w:val="00020F80"/>
    <w:pPr>
      <w:keepNext/>
      <w:keepLines/>
      <w:spacing w:before="40"/>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unhideWhenUsed/>
    <w:qFormat/>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40"/>
    <w:rPr>
      <w:rFonts w:asciiTheme="majorHAnsi" w:eastAsia="Times New Roman" w:hAnsiTheme="majorHAnsi" w:cs="Times New Roman"/>
      <w:b/>
      <w:bCs/>
      <w:color w:val="FFFFFF" w:themeColor="background1"/>
      <w:kern w:val="36"/>
      <w:sz w:val="9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qFormat/>
    <w:rsid w:val="00D645EA"/>
    <w:pPr>
      <w:spacing w:before="480" w:beforeAutospacing="0" w:after="280"/>
    </w:pPr>
    <w:rPr>
      <w:color w:val="000000" w:themeColor="text1"/>
      <w:sz w:val="56"/>
    </w:rPr>
  </w:style>
  <w:style w:type="character" w:customStyle="1" w:styleId="TitleChar">
    <w:name w:val="Title Char"/>
    <w:basedOn w:val="DefaultParagraphFont"/>
    <w:link w:val="Title"/>
    <w:uiPriority w:val="10"/>
    <w:rsid w:val="00D645EA"/>
    <w:rPr>
      <w:rFonts w:asciiTheme="majorHAnsi" w:eastAsia="Times New Roman" w:hAnsiTheme="majorHAnsi" w:cs="Times New Roman"/>
      <w:b/>
      <w:bCs/>
      <w:color w:val="000000" w:themeColor="text1"/>
      <w:kern w:val="36"/>
      <w:sz w:val="56"/>
      <w:szCs w:val="48"/>
      <w:lang w:eastAsia="en-GB"/>
    </w:rPr>
  </w:style>
  <w:style w:type="character" w:customStyle="1" w:styleId="Heading2Char">
    <w:name w:val="Heading 2 Char"/>
    <w:basedOn w:val="DefaultParagraphFont"/>
    <w:link w:val="Heading2"/>
    <w:uiPriority w:val="9"/>
    <w:rsid w:val="00020F80"/>
    <w:rPr>
      <w:rFonts w:asciiTheme="majorHAnsi" w:eastAsiaTheme="majorEastAsia" w:hAnsiTheme="majorHAnsi" w:cstheme="majorBidi"/>
      <w:sz w:val="56"/>
      <w:szCs w:val="26"/>
    </w:rPr>
  </w:style>
  <w:style w:type="character" w:customStyle="1" w:styleId="Heading3Char">
    <w:name w:val="Heading 3 Char"/>
    <w:basedOn w:val="DefaultParagraphFont"/>
    <w:link w:val="Heading3"/>
    <w:uiPriority w:val="9"/>
    <w:rsid w:val="00020F80"/>
    <w:rPr>
      <w:rFonts w:asciiTheme="majorHAnsi" w:eastAsiaTheme="majorEastAsia" w:hAnsiTheme="majorHAnsi" w:cstheme="majorBidi"/>
      <w:color w:val="000000" w:themeColor="text1"/>
      <w:sz w:val="36"/>
    </w:rPr>
  </w:style>
  <w:style w:type="paragraph" w:styleId="Quote">
    <w:name w:val="Quote"/>
    <w:aliases w:val="Introduction / Quote"/>
    <w:basedOn w:val="Normal"/>
    <w:next w:val="Normal"/>
    <w:link w:val="QuoteChar"/>
    <w:uiPriority w:val="29"/>
    <w:qFormat/>
    <w:rsid w:val="0093205C"/>
    <w:pPr>
      <w:spacing w:before="200" w:after="160"/>
    </w:pPr>
    <w:rPr>
      <w:iCs/>
      <w:sz w:val="28"/>
    </w:rPr>
  </w:style>
  <w:style w:type="character" w:customStyle="1" w:styleId="QuoteChar">
    <w:name w:val="Quote Char"/>
    <w:aliases w:val="Introduction / Quote Char"/>
    <w:basedOn w:val="DefaultParagraphFont"/>
    <w:link w:val="Quote"/>
    <w:uiPriority w:val="29"/>
    <w:rsid w:val="0093205C"/>
    <w:rPr>
      <w:iCs/>
      <w:color w:val="000000" w:themeColor="text1"/>
      <w:sz w:val="28"/>
    </w:rPr>
  </w:style>
  <w:style w:type="character" w:customStyle="1" w:styleId="Heading4Char">
    <w:name w:val="Heading 4 Char"/>
    <w:basedOn w:val="DefaultParagraphFont"/>
    <w:link w:val="Heading4"/>
    <w:uiPriority w:val="9"/>
    <w:rsid w:val="00020F80"/>
    <w:rPr>
      <w:rFonts w:asciiTheme="majorHAnsi" w:eastAsiaTheme="majorEastAsia" w:hAnsiTheme="majorHAnsi" w:cstheme="majorBidi"/>
      <w:iCs/>
      <w:color w:val="000000" w:themeColor="text1"/>
      <w:sz w:val="28"/>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aliases w:val="Bullets ESSEX"/>
    <w:basedOn w:val="Normal"/>
    <w:uiPriority w:val="34"/>
    <w:qFormat/>
    <w:rsid w:val="006406EC"/>
    <w:pPr>
      <w:numPr>
        <w:numId w:val="10"/>
      </w:numPr>
      <w:ind w:left="426"/>
    </w:pPr>
  </w:style>
  <w:style w:type="paragraph" w:styleId="ListBullet">
    <w:name w:val="List Bullet"/>
    <w:basedOn w:val="Normal"/>
    <w:autoRedefine/>
    <w:uiPriority w:val="99"/>
    <w:unhideWhenUsed/>
    <w:rsid w:val="00F21934"/>
    <w:pPr>
      <w:numPr>
        <w:numId w:val="2"/>
      </w:numPr>
    </w:pPr>
  </w:style>
  <w:style w:type="paragraph" w:styleId="ListBullet2">
    <w:name w:val="List Bullet 2"/>
    <w:basedOn w:val="Normal"/>
    <w:autoRedefine/>
    <w:uiPriority w:val="99"/>
    <w:unhideWhenUsed/>
    <w:rsid w:val="00873700"/>
  </w:style>
  <w:style w:type="paragraph" w:styleId="ListNumber">
    <w:name w:val="List Number"/>
    <w:basedOn w:val="Normal"/>
    <w:uiPriority w:val="99"/>
    <w:unhideWhenUsed/>
    <w:qFormat/>
    <w:rsid w:val="00CE0D86"/>
    <w:pPr>
      <w:numPr>
        <w:numId w:val="9"/>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9"/>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6332D1"/>
    <w:rPr>
      <w:color w:val="612467" w:themeColor="accent2"/>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39"/>
    <w:rsid w:val="006332D1"/>
    <w:pPr>
      <w:spacing w:line="312"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Mar>
        <w:top w:w="108" w:type="dxa"/>
      </w:tcMar>
    </w:tcPr>
    <w:tblStylePr w:type="firstRow">
      <w:pPr>
        <w:jc w:val="left"/>
      </w:pPr>
      <w:rPr>
        <w:rFonts w:asciiTheme="majorHAnsi" w:hAnsiTheme="majorHAnsi"/>
        <w:color w:val="FFFFFF" w:themeColor="background1"/>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uiPriority w:val="39"/>
    <w:unhideWhenUsed/>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uiPriority w:val="39"/>
    <w:unhideWhenUsed/>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uiPriority w:val="39"/>
    <w:unhideWhenUsed/>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4"/>
      </w:numPr>
    </w:pPr>
  </w:style>
  <w:style w:type="numbering" w:styleId="111111">
    <w:name w:val="Outline List 2"/>
    <w:basedOn w:val="NoList"/>
    <w:uiPriority w:val="99"/>
    <w:semiHidden/>
    <w:unhideWhenUsed/>
    <w:rsid w:val="0070267E"/>
    <w:pPr>
      <w:numPr>
        <w:numId w:val="3"/>
      </w:numPr>
    </w:pPr>
  </w:style>
  <w:style w:type="numbering" w:styleId="1ai">
    <w:name w:val="Outline List 1"/>
    <w:basedOn w:val="NoList"/>
    <w:uiPriority w:val="99"/>
    <w:semiHidden/>
    <w:unhideWhenUsed/>
    <w:rsid w:val="00C726F0"/>
    <w:pPr>
      <w:numPr>
        <w:numId w:val="5"/>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uiPriority w:val="1"/>
    <w:rsid w:val="00A406A0"/>
    <w:pPr>
      <w:pBdr>
        <w:top w:val="single" w:sz="8" w:space="10" w:color="FFFFFF" w:themeColor="background1"/>
      </w:pBdr>
      <w:tabs>
        <w:tab w:val="left" w:pos="3402"/>
      </w:tabs>
      <w:spacing w:line="312" w:lineRule="auto"/>
      <w:ind w:left="680" w:right="680"/>
    </w:pPr>
    <w:rPr>
      <w:rFonts w:eastAsiaTheme="minorEastAsia" w:cs="Times New Roman (Body CS)"/>
      <w:color w:val="FFFFFF" w:themeColor="background1"/>
      <w:sz w:val="28"/>
      <w:szCs w:val="22"/>
      <w:lang w:val="en-US" w:eastAsia="zh-CN"/>
    </w:rPr>
  </w:style>
  <w:style w:type="character" w:customStyle="1" w:styleId="NoSpacingChar">
    <w:name w:val="No Spacing Char"/>
    <w:aliases w:val="Cover Details Char"/>
    <w:basedOn w:val="DefaultParagraphFont"/>
    <w:link w:val="NoSpacing"/>
    <w:uiPriority w:val="1"/>
    <w:rsid w:val="00A406A0"/>
    <w:rPr>
      <w:rFonts w:eastAsiaTheme="minorEastAsia" w:cs="Times New Roman (Body CS)"/>
      <w:color w:val="FFFFFF" w:themeColor="background1"/>
      <w:sz w:val="28"/>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qFormat/>
    <w:rsid w:val="00D645EA"/>
    <w:pPr>
      <w:spacing w:after="360"/>
      <w:outlineLvl w:val="9"/>
    </w:pPr>
    <w:rPr>
      <w:color w:val="000000" w:themeColor="text1"/>
      <w:sz w:val="36"/>
    </w:rPr>
  </w:style>
  <w:style w:type="character" w:customStyle="1" w:styleId="SubtitleChar">
    <w:name w:val="Subtitle Char"/>
    <w:basedOn w:val="DefaultParagraphFont"/>
    <w:link w:val="Subtitle"/>
    <w:uiPriority w:val="11"/>
    <w:rsid w:val="00D645EA"/>
    <w:rPr>
      <w:rFonts w:asciiTheme="majorHAnsi" w:eastAsiaTheme="majorEastAsia" w:hAnsiTheme="majorHAnsi" w:cstheme="majorBidi"/>
      <w:color w:val="000000" w:themeColor="text1"/>
      <w:sz w:val="3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99"/>
    <w:semiHidden/>
    <w:unhideWhenUsed/>
    <w:rsid w:val="00671082"/>
    <w:pPr>
      <w:spacing w:after="120"/>
    </w:pPr>
  </w:style>
  <w:style w:type="character" w:customStyle="1" w:styleId="BodyTextChar">
    <w:name w:val="Body Text Char"/>
    <w:basedOn w:val="DefaultParagraphFont"/>
    <w:link w:val="BodyText"/>
    <w:uiPriority w:val="99"/>
    <w:semiHidden/>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semiHidden/>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semiHidden/>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aliases w:val="Intense 2 ESSEX,Intense 2 Essex"/>
    <w:basedOn w:val="Normal"/>
    <w:next w:val="Normal"/>
    <w:link w:val="IntenseQuoteChar"/>
    <w:uiPriority w:val="60"/>
    <w:rsid w:val="00FD04D9"/>
    <w:pPr>
      <w:pBdr>
        <w:top w:val="single" w:sz="12" w:space="8" w:color="EFE9F0"/>
        <w:left w:val="single" w:sz="12" w:space="4" w:color="EFE9F0"/>
        <w:bottom w:val="single" w:sz="12" w:space="8" w:color="EFE9F0"/>
        <w:right w:val="single" w:sz="12" w:space="4" w:color="EFE9F0"/>
      </w:pBdr>
      <w:shd w:val="clear" w:color="auto" w:fill="EFE9F0"/>
      <w:snapToGrid/>
      <w:spacing w:before="60" w:after="0" w:line="360" w:lineRule="auto"/>
    </w:pPr>
    <w:rPr>
      <w:rFonts w:ascii="Arial" w:eastAsia="Calibri" w:hAnsi="Arial" w:cs="Arial"/>
      <w:iCs/>
      <w:color w:val="0D0D0D" w:themeColor="text1" w:themeTint="F2"/>
      <w:spacing w:val="2"/>
      <w:szCs w:val="22"/>
    </w:rPr>
  </w:style>
  <w:style w:type="character" w:customStyle="1" w:styleId="IntenseQuoteChar">
    <w:name w:val="Intense Quote Char"/>
    <w:aliases w:val="Intense 2 ESSEX Char,Intense 2 Essex Char"/>
    <w:basedOn w:val="DefaultParagraphFont"/>
    <w:link w:val="IntenseQuote"/>
    <w:uiPriority w:val="60"/>
    <w:rsid w:val="00FD04D9"/>
    <w:rPr>
      <w:rFonts w:ascii="Arial" w:eastAsia="Calibri" w:hAnsi="Arial" w:cs="Arial"/>
      <w:iCs/>
      <w:color w:val="0D0D0D" w:themeColor="text1" w:themeTint="F2"/>
      <w:spacing w:val="2"/>
      <w:szCs w:val="22"/>
      <w:shd w:val="clear" w:color="auto" w:fill="EFE9F0"/>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8"/>
      </w:numPr>
      <w:contextualSpacing/>
    </w:pPr>
  </w:style>
  <w:style w:type="paragraph" w:styleId="ListBullet4">
    <w:name w:val="List Bullet 4"/>
    <w:basedOn w:val="Normal"/>
    <w:uiPriority w:val="99"/>
    <w:semiHidden/>
    <w:unhideWhenUsed/>
    <w:rsid w:val="00671082"/>
    <w:pPr>
      <w:numPr>
        <w:numId w:val="7"/>
      </w:numPr>
      <w:contextualSpacing/>
    </w:pPr>
  </w:style>
  <w:style w:type="paragraph" w:styleId="ListBullet5">
    <w:name w:val="List Bullet 5"/>
    <w:basedOn w:val="Normal"/>
    <w:uiPriority w:val="99"/>
    <w:semiHidden/>
    <w:unhideWhenUsed/>
    <w:rsid w:val="00671082"/>
    <w:pPr>
      <w:numPr>
        <w:numId w:val="6"/>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character" w:styleId="SubtleReference">
    <w:name w:val="Subtle Reference"/>
    <w:basedOn w:val="DefaultParagraphFont"/>
    <w:uiPriority w:val="31"/>
    <w:rsid w:val="007C08B9"/>
    <w:rPr>
      <w:smallCaps/>
      <w:color w:val="5A5A5A" w:themeColor="text1" w:themeTint="A5"/>
    </w:rPr>
  </w:style>
  <w:style w:type="table" w:styleId="TableGridLight">
    <w:name w:val="Grid Table Light"/>
    <w:basedOn w:val="TableNormal"/>
    <w:uiPriority w:val="40"/>
    <w:rsid w:val="00F33D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46057"/>
    <w:rPr>
      <w:rFonts w:ascii="Arial" w:hAnsi="Arial"/>
      <w:spacing w:val="7"/>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etherton/Downloads/standard-accessible-branded-template.dotx" TargetMode="External"/></Relationship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A9AD-BF82-354A-9792-60815FB0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standard-accessible-branded-template.dotx</Template>
  <TotalTime>8</TotalTime>
  <Pages>3</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University of Essex</vt:lpstr>
    </vt:vector>
  </TitlesOfParts>
  <Manager/>
  <Company/>
  <LinksUpToDate>false</LinksUpToDate>
  <CharactersWithSpaces>4798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Essex</dc:title>
  <dc:subject/>
  <dc:creator>Microsoft Office User</dc:creator>
  <cp:keywords/>
  <dc:description/>
  <cp:lastModifiedBy>Etherton, Joanne</cp:lastModifiedBy>
  <cp:revision>3</cp:revision>
  <cp:lastPrinted>2021-05-04T15:09:00Z</cp:lastPrinted>
  <dcterms:created xsi:type="dcterms:W3CDTF">2024-07-08T11:26:00Z</dcterms:created>
  <dcterms:modified xsi:type="dcterms:W3CDTF">2024-07-08T11:30:00Z</dcterms:modified>
  <cp:category/>
</cp:coreProperties>
</file>