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146F8" w:rsidR="009808B8" w:rsidP="00CB4CAA" w:rsidRDefault="006D7A47" w14:paraId="37B5C640" w14:textId="77777777">
      <w:pPr>
        <w:rPr>
          <w:rFonts w:ascii="Arial" w:hAnsi="Arial" w:cs="Arial"/>
          <w:b/>
        </w:rPr>
      </w:pPr>
      <w:r w:rsidRPr="00C146F8">
        <w:rPr>
          <w:rFonts w:ascii="Arial" w:hAnsi="Arial" w:cs="Arial"/>
          <w:b/>
          <w:noProof/>
        </w:rPr>
        <w:drawing>
          <wp:anchor distT="0" distB="0" distL="114300" distR="114300" simplePos="0" relativeHeight="251657216" behindDoc="1" locked="0" layoutInCell="1" allowOverlap="1" wp14:anchorId="6B248492" wp14:editId="72FEB5B2">
            <wp:simplePos x="0" y="0"/>
            <wp:positionH relativeFrom="page">
              <wp:posOffset>152400</wp:posOffset>
            </wp:positionH>
            <wp:positionV relativeFrom="page">
              <wp:posOffset>228600</wp:posOffset>
            </wp:positionV>
            <wp:extent cx="6991350" cy="10125075"/>
            <wp:effectExtent l="0" t="0" r="0" b="0"/>
            <wp:wrapNone/>
            <wp:docPr id="3" name="Picture 0" descr="A4P 20mm Logo with Board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A4P 20mm Logo with Boarder.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1350" cy="1012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146F8" w:rsidR="009808B8" w:rsidP="00CB4CAA" w:rsidRDefault="009808B8" w14:paraId="53835965" w14:textId="77777777">
      <w:pPr>
        <w:rPr>
          <w:rFonts w:ascii="Arial" w:hAnsi="Arial" w:cs="Arial"/>
          <w:b/>
        </w:rPr>
      </w:pPr>
    </w:p>
    <w:p w:rsidRPr="00C146F8" w:rsidR="009808B8" w:rsidP="00CB4CAA" w:rsidRDefault="009808B8" w14:paraId="710950DA" w14:textId="77777777">
      <w:pPr>
        <w:rPr>
          <w:rFonts w:ascii="Arial" w:hAnsi="Arial" w:cs="Arial"/>
          <w:b/>
        </w:rPr>
      </w:pPr>
    </w:p>
    <w:p w:rsidRPr="00C146F8" w:rsidR="009808B8" w:rsidP="00CB4CAA" w:rsidRDefault="009808B8" w14:paraId="0D6FC13F" w14:textId="77777777">
      <w:pPr>
        <w:rPr>
          <w:rFonts w:ascii="Arial" w:hAnsi="Arial" w:cs="Arial"/>
          <w:b/>
        </w:rPr>
      </w:pPr>
    </w:p>
    <w:p w:rsidRPr="00C146F8" w:rsidR="009808B8" w:rsidP="00CB4CAA" w:rsidRDefault="009808B8" w14:paraId="13553FB8" w14:textId="77777777">
      <w:pPr>
        <w:rPr>
          <w:rFonts w:ascii="Arial" w:hAnsi="Arial" w:cs="Arial"/>
          <w:b/>
        </w:rPr>
      </w:pPr>
    </w:p>
    <w:p w:rsidRPr="00C146F8" w:rsidR="009808B8" w:rsidP="00CB4CAA" w:rsidRDefault="009808B8" w14:paraId="487A214D" w14:textId="77777777">
      <w:pPr>
        <w:rPr>
          <w:rFonts w:ascii="Arial" w:hAnsi="Arial" w:cs="Arial"/>
          <w:b/>
        </w:rPr>
      </w:pPr>
    </w:p>
    <w:p w:rsidRPr="00C146F8" w:rsidR="009808B8" w:rsidP="00CB4CAA" w:rsidRDefault="009808B8" w14:paraId="105C6E4D" w14:textId="77777777">
      <w:pPr>
        <w:rPr>
          <w:rFonts w:ascii="Arial" w:hAnsi="Arial" w:cs="Arial"/>
          <w:b/>
        </w:rPr>
      </w:pPr>
    </w:p>
    <w:p w:rsidRPr="00C146F8" w:rsidR="006C6D4E" w:rsidP="00CB4CAA" w:rsidRDefault="006C6D4E" w14:paraId="450045F5" w14:textId="77777777">
      <w:pPr>
        <w:rPr>
          <w:rFonts w:ascii="Arial" w:hAnsi="Arial" w:cs="Arial"/>
          <w:b/>
        </w:rPr>
      </w:pPr>
    </w:p>
    <w:p w:rsidRPr="00C146F8" w:rsidR="006C6D4E" w:rsidP="00CB4CAA" w:rsidRDefault="006C6D4E" w14:paraId="36889482" w14:textId="77777777">
      <w:pPr>
        <w:rPr>
          <w:rFonts w:ascii="Arial" w:hAnsi="Arial" w:cs="Arial"/>
          <w:b/>
        </w:rPr>
      </w:pPr>
    </w:p>
    <w:p w:rsidRPr="00C146F8" w:rsidR="00594B0E" w:rsidP="00CB4CAA" w:rsidRDefault="00594B0E" w14:paraId="30B60429" w14:textId="77777777">
      <w:pPr>
        <w:rPr>
          <w:rFonts w:ascii="Arial" w:hAnsi="Arial" w:cs="Arial"/>
          <w:b/>
        </w:rPr>
      </w:pPr>
    </w:p>
    <w:p w:rsidRPr="00C146F8" w:rsidR="00594B0E" w:rsidP="00CB4CAA" w:rsidRDefault="00594B0E" w14:paraId="51CA76EE" w14:textId="77777777">
      <w:pPr>
        <w:rPr>
          <w:rFonts w:ascii="Arial" w:hAnsi="Arial" w:cs="Arial"/>
          <w:b/>
        </w:rPr>
      </w:pPr>
    </w:p>
    <w:p w:rsidRPr="00C146F8" w:rsidR="009808B8" w:rsidP="00CB4CAA" w:rsidRDefault="009808B8" w14:paraId="5F4160BA" w14:textId="77777777">
      <w:pPr>
        <w:rPr>
          <w:rFonts w:ascii="Arial" w:hAnsi="Arial" w:cs="Arial"/>
          <w:b/>
        </w:rPr>
      </w:pPr>
    </w:p>
    <w:p w:rsidRPr="00C146F8" w:rsidR="009808B8" w:rsidP="00CB4CAA" w:rsidRDefault="009808B8" w14:paraId="6A28985C" w14:textId="77777777">
      <w:pPr>
        <w:rPr>
          <w:rFonts w:ascii="Arial" w:hAnsi="Arial" w:cs="Arial"/>
          <w:b/>
        </w:rPr>
      </w:pPr>
    </w:p>
    <w:p w:rsidRPr="00C146F8" w:rsidR="006C6D4E" w:rsidP="00CB4CAA" w:rsidRDefault="006C6D4E" w14:paraId="3269E4A1" w14:textId="77777777">
      <w:pPr>
        <w:rPr>
          <w:rFonts w:ascii="Arial" w:hAnsi="Arial" w:cs="Arial"/>
          <w:b/>
        </w:rPr>
      </w:pPr>
    </w:p>
    <w:p w:rsidRPr="00C146F8" w:rsidR="006C6D4E" w:rsidP="00CB4CAA" w:rsidRDefault="006C6D4E" w14:paraId="2374BAD9" w14:textId="77777777">
      <w:pPr>
        <w:rPr>
          <w:rFonts w:ascii="Arial" w:hAnsi="Arial" w:cs="Arial"/>
          <w:b/>
        </w:rPr>
      </w:pPr>
    </w:p>
    <w:p w:rsidRPr="00C146F8" w:rsidR="003232BB" w:rsidP="003232BB" w:rsidRDefault="003232BB" w14:paraId="5030DFD0" w14:textId="77777777">
      <w:pPr>
        <w:rPr>
          <w:rFonts w:ascii="Arial" w:hAnsi="Arial" w:cs="Arial"/>
        </w:rPr>
      </w:pPr>
    </w:p>
    <w:p w:rsidRPr="00C146F8" w:rsidR="00F61A73" w:rsidP="003619FB" w:rsidRDefault="003232BB" w14:paraId="7E070540" w14:textId="77777777">
      <w:pPr>
        <w:rPr>
          <w:rFonts w:ascii="Arial" w:hAnsi="Arial" w:cs="Arial"/>
          <w:b/>
          <w:sz w:val="32"/>
          <w:szCs w:val="32"/>
        </w:rPr>
      </w:pPr>
      <w:r w:rsidRPr="00C146F8">
        <w:rPr>
          <w:rFonts w:ascii="Arial" w:hAnsi="Arial" w:cs="Arial"/>
          <w:b/>
          <w:sz w:val="32"/>
          <w:szCs w:val="32"/>
        </w:rPr>
        <w:t>BSc (</w:t>
      </w:r>
      <w:r w:rsidRPr="00C146F8" w:rsidR="00124975">
        <w:rPr>
          <w:rFonts w:ascii="Arial" w:hAnsi="Arial" w:cs="Arial"/>
          <w:b/>
          <w:sz w:val="32"/>
          <w:szCs w:val="32"/>
        </w:rPr>
        <w:t xml:space="preserve">Hons) Physiotherapy </w:t>
      </w:r>
      <w:r w:rsidR="00AC76FA">
        <w:rPr>
          <w:rFonts w:ascii="Arial" w:hAnsi="Arial" w:cs="Arial"/>
          <w:b/>
          <w:sz w:val="32"/>
          <w:szCs w:val="32"/>
        </w:rPr>
        <w:t xml:space="preserve">Degree Apprenticeship </w:t>
      </w:r>
      <w:r w:rsidRPr="00C146F8" w:rsidR="00F61A73">
        <w:rPr>
          <w:rFonts w:ascii="Arial" w:hAnsi="Arial" w:cs="Arial"/>
          <w:b/>
          <w:sz w:val="32"/>
          <w:szCs w:val="32"/>
        </w:rPr>
        <w:t xml:space="preserve">Programme Handbook </w:t>
      </w:r>
    </w:p>
    <w:p w:rsidRPr="00C146F8" w:rsidR="00907133" w:rsidP="003232BB" w:rsidRDefault="00907133" w14:paraId="6E616E85" w14:textId="77777777">
      <w:pPr>
        <w:outlineLvl w:val="0"/>
        <w:rPr>
          <w:rFonts w:ascii="Arial" w:hAnsi="Arial" w:cs="Arial"/>
          <w:b/>
          <w:sz w:val="32"/>
          <w:szCs w:val="32"/>
        </w:rPr>
      </w:pPr>
    </w:p>
    <w:p w:rsidR="00907133" w:rsidP="003619FB" w:rsidRDefault="00F61A73" w14:paraId="2AD9D157" w14:textId="77777777">
      <w:pPr>
        <w:rPr>
          <w:rFonts w:ascii="Arial" w:hAnsi="Arial" w:cs="Arial"/>
          <w:b/>
          <w:sz w:val="32"/>
          <w:szCs w:val="32"/>
        </w:rPr>
      </w:pPr>
      <w:r w:rsidRPr="00C146F8">
        <w:rPr>
          <w:rFonts w:ascii="Arial" w:hAnsi="Arial" w:cs="Arial"/>
          <w:b/>
          <w:sz w:val="32"/>
          <w:szCs w:val="32"/>
        </w:rPr>
        <w:t>October 202</w:t>
      </w:r>
      <w:r w:rsidRPr="00C146F8" w:rsidR="00C66A4B">
        <w:rPr>
          <w:rFonts w:ascii="Arial" w:hAnsi="Arial" w:cs="Arial"/>
          <w:b/>
          <w:sz w:val="32"/>
          <w:szCs w:val="32"/>
        </w:rPr>
        <w:t>2</w:t>
      </w:r>
      <w:r w:rsidRPr="00C146F8">
        <w:rPr>
          <w:rFonts w:ascii="Arial" w:hAnsi="Arial" w:cs="Arial"/>
          <w:b/>
          <w:sz w:val="32"/>
          <w:szCs w:val="32"/>
        </w:rPr>
        <w:t xml:space="preserve"> </w:t>
      </w:r>
      <w:r w:rsidRPr="00C146F8" w:rsidR="00A203E2">
        <w:rPr>
          <w:rFonts w:ascii="Arial" w:hAnsi="Arial" w:cs="Arial"/>
          <w:b/>
          <w:sz w:val="32"/>
          <w:szCs w:val="32"/>
        </w:rPr>
        <w:t>I</w:t>
      </w:r>
      <w:r w:rsidRPr="00C146F8">
        <w:rPr>
          <w:rFonts w:ascii="Arial" w:hAnsi="Arial" w:cs="Arial"/>
          <w:b/>
          <w:sz w:val="32"/>
          <w:szCs w:val="32"/>
        </w:rPr>
        <w:t>ntake</w:t>
      </w:r>
      <w:r w:rsidRPr="00C146F8" w:rsidR="00AC6C6D">
        <w:rPr>
          <w:rFonts w:ascii="Arial" w:hAnsi="Arial" w:cs="Arial"/>
          <w:b/>
          <w:sz w:val="32"/>
          <w:szCs w:val="32"/>
        </w:rPr>
        <w:t xml:space="preserve"> </w:t>
      </w:r>
    </w:p>
    <w:p w:rsidR="00FD0165" w:rsidP="003619FB" w:rsidRDefault="00FD0165" w14:paraId="0140B52D" w14:textId="77777777">
      <w:pPr>
        <w:rPr>
          <w:rFonts w:ascii="Arial" w:hAnsi="Arial" w:cs="Arial"/>
          <w:b/>
          <w:sz w:val="32"/>
          <w:szCs w:val="32"/>
        </w:rPr>
      </w:pPr>
    </w:p>
    <w:p w:rsidR="00FD0165" w:rsidP="003619FB" w:rsidRDefault="00FD0165" w14:paraId="2A73262A" w14:textId="77777777">
      <w:pPr>
        <w:rPr>
          <w:rFonts w:ascii="Arial" w:hAnsi="Arial" w:cs="Arial"/>
          <w:b/>
          <w:sz w:val="32"/>
          <w:szCs w:val="32"/>
        </w:rPr>
      </w:pPr>
    </w:p>
    <w:p w:rsidR="00FD0165" w:rsidP="003619FB" w:rsidRDefault="00FD0165" w14:paraId="1E8BD02F" w14:textId="77777777">
      <w:pPr>
        <w:rPr>
          <w:rFonts w:ascii="Arial" w:hAnsi="Arial" w:cs="Arial"/>
          <w:b/>
          <w:sz w:val="32"/>
          <w:szCs w:val="32"/>
        </w:rPr>
      </w:pPr>
    </w:p>
    <w:p w:rsidR="00FD0165" w:rsidP="003619FB" w:rsidRDefault="00FD0165" w14:paraId="74BE5F85" w14:textId="77777777">
      <w:pPr>
        <w:rPr>
          <w:rFonts w:ascii="Arial" w:hAnsi="Arial" w:cs="Arial"/>
          <w:b/>
          <w:sz w:val="32"/>
          <w:szCs w:val="32"/>
        </w:rPr>
      </w:pPr>
    </w:p>
    <w:p w:rsidR="00FD0165" w:rsidP="003619FB" w:rsidRDefault="00FD0165" w14:paraId="46635B9A" w14:textId="77777777">
      <w:pPr>
        <w:rPr>
          <w:rFonts w:ascii="Arial" w:hAnsi="Arial" w:cs="Arial"/>
          <w:b/>
          <w:sz w:val="32"/>
          <w:szCs w:val="32"/>
        </w:rPr>
      </w:pPr>
    </w:p>
    <w:p w:rsidR="00FD0165" w:rsidP="003619FB" w:rsidRDefault="00FD0165" w14:paraId="6CBE02ED" w14:textId="77777777">
      <w:pPr>
        <w:rPr>
          <w:rFonts w:ascii="Arial" w:hAnsi="Arial" w:cs="Arial"/>
          <w:b/>
          <w:sz w:val="32"/>
          <w:szCs w:val="32"/>
        </w:rPr>
      </w:pPr>
    </w:p>
    <w:p w:rsidR="00FD0165" w:rsidP="003619FB" w:rsidRDefault="00FD0165" w14:paraId="50833216" w14:textId="77777777">
      <w:pPr>
        <w:rPr>
          <w:rFonts w:ascii="Arial" w:hAnsi="Arial" w:cs="Arial"/>
          <w:b/>
          <w:sz w:val="32"/>
          <w:szCs w:val="32"/>
        </w:rPr>
      </w:pPr>
    </w:p>
    <w:p w:rsidR="00FD0165" w:rsidP="00FD0165" w:rsidRDefault="00FD0165" w14:paraId="542556B9" w14:textId="77777777">
      <w:pPr>
        <w:spacing w:after="200" w:line="276" w:lineRule="auto"/>
        <w:jc w:val="both"/>
        <w:rPr>
          <w:rFonts w:eastAsia="Calibri" w:cs="Arial"/>
          <w:b/>
          <w:color w:val="44546A"/>
          <w:sz w:val="20"/>
          <w:szCs w:val="20"/>
          <w:lang w:eastAsia="en-US"/>
        </w:rPr>
      </w:pPr>
    </w:p>
    <w:p w:rsidR="00FD0165" w:rsidP="00FD0165" w:rsidRDefault="00FD0165" w14:paraId="377CE427" w14:textId="77777777">
      <w:pPr>
        <w:spacing w:after="200" w:line="276" w:lineRule="auto"/>
        <w:jc w:val="both"/>
        <w:rPr>
          <w:rFonts w:eastAsia="Calibri" w:cs="Arial"/>
          <w:b/>
          <w:color w:val="44546A"/>
          <w:sz w:val="20"/>
          <w:szCs w:val="20"/>
          <w:lang w:eastAsia="en-US"/>
        </w:rPr>
      </w:pPr>
    </w:p>
    <w:p w:rsidR="00FD0165" w:rsidP="00FD0165" w:rsidRDefault="00FD0165" w14:paraId="4D498A0D" w14:textId="77777777">
      <w:pPr>
        <w:spacing w:after="200" w:line="276" w:lineRule="auto"/>
        <w:jc w:val="both"/>
        <w:rPr>
          <w:rFonts w:eastAsia="Calibri" w:cs="Arial"/>
          <w:b/>
          <w:color w:val="44546A"/>
          <w:sz w:val="20"/>
          <w:szCs w:val="20"/>
          <w:lang w:eastAsia="en-US"/>
        </w:rPr>
      </w:pPr>
    </w:p>
    <w:p w:rsidR="00FD0165" w:rsidP="00FD0165" w:rsidRDefault="00FD0165" w14:paraId="1942056B" w14:textId="77777777">
      <w:pPr>
        <w:spacing w:after="200" w:line="276" w:lineRule="auto"/>
        <w:jc w:val="both"/>
        <w:rPr>
          <w:rFonts w:eastAsia="Calibri" w:cs="Arial"/>
          <w:b/>
          <w:color w:val="44546A"/>
          <w:sz w:val="20"/>
          <w:szCs w:val="20"/>
          <w:lang w:eastAsia="en-US"/>
        </w:rPr>
      </w:pPr>
    </w:p>
    <w:p w:rsidR="00FD0165" w:rsidP="00FD0165" w:rsidRDefault="00FD0165" w14:paraId="14D6948B" w14:textId="77777777">
      <w:pPr>
        <w:spacing w:after="200" w:line="276" w:lineRule="auto"/>
        <w:jc w:val="both"/>
        <w:rPr>
          <w:rFonts w:eastAsia="Calibri" w:cs="Arial"/>
          <w:b/>
          <w:color w:val="44546A"/>
          <w:sz w:val="20"/>
          <w:szCs w:val="20"/>
          <w:lang w:eastAsia="en-US"/>
        </w:rPr>
      </w:pPr>
    </w:p>
    <w:p w:rsidR="00FD0165" w:rsidP="00FD0165" w:rsidRDefault="00FD0165" w14:paraId="070D5498" w14:textId="77777777">
      <w:pPr>
        <w:spacing w:after="200" w:line="276" w:lineRule="auto"/>
        <w:jc w:val="both"/>
        <w:rPr>
          <w:rFonts w:eastAsia="Calibri" w:cs="Arial"/>
          <w:b/>
          <w:color w:val="44546A"/>
          <w:sz w:val="20"/>
          <w:szCs w:val="20"/>
          <w:lang w:eastAsia="en-US"/>
        </w:rPr>
      </w:pPr>
    </w:p>
    <w:p w:rsidR="00FD0165" w:rsidP="00FD0165" w:rsidRDefault="00FD0165" w14:paraId="2572F242" w14:textId="77777777">
      <w:pPr>
        <w:spacing w:after="200" w:line="276" w:lineRule="auto"/>
        <w:jc w:val="both"/>
        <w:rPr>
          <w:rFonts w:eastAsia="Calibri" w:cs="Arial"/>
          <w:b/>
          <w:color w:val="44546A"/>
          <w:sz w:val="20"/>
          <w:szCs w:val="20"/>
          <w:lang w:eastAsia="en-US"/>
        </w:rPr>
      </w:pPr>
    </w:p>
    <w:p w:rsidR="00FD0165" w:rsidP="00FD0165" w:rsidRDefault="00FD0165" w14:paraId="45C499CE" w14:textId="77777777">
      <w:pPr>
        <w:spacing w:after="200" w:line="276" w:lineRule="auto"/>
        <w:jc w:val="both"/>
        <w:rPr>
          <w:rFonts w:eastAsia="Calibri" w:cs="Arial"/>
          <w:b/>
          <w:color w:val="44546A"/>
          <w:sz w:val="20"/>
          <w:szCs w:val="20"/>
          <w:lang w:eastAsia="en-US"/>
        </w:rPr>
      </w:pPr>
    </w:p>
    <w:p w:rsidR="00FD0165" w:rsidP="00FD0165" w:rsidRDefault="00FD0165" w14:paraId="224D46C9" w14:textId="77777777">
      <w:pPr>
        <w:spacing w:after="200" w:line="276" w:lineRule="auto"/>
        <w:jc w:val="both"/>
        <w:rPr>
          <w:rFonts w:eastAsia="Calibri" w:cs="Arial"/>
          <w:b/>
          <w:color w:val="44546A"/>
          <w:sz w:val="20"/>
          <w:szCs w:val="20"/>
          <w:lang w:eastAsia="en-US"/>
        </w:rPr>
      </w:pPr>
    </w:p>
    <w:p w:rsidR="00FD0165" w:rsidP="00FD0165" w:rsidRDefault="00FD0165" w14:paraId="09A1436C" w14:textId="77777777">
      <w:pPr>
        <w:spacing w:after="200" w:line="276" w:lineRule="auto"/>
        <w:jc w:val="both"/>
        <w:rPr>
          <w:rFonts w:eastAsia="Calibri" w:cs="Arial"/>
          <w:b/>
          <w:color w:val="44546A"/>
          <w:sz w:val="20"/>
          <w:szCs w:val="20"/>
          <w:lang w:eastAsia="en-US"/>
        </w:rPr>
      </w:pPr>
    </w:p>
    <w:p w:rsidRPr="00FD0165" w:rsidR="00FD0165" w:rsidP="00FD0165" w:rsidRDefault="00FD0165" w14:paraId="0AA434C5" w14:textId="77777777">
      <w:pPr>
        <w:spacing w:after="200" w:line="276" w:lineRule="auto"/>
        <w:jc w:val="both"/>
        <w:rPr>
          <w:rFonts w:ascii="Arial" w:hAnsi="Arial" w:eastAsia="Calibri" w:cs="Arial"/>
          <w:b/>
          <w:sz w:val="20"/>
          <w:szCs w:val="20"/>
          <w:lang w:eastAsia="en-US"/>
        </w:rPr>
      </w:pPr>
      <w:r w:rsidRPr="00FD0165">
        <w:rPr>
          <w:rFonts w:ascii="Arial" w:hAnsi="Arial" w:eastAsia="Calibri" w:cs="Arial"/>
          <w:b/>
          <w:sz w:val="20"/>
          <w:szCs w:val="20"/>
          <w:lang w:eastAsia="en-US"/>
        </w:rPr>
        <w:t>Document Control Table</w:t>
      </w:r>
    </w:p>
    <w:tbl>
      <w:tblPr>
        <w:tblW w:w="4828"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6"/>
        <w:gridCol w:w="2974"/>
        <w:gridCol w:w="1276"/>
        <w:gridCol w:w="1625"/>
        <w:gridCol w:w="3215"/>
      </w:tblGrid>
      <w:tr w:rsidRPr="00FD0165" w:rsidR="00FD0165" w:rsidTr="75FF8DFC" w14:paraId="6CF500D3" w14:textId="77777777">
        <w:tc>
          <w:tcPr>
            <w:tcW w:w="498" w:type="pct"/>
            <w:shd w:val="clear" w:color="auto" w:fill="auto"/>
            <w:tcMar/>
            <w:vAlign w:val="center"/>
          </w:tcPr>
          <w:p w:rsidRPr="00FD0165" w:rsidR="00FD0165" w:rsidP="00FE64D0" w:rsidRDefault="00FD0165" w14:paraId="58891553" w14:textId="77777777">
            <w:pPr>
              <w:spacing w:line="276" w:lineRule="auto"/>
              <w:jc w:val="center"/>
              <w:rPr>
                <w:rFonts w:ascii="Arial" w:hAnsi="Arial" w:cs="Arial"/>
                <w:b/>
                <w:sz w:val="20"/>
                <w:szCs w:val="20"/>
              </w:rPr>
            </w:pPr>
            <w:r w:rsidRPr="00FD0165">
              <w:rPr>
                <w:rFonts w:ascii="Arial" w:hAnsi="Arial" w:cs="Arial"/>
                <w:b/>
                <w:sz w:val="20"/>
                <w:szCs w:val="20"/>
              </w:rPr>
              <w:t>Version</w:t>
            </w:r>
          </w:p>
        </w:tc>
        <w:tc>
          <w:tcPr>
            <w:tcW w:w="1473" w:type="pct"/>
            <w:tcMar/>
            <w:vAlign w:val="center"/>
          </w:tcPr>
          <w:p w:rsidRPr="00FD0165" w:rsidR="00FD0165" w:rsidP="00FE64D0" w:rsidRDefault="00FD0165" w14:paraId="1E03EDFE" w14:textId="77777777">
            <w:pPr>
              <w:spacing w:line="276" w:lineRule="auto"/>
              <w:jc w:val="center"/>
              <w:rPr>
                <w:rFonts w:ascii="Arial" w:hAnsi="Arial" w:cs="Arial"/>
                <w:b/>
                <w:sz w:val="20"/>
                <w:szCs w:val="20"/>
              </w:rPr>
            </w:pPr>
            <w:r w:rsidRPr="00FD0165">
              <w:rPr>
                <w:rFonts w:ascii="Arial" w:hAnsi="Arial" w:cs="Arial"/>
                <w:b/>
                <w:sz w:val="20"/>
                <w:szCs w:val="20"/>
              </w:rPr>
              <w:t>Comment</w:t>
            </w:r>
          </w:p>
        </w:tc>
        <w:tc>
          <w:tcPr>
            <w:tcW w:w="632" w:type="pct"/>
            <w:shd w:val="clear" w:color="auto" w:fill="auto"/>
            <w:tcMar/>
            <w:vAlign w:val="center"/>
          </w:tcPr>
          <w:p w:rsidRPr="00FD0165" w:rsidR="00FD0165" w:rsidP="00FE64D0" w:rsidRDefault="00FD0165" w14:paraId="17CDDEC6" w14:textId="77777777">
            <w:pPr>
              <w:spacing w:line="276" w:lineRule="auto"/>
              <w:jc w:val="center"/>
              <w:rPr>
                <w:rFonts w:ascii="Arial" w:hAnsi="Arial" w:cs="Arial"/>
                <w:b/>
                <w:sz w:val="20"/>
                <w:szCs w:val="20"/>
              </w:rPr>
            </w:pPr>
            <w:r w:rsidRPr="00FD0165">
              <w:rPr>
                <w:rFonts w:ascii="Arial" w:hAnsi="Arial" w:cs="Arial"/>
                <w:b/>
                <w:sz w:val="20"/>
                <w:szCs w:val="20"/>
              </w:rPr>
              <w:t>Status</w:t>
            </w:r>
          </w:p>
        </w:tc>
        <w:tc>
          <w:tcPr>
            <w:tcW w:w="805" w:type="pct"/>
            <w:shd w:val="clear" w:color="auto" w:fill="auto"/>
            <w:tcMar/>
            <w:vAlign w:val="center"/>
          </w:tcPr>
          <w:p w:rsidRPr="00FD0165" w:rsidR="00FD0165" w:rsidP="00FE64D0" w:rsidRDefault="00FD0165" w14:paraId="4FE81FEE" w14:textId="77777777">
            <w:pPr>
              <w:spacing w:line="276" w:lineRule="auto"/>
              <w:jc w:val="center"/>
              <w:rPr>
                <w:rFonts w:ascii="Arial" w:hAnsi="Arial" w:cs="Arial"/>
                <w:b/>
                <w:sz w:val="20"/>
                <w:szCs w:val="20"/>
              </w:rPr>
            </w:pPr>
            <w:r w:rsidRPr="00FD0165">
              <w:rPr>
                <w:rFonts w:ascii="Arial" w:hAnsi="Arial" w:cs="Arial"/>
                <w:b/>
                <w:sz w:val="20"/>
                <w:szCs w:val="20"/>
              </w:rPr>
              <w:t>Date of Issue</w:t>
            </w:r>
          </w:p>
        </w:tc>
        <w:tc>
          <w:tcPr>
            <w:tcW w:w="1592" w:type="pct"/>
            <w:shd w:val="clear" w:color="auto" w:fill="auto"/>
            <w:tcMar/>
            <w:vAlign w:val="center"/>
          </w:tcPr>
          <w:p w:rsidRPr="00FD0165" w:rsidR="00FD0165" w:rsidP="00FE64D0" w:rsidRDefault="00FD0165" w14:paraId="171DCAAD" w14:textId="77777777">
            <w:pPr>
              <w:spacing w:line="276" w:lineRule="auto"/>
              <w:jc w:val="center"/>
              <w:rPr>
                <w:rFonts w:ascii="Arial" w:hAnsi="Arial" w:cs="Arial"/>
                <w:b/>
                <w:sz w:val="20"/>
                <w:szCs w:val="20"/>
              </w:rPr>
            </w:pPr>
            <w:r w:rsidRPr="00FD0165">
              <w:rPr>
                <w:rFonts w:ascii="Arial" w:hAnsi="Arial" w:cs="Arial"/>
                <w:b/>
                <w:sz w:val="20"/>
                <w:szCs w:val="20"/>
              </w:rPr>
              <w:t>Document author</w:t>
            </w:r>
          </w:p>
        </w:tc>
      </w:tr>
      <w:tr w:rsidRPr="00FD0165" w:rsidR="00FD0165" w:rsidTr="75FF8DFC" w14:paraId="2DD7D64C" w14:textId="77777777">
        <w:trPr>
          <w:trHeight w:val="313"/>
        </w:trPr>
        <w:tc>
          <w:tcPr>
            <w:tcW w:w="498" w:type="pct"/>
            <w:shd w:val="clear" w:color="auto" w:fill="auto"/>
            <w:tcMar/>
            <w:vAlign w:val="center"/>
          </w:tcPr>
          <w:p w:rsidRPr="00FD0165" w:rsidR="00FD0165" w:rsidP="00FE64D0" w:rsidRDefault="00FD0165" w14:paraId="0E2D7E6A" w14:textId="6000E173">
            <w:pPr>
              <w:spacing w:line="276" w:lineRule="auto"/>
              <w:jc w:val="center"/>
              <w:rPr>
                <w:rFonts w:ascii="Arial" w:hAnsi="Arial" w:cs="Arial"/>
                <w:sz w:val="20"/>
                <w:szCs w:val="20"/>
              </w:rPr>
            </w:pPr>
            <w:r w:rsidRPr="4FB50DDF" w:rsidR="4FB50DDF">
              <w:rPr>
                <w:rFonts w:ascii="Arial" w:hAnsi="Arial" w:cs="Arial"/>
                <w:sz w:val="20"/>
                <w:szCs w:val="20"/>
              </w:rPr>
              <w:t>V1.b</w:t>
            </w:r>
          </w:p>
        </w:tc>
        <w:tc>
          <w:tcPr>
            <w:tcW w:w="1473" w:type="pct"/>
            <w:tcMar/>
            <w:vAlign w:val="center"/>
          </w:tcPr>
          <w:p w:rsidRPr="00FD0165" w:rsidR="00FD0165" w:rsidP="00FE64D0" w:rsidRDefault="00FD0165" w14:paraId="02576162" w14:textId="77777777">
            <w:pPr>
              <w:spacing w:line="276" w:lineRule="auto"/>
              <w:jc w:val="center"/>
              <w:rPr>
                <w:rFonts w:ascii="Arial" w:hAnsi="Arial" w:cs="Arial"/>
                <w:sz w:val="20"/>
                <w:szCs w:val="20"/>
              </w:rPr>
            </w:pPr>
            <w:r>
              <w:rPr>
                <w:rFonts w:ascii="Arial" w:hAnsi="Arial" w:cs="Arial"/>
                <w:sz w:val="20"/>
                <w:szCs w:val="20"/>
              </w:rPr>
              <w:t>2022 Update</w:t>
            </w:r>
          </w:p>
        </w:tc>
        <w:tc>
          <w:tcPr>
            <w:tcW w:w="632" w:type="pct"/>
            <w:shd w:val="clear" w:color="auto" w:fill="auto"/>
            <w:tcMar/>
            <w:vAlign w:val="center"/>
          </w:tcPr>
          <w:p w:rsidRPr="00FD0165" w:rsidR="00FD0165" w:rsidP="00FE64D0" w:rsidRDefault="00B7706B" w14:paraId="6D3F9AE8" w14:textId="53D18718">
            <w:pPr>
              <w:spacing w:line="276" w:lineRule="auto"/>
              <w:jc w:val="center"/>
              <w:rPr>
                <w:rFonts w:ascii="Arial" w:hAnsi="Arial" w:cs="Arial"/>
                <w:sz w:val="20"/>
                <w:szCs w:val="20"/>
              </w:rPr>
            </w:pPr>
            <w:r>
              <w:rPr>
                <w:rFonts w:ascii="Arial" w:hAnsi="Arial" w:cs="Arial"/>
                <w:sz w:val="20"/>
                <w:szCs w:val="20"/>
              </w:rPr>
              <w:t>Published</w:t>
            </w:r>
          </w:p>
        </w:tc>
        <w:tc>
          <w:tcPr>
            <w:tcW w:w="805" w:type="pct"/>
            <w:shd w:val="clear" w:color="auto" w:fill="auto"/>
            <w:tcMar/>
            <w:vAlign w:val="center"/>
          </w:tcPr>
          <w:p w:rsidRPr="00FD0165" w:rsidR="00FD0165" w:rsidP="00FE64D0" w:rsidRDefault="00B7706B" w14:paraId="3C2699DD" w14:textId="0BCFC89A">
            <w:pPr>
              <w:spacing w:line="276" w:lineRule="auto"/>
              <w:jc w:val="center"/>
              <w:rPr>
                <w:rFonts w:ascii="Arial" w:hAnsi="Arial" w:cs="Arial"/>
                <w:sz w:val="20"/>
                <w:szCs w:val="20"/>
              </w:rPr>
            </w:pPr>
            <w:r w:rsidRPr="75FF8DFC" w:rsidR="75FF8DFC">
              <w:rPr>
                <w:rFonts w:ascii="Arial" w:hAnsi="Arial" w:cs="Arial"/>
                <w:sz w:val="20"/>
                <w:szCs w:val="20"/>
              </w:rPr>
              <w:t>16.9.22</w:t>
            </w:r>
          </w:p>
        </w:tc>
        <w:tc>
          <w:tcPr>
            <w:tcW w:w="1592" w:type="pct"/>
            <w:shd w:val="clear" w:color="auto" w:fill="auto"/>
            <w:tcMar/>
            <w:vAlign w:val="center"/>
          </w:tcPr>
          <w:p w:rsidRPr="00FD0165" w:rsidR="00FD0165" w:rsidP="00FE64D0" w:rsidRDefault="00FD0165" w14:paraId="2FE98D20" w14:textId="77777777">
            <w:pPr>
              <w:spacing w:line="276" w:lineRule="auto"/>
              <w:jc w:val="center"/>
              <w:rPr>
                <w:rFonts w:ascii="Arial" w:hAnsi="Arial" w:cs="Arial"/>
                <w:sz w:val="20"/>
                <w:szCs w:val="20"/>
              </w:rPr>
            </w:pPr>
            <w:r>
              <w:rPr>
                <w:rFonts w:ascii="Arial" w:hAnsi="Arial" w:cs="Arial"/>
                <w:sz w:val="20"/>
                <w:szCs w:val="20"/>
              </w:rPr>
              <w:t xml:space="preserve">Jo </w:t>
            </w:r>
            <w:proofErr w:type="spellStart"/>
            <w:r>
              <w:rPr>
                <w:rFonts w:ascii="Arial" w:hAnsi="Arial" w:cs="Arial"/>
                <w:sz w:val="20"/>
                <w:szCs w:val="20"/>
              </w:rPr>
              <w:t>Etherton</w:t>
            </w:r>
            <w:proofErr w:type="spellEnd"/>
          </w:p>
        </w:tc>
      </w:tr>
    </w:tbl>
    <w:p w:rsidRPr="00FD0165" w:rsidR="009808B8" w:rsidP="00CB4CAA" w:rsidRDefault="009808B8" w14:paraId="4C44FB00" w14:textId="77777777">
      <w:pPr>
        <w:rPr>
          <w:rFonts w:ascii="Arial" w:hAnsi="Arial" w:cs="Arial"/>
        </w:rPr>
        <w:sectPr w:rsidRPr="00FD0165" w:rsidR="009808B8" w:rsidSect="00594B0E">
          <w:footerReference w:type="even" r:id="rId9"/>
          <w:footerReference w:type="default" r:id="rId10"/>
          <w:type w:val="continuous"/>
          <w:pgSz w:w="11906" w:h="16838" w:orient="portrait"/>
          <w:pgMar w:top="720" w:right="720" w:bottom="720" w:left="720" w:header="720" w:footer="720" w:gutter="0"/>
          <w:cols w:space="720"/>
        </w:sectPr>
      </w:pPr>
    </w:p>
    <w:p w:rsidRPr="00C146F8" w:rsidR="006C6D4E" w:rsidP="006E0A99" w:rsidRDefault="00594B0E" w14:paraId="0D5DFD3B" w14:textId="77777777">
      <w:pPr>
        <w:rPr>
          <w:rFonts w:ascii="Arial" w:hAnsi="Arial" w:cs="Arial"/>
        </w:rPr>
      </w:pPr>
      <w:r w:rsidRPr="00FD0165">
        <w:rPr>
          <w:rFonts w:ascii="Arial" w:hAnsi="Arial" w:cs="Arial"/>
        </w:rPr>
        <w:br w:type="page"/>
      </w:r>
    </w:p>
    <w:tbl>
      <w:tblPr>
        <w:tblW w:w="11174" w:type="dxa"/>
        <w:tblInd w:w="392" w:type="dxa"/>
        <w:tblLayout w:type="fixed"/>
        <w:tblLook w:val="04A0" w:firstRow="1" w:lastRow="0" w:firstColumn="1" w:lastColumn="0" w:noHBand="0" w:noVBand="1"/>
      </w:tblPr>
      <w:tblGrid>
        <w:gridCol w:w="10773"/>
        <w:gridCol w:w="401"/>
      </w:tblGrid>
      <w:tr w:rsidRPr="00C146F8" w:rsidR="00414675" w:rsidTr="000906FF" w14:paraId="6DEBD05E" w14:textId="77777777">
        <w:trPr>
          <w:trHeight w:val="542"/>
        </w:trPr>
        <w:tc>
          <w:tcPr>
            <w:tcW w:w="10773" w:type="dxa"/>
          </w:tcPr>
          <w:p w:rsidRPr="000906FF" w:rsidR="00F36916" w:rsidP="0048467C" w:rsidRDefault="00414675" w14:paraId="69C865D2" w14:textId="77777777">
            <w:pPr>
              <w:rPr>
                <w:rFonts w:ascii="Arial" w:hAnsi="Arial" w:cs="Arial"/>
                <w:b/>
                <w:bCs/>
                <w:lang w:eastAsia="en-US"/>
              </w:rPr>
            </w:pPr>
            <w:r w:rsidRPr="000906FF">
              <w:rPr>
                <w:rFonts w:ascii="Arial" w:hAnsi="Arial" w:cs="Arial"/>
                <w:b/>
                <w:bCs/>
                <w:lang w:eastAsia="en-US"/>
              </w:rPr>
              <w:lastRenderedPageBreak/>
              <w:t>Contents</w:t>
            </w:r>
          </w:p>
        </w:tc>
        <w:tc>
          <w:tcPr>
            <w:tcW w:w="401" w:type="dxa"/>
          </w:tcPr>
          <w:p w:rsidRPr="00C146F8" w:rsidR="00414675" w:rsidP="0048467C" w:rsidRDefault="00414675" w14:paraId="47F71BA1" w14:textId="77777777">
            <w:pPr>
              <w:rPr>
                <w:rFonts w:ascii="Arial" w:hAnsi="Arial" w:cs="Arial"/>
                <w:lang w:eastAsia="en-US"/>
              </w:rPr>
            </w:pPr>
          </w:p>
        </w:tc>
      </w:tr>
      <w:tr w:rsidRPr="00C146F8" w:rsidR="00414675" w:rsidTr="000906FF" w14:paraId="077DFA84" w14:textId="77777777">
        <w:trPr>
          <w:trHeight w:val="542"/>
        </w:trPr>
        <w:tc>
          <w:tcPr>
            <w:tcW w:w="10773" w:type="dxa"/>
          </w:tcPr>
          <w:p w:rsidRPr="00B7706B" w:rsidR="00AE03AF" w:rsidP="00DA6810" w:rsidRDefault="00AE03AF" w14:paraId="0AA5A109" w14:textId="77777777">
            <w:pPr>
              <w:pStyle w:val="TOC1"/>
              <w:rPr>
                <w:rFonts w:cs="Arial"/>
                <w:bCs/>
                <w:noProof/>
              </w:rPr>
            </w:pPr>
            <w:r w:rsidRPr="00B7706B">
              <w:rPr>
                <w:rFonts w:cs="Arial"/>
                <w:bCs/>
                <w:lang w:eastAsia="en-US"/>
              </w:rPr>
              <w:t xml:space="preserve">Key </w:t>
            </w:r>
            <w:r w:rsidRPr="00B7706B" w:rsidR="00C32DE4">
              <w:rPr>
                <w:rFonts w:cs="Arial"/>
                <w:bCs/>
                <w:lang w:eastAsia="en-US"/>
              </w:rPr>
              <w:fldChar w:fldCharType="begin"/>
            </w:r>
            <w:r w:rsidRPr="00B7706B" w:rsidR="00C32DE4">
              <w:rPr>
                <w:rFonts w:cs="Arial"/>
                <w:bCs/>
                <w:lang w:eastAsia="en-US"/>
              </w:rPr>
              <w:instrText xml:space="preserve"> TOC \o "1-2" \h \z \u </w:instrText>
            </w:r>
            <w:r w:rsidRPr="00B7706B" w:rsidR="00C32DE4">
              <w:rPr>
                <w:rFonts w:cs="Arial"/>
                <w:bCs/>
                <w:lang w:eastAsia="en-US"/>
              </w:rPr>
              <w:fldChar w:fldCharType="separate"/>
            </w:r>
            <w:r w:rsidRPr="00B7706B">
              <w:rPr>
                <w:rFonts w:cs="Arial"/>
                <w:bCs/>
                <w:noProof/>
              </w:rPr>
              <w:t>Terminology</w:t>
            </w:r>
            <w:r w:rsidRPr="00B7706B" w:rsidR="00DA6810">
              <w:rPr>
                <w:rFonts w:cs="Arial"/>
                <w:bCs/>
                <w:noProof/>
              </w:rPr>
              <w:t>……………………………………………………………………………………………..3</w:t>
            </w:r>
          </w:p>
          <w:p w:rsidRPr="00B7706B" w:rsidR="00AE03AF" w:rsidRDefault="00640C55" w14:paraId="0F1F858D" w14:textId="167150AF">
            <w:pPr>
              <w:pStyle w:val="TOC1"/>
              <w:rPr>
                <w:rFonts w:cs="Arial"/>
                <w:bCs/>
                <w:noProof/>
              </w:rPr>
            </w:pPr>
            <w:hyperlink w:history="1" w:anchor="_Toc92453470">
              <w:r w:rsidRPr="00B7706B" w:rsidR="00AE03AF">
                <w:rPr>
                  <w:rFonts w:cs="Arial"/>
                  <w:bCs/>
                  <w:noProof/>
                </w:rPr>
                <w:t>Section A</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_Toc92453470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4</w:t>
              </w:r>
              <w:r w:rsidRPr="00B7706B" w:rsidR="00AE03AF">
                <w:rPr>
                  <w:rFonts w:cs="Arial"/>
                  <w:bCs/>
                  <w:noProof/>
                  <w:webHidden/>
                </w:rPr>
                <w:fldChar w:fldCharType="end"/>
              </w:r>
            </w:hyperlink>
          </w:p>
          <w:p w:rsidRPr="00B7706B" w:rsidR="00AE03AF" w:rsidRDefault="00640C55" w14:paraId="47533D4D" w14:textId="2B4DD3DC">
            <w:pPr>
              <w:pStyle w:val="TOC2"/>
              <w:tabs>
                <w:tab w:val="right" w:leader="dot" w:pos="10456"/>
              </w:tabs>
              <w:rPr>
                <w:rFonts w:cs="Arial"/>
                <w:bCs/>
                <w:noProof/>
                <w:sz w:val="24"/>
              </w:rPr>
            </w:pPr>
            <w:hyperlink w:history="1" w:anchor="_Toc92453471">
              <w:r w:rsidRPr="00B7706B" w:rsidR="00AE03AF">
                <w:rPr>
                  <w:rFonts w:cs="Arial"/>
                  <w:bCs/>
                  <w:noProof/>
                </w:rPr>
                <w:t>Programme specification</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_Toc92453471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4</w:t>
              </w:r>
              <w:r w:rsidRPr="00B7706B" w:rsidR="00AE03AF">
                <w:rPr>
                  <w:rFonts w:cs="Arial"/>
                  <w:bCs/>
                  <w:noProof/>
                  <w:webHidden/>
                </w:rPr>
                <w:fldChar w:fldCharType="end"/>
              </w:r>
            </w:hyperlink>
          </w:p>
          <w:p w:rsidRPr="00B7706B" w:rsidR="00AE03AF" w:rsidRDefault="00640C55" w14:paraId="5F638CF6" w14:textId="3FD8D9BE">
            <w:pPr>
              <w:pStyle w:val="TOC1"/>
              <w:rPr>
                <w:rFonts w:cs="Arial"/>
                <w:bCs/>
                <w:noProof/>
              </w:rPr>
            </w:pPr>
            <w:hyperlink w:history="1" w:anchor="_Toc92453472">
              <w:r w:rsidRPr="00B7706B" w:rsidR="00AE03AF">
                <w:rPr>
                  <w:rFonts w:cs="Arial"/>
                  <w:bCs/>
                  <w:noProof/>
                  <w:lang w:eastAsia="en-US"/>
                </w:rPr>
                <w:t>Awarding Body/Institution</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_Toc92453472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4</w:t>
              </w:r>
              <w:r w:rsidRPr="00B7706B" w:rsidR="00AE03AF">
                <w:rPr>
                  <w:rFonts w:cs="Arial"/>
                  <w:bCs/>
                  <w:noProof/>
                  <w:webHidden/>
                </w:rPr>
                <w:fldChar w:fldCharType="end"/>
              </w:r>
            </w:hyperlink>
          </w:p>
          <w:p w:rsidRPr="00B7706B" w:rsidR="00AE03AF" w:rsidRDefault="00640C55" w14:paraId="092398FB" w14:textId="353D6556">
            <w:pPr>
              <w:pStyle w:val="TOC1"/>
              <w:rPr>
                <w:rFonts w:cs="Arial"/>
                <w:bCs/>
                <w:noProof/>
              </w:rPr>
            </w:pPr>
            <w:hyperlink w:history="1" w:anchor="_Toc92453473">
              <w:r w:rsidRPr="00B7706B" w:rsidR="00AE03AF">
                <w:rPr>
                  <w:rFonts w:cs="Arial"/>
                  <w:bCs/>
                  <w:noProof/>
                  <w:lang w:eastAsia="en-US"/>
                </w:rPr>
                <w:t>Teaching Institution</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_Toc92453473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4</w:t>
              </w:r>
              <w:r w:rsidRPr="00B7706B" w:rsidR="00AE03AF">
                <w:rPr>
                  <w:rFonts w:cs="Arial"/>
                  <w:bCs/>
                  <w:noProof/>
                  <w:webHidden/>
                </w:rPr>
                <w:fldChar w:fldCharType="end"/>
              </w:r>
            </w:hyperlink>
          </w:p>
          <w:p w:rsidRPr="00B7706B" w:rsidR="00AE03AF" w:rsidRDefault="00640C55" w14:paraId="35B07FF8" w14:textId="755F356E">
            <w:pPr>
              <w:pStyle w:val="TOC1"/>
              <w:rPr>
                <w:rFonts w:cs="Arial"/>
                <w:bCs/>
                <w:noProof/>
              </w:rPr>
            </w:pPr>
            <w:hyperlink w:history="1" w:anchor="_Toc92453474">
              <w:r w:rsidRPr="00B7706B" w:rsidR="00AE03AF">
                <w:rPr>
                  <w:rFonts w:cs="Arial"/>
                  <w:bCs/>
                  <w:noProof/>
                </w:rPr>
                <w:t>Section B</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_Toc92453474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6</w:t>
              </w:r>
              <w:r w:rsidRPr="00B7706B" w:rsidR="00AE03AF">
                <w:rPr>
                  <w:rFonts w:cs="Arial"/>
                  <w:bCs/>
                  <w:noProof/>
                  <w:webHidden/>
                </w:rPr>
                <w:fldChar w:fldCharType="end"/>
              </w:r>
            </w:hyperlink>
          </w:p>
          <w:p w:rsidRPr="00B7706B" w:rsidR="00AE03AF" w:rsidRDefault="00640C55" w14:paraId="4F2A1C11" w14:textId="161A0510">
            <w:pPr>
              <w:pStyle w:val="TOC2"/>
              <w:tabs>
                <w:tab w:val="right" w:leader="dot" w:pos="10456"/>
              </w:tabs>
              <w:rPr>
                <w:rFonts w:cs="Arial"/>
                <w:bCs/>
                <w:noProof/>
                <w:sz w:val="24"/>
              </w:rPr>
            </w:pPr>
            <w:hyperlink w:history="1" w:anchor="_Toc92453475">
              <w:r w:rsidRPr="00B7706B" w:rsidR="00AE03AF">
                <w:rPr>
                  <w:rFonts w:cs="Arial"/>
                  <w:bCs/>
                  <w:noProof/>
                  <w:lang w:eastAsia="en-US"/>
                </w:rPr>
                <w:t>Programme Aims</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_Toc92453475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6</w:t>
              </w:r>
              <w:r w:rsidRPr="00B7706B" w:rsidR="00AE03AF">
                <w:rPr>
                  <w:rFonts w:cs="Arial"/>
                  <w:bCs/>
                  <w:noProof/>
                  <w:webHidden/>
                </w:rPr>
                <w:fldChar w:fldCharType="end"/>
              </w:r>
            </w:hyperlink>
          </w:p>
          <w:p w:rsidRPr="00B7706B" w:rsidR="00AE03AF" w:rsidRDefault="00640C55" w14:paraId="1D83A340" w14:textId="741327CE">
            <w:pPr>
              <w:pStyle w:val="TOC2"/>
              <w:tabs>
                <w:tab w:val="right" w:leader="dot" w:pos="10456"/>
              </w:tabs>
              <w:rPr>
                <w:rFonts w:cs="Arial"/>
                <w:bCs/>
                <w:noProof/>
                <w:sz w:val="24"/>
              </w:rPr>
            </w:pPr>
            <w:hyperlink w:history="1" w:anchor="_Toc92453476">
              <w:r w:rsidRPr="00B7706B" w:rsidR="00AE03AF">
                <w:rPr>
                  <w:rFonts w:cs="Arial"/>
                  <w:bCs/>
                  <w:noProof/>
                  <w:lang w:eastAsia="en-US"/>
                </w:rPr>
                <w:t>Programme Outcomes</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_Toc92453476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6</w:t>
              </w:r>
              <w:r w:rsidRPr="00B7706B" w:rsidR="00AE03AF">
                <w:rPr>
                  <w:rFonts w:cs="Arial"/>
                  <w:bCs/>
                  <w:noProof/>
                  <w:webHidden/>
                </w:rPr>
                <w:fldChar w:fldCharType="end"/>
              </w:r>
            </w:hyperlink>
          </w:p>
          <w:p w:rsidRPr="00B7706B" w:rsidR="00AE03AF" w:rsidRDefault="00640C55" w14:paraId="5E1A9761" w14:textId="075ACC89">
            <w:pPr>
              <w:pStyle w:val="TOC2"/>
              <w:tabs>
                <w:tab w:val="right" w:leader="dot" w:pos="10456"/>
              </w:tabs>
              <w:rPr>
                <w:rFonts w:cs="Arial"/>
                <w:bCs/>
                <w:noProof/>
                <w:sz w:val="24"/>
              </w:rPr>
            </w:pPr>
            <w:hyperlink w:history="1" w:anchor="_Toc92453477">
              <w:r w:rsidRPr="00B7706B" w:rsidR="00AE03AF">
                <w:rPr>
                  <w:rFonts w:cs="Arial"/>
                  <w:bCs/>
                  <w:noProof/>
                </w:rPr>
                <w:t>Curriculum framework</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_Toc92453477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9</w:t>
              </w:r>
              <w:r w:rsidRPr="00B7706B" w:rsidR="00AE03AF">
                <w:rPr>
                  <w:rFonts w:cs="Arial"/>
                  <w:bCs/>
                  <w:noProof/>
                  <w:webHidden/>
                </w:rPr>
                <w:fldChar w:fldCharType="end"/>
              </w:r>
            </w:hyperlink>
          </w:p>
          <w:p w:rsidRPr="00B7706B" w:rsidR="00AE03AF" w:rsidRDefault="00640C55" w14:paraId="3D2E48DE" w14:textId="605F06FF">
            <w:pPr>
              <w:pStyle w:val="TOC2"/>
              <w:tabs>
                <w:tab w:val="right" w:leader="dot" w:pos="10456"/>
              </w:tabs>
              <w:rPr>
                <w:rFonts w:cs="Arial"/>
                <w:bCs/>
                <w:noProof/>
                <w:sz w:val="24"/>
              </w:rPr>
            </w:pPr>
            <w:hyperlink w:history="1" w:anchor="_Toc92453478">
              <w:r w:rsidRPr="00B7706B" w:rsidR="00AE03AF">
                <w:rPr>
                  <w:rFonts w:cs="Arial"/>
                  <w:bCs/>
                  <w:noProof/>
                </w:rPr>
                <w:t>Definition of a Physiotherapist to influence the curriculum framework/model</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_Toc92453478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9</w:t>
              </w:r>
              <w:r w:rsidRPr="00B7706B" w:rsidR="00AE03AF">
                <w:rPr>
                  <w:rFonts w:cs="Arial"/>
                  <w:bCs/>
                  <w:noProof/>
                  <w:webHidden/>
                </w:rPr>
                <w:fldChar w:fldCharType="end"/>
              </w:r>
            </w:hyperlink>
          </w:p>
          <w:p w:rsidRPr="00B7706B" w:rsidR="00AE03AF" w:rsidRDefault="00640C55" w14:paraId="33AE4451" w14:textId="20CDE0EB">
            <w:pPr>
              <w:pStyle w:val="TOC2"/>
              <w:tabs>
                <w:tab w:val="right" w:leader="dot" w:pos="10456"/>
              </w:tabs>
              <w:rPr>
                <w:rFonts w:cs="Arial"/>
                <w:bCs/>
                <w:noProof/>
                <w:sz w:val="24"/>
              </w:rPr>
            </w:pPr>
            <w:hyperlink w:history="1" w:anchor="_Toc92453479">
              <w:r w:rsidRPr="00B7706B" w:rsidR="00AE03AF">
                <w:rPr>
                  <w:rFonts w:cs="Arial"/>
                  <w:bCs/>
                  <w:noProof/>
                </w:rPr>
                <w:t>Curriculum framework/model</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_Toc92453479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9</w:t>
              </w:r>
              <w:r w:rsidRPr="00B7706B" w:rsidR="00AE03AF">
                <w:rPr>
                  <w:rFonts w:cs="Arial"/>
                  <w:bCs/>
                  <w:noProof/>
                  <w:webHidden/>
                </w:rPr>
                <w:fldChar w:fldCharType="end"/>
              </w:r>
            </w:hyperlink>
          </w:p>
          <w:p w:rsidRPr="00B7706B" w:rsidR="00AE03AF" w:rsidRDefault="00640C55" w14:paraId="3F7F9ED5" w14:textId="22904E62">
            <w:pPr>
              <w:pStyle w:val="TOC2"/>
              <w:tabs>
                <w:tab w:val="right" w:leader="dot" w:pos="10456"/>
              </w:tabs>
              <w:rPr>
                <w:rFonts w:cs="Arial"/>
                <w:bCs/>
                <w:noProof/>
                <w:sz w:val="24"/>
              </w:rPr>
            </w:pPr>
            <w:hyperlink w:history="1" w:anchor="_Toc92453480">
              <w:r w:rsidRPr="00B7706B" w:rsidR="00AE03AF">
                <w:rPr>
                  <w:rFonts w:cs="Arial"/>
                  <w:bCs/>
                  <w:noProof/>
                </w:rPr>
                <w:t>Programme aims, structure, content, teaching/learning, assessment and evaluation</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_Toc92453480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10</w:t>
              </w:r>
              <w:r w:rsidRPr="00B7706B" w:rsidR="00AE03AF">
                <w:rPr>
                  <w:rFonts w:cs="Arial"/>
                  <w:bCs/>
                  <w:noProof/>
                  <w:webHidden/>
                </w:rPr>
                <w:fldChar w:fldCharType="end"/>
              </w:r>
            </w:hyperlink>
          </w:p>
          <w:p w:rsidRPr="00B7706B" w:rsidR="00AE03AF" w:rsidRDefault="00640C55" w14:paraId="1DFD2F31" w14:textId="16D1D70E">
            <w:pPr>
              <w:pStyle w:val="TOC2"/>
              <w:tabs>
                <w:tab w:val="right" w:leader="dot" w:pos="10456"/>
              </w:tabs>
              <w:rPr>
                <w:rFonts w:cs="Arial"/>
                <w:bCs/>
                <w:noProof/>
                <w:sz w:val="24"/>
              </w:rPr>
            </w:pPr>
            <w:hyperlink w:history="1" w:anchor="_Toc92453481">
              <w:r w:rsidRPr="00B7706B" w:rsidR="00AE03AF">
                <w:rPr>
                  <w:rFonts w:cs="Arial"/>
                  <w:bCs/>
                  <w:noProof/>
                </w:rPr>
                <w:t>Aims</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_Toc92453481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10</w:t>
              </w:r>
              <w:r w:rsidRPr="00B7706B" w:rsidR="00AE03AF">
                <w:rPr>
                  <w:rFonts w:cs="Arial"/>
                  <w:bCs/>
                  <w:noProof/>
                  <w:webHidden/>
                </w:rPr>
                <w:fldChar w:fldCharType="end"/>
              </w:r>
            </w:hyperlink>
          </w:p>
          <w:p w:rsidRPr="00B7706B" w:rsidR="00AE03AF" w:rsidRDefault="00640C55" w14:paraId="15082E2A" w14:textId="65D2D33F">
            <w:pPr>
              <w:pStyle w:val="TOC2"/>
              <w:tabs>
                <w:tab w:val="right" w:leader="dot" w:pos="10456"/>
              </w:tabs>
              <w:rPr>
                <w:rFonts w:cs="Arial"/>
                <w:bCs/>
                <w:noProof/>
                <w:sz w:val="24"/>
              </w:rPr>
            </w:pPr>
            <w:hyperlink w:history="1" w:anchor="_Toc92453482">
              <w:r w:rsidRPr="00B7706B" w:rsidR="00AE03AF">
                <w:rPr>
                  <w:rFonts w:cs="Arial"/>
                  <w:bCs/>
                  <w:noProof/>
                </w:rPr>
                <w:t>Programme Structure</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_Toc92453482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11</w:t>
              </w:r>
              <w:r w:rsidRPr="00B7706B" w:rsidR="00AE03AF">
                <w:rPr>
                  <w:rFonts w:cs="Arial"/>
                  <w:bCs/>
                  <w:noProof/>
                  <w:webHidden/>
                </w:rPr>
                <w:fldChar w:fldCharType="end"/>
              </w:r>
            </w:hyperlink>
          </w:p>
          <w:p w:rsidRPr="00B7706B" w:rsidR="00AE03AF" w:rsidRDefault="00640C55" w14:paraId="75DFC00B" w14:textId="7757F45A">
            <w:pPr>
              <w:pStyle w:val="TOC2"/>
              <w:tabs>
                <w:tab w:val="right" w:leader="dot" w:pos="10456"/>
              </w:tabs>
              <w:rPr>
                <w:rFonts w:cs="Arial"/>
                <w:bCs/>
                <w:noProof/>
                <w:sz w:val="24"/>
              </w:rPr>
            </w:pPr>
            <w:hyperlink w:history="1" w:anchor="_Toc92453483">
              <w:r w:rsidRPr="00B7706B" w:rsidR="00AE03AF">
                <w:rPr>
                  <w:rFonts w:cs="Arial"/>
                  <w:bCs/>
                  <w:noProof/>
                </w:rPr>
                <w:t>Programme Content</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_Toc92453483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12</w:t>
              </w:r>
              <w:r w:rsidRPr="00B7706B" w:rsidR="00AE03AF">
                <w:rPr>
                  <w:rFonts w:cs="Arial"/>
                  <w:bCs/>
                  <w:noProof/>
                  <w:webHidden/>
                </w:rPr>
                <w:fldChar w:fldCharType="end"/>
              </w:r>
            </w:hyperlink>
          </w:p>
          <w:p w:rsidRPr="00B7706B" w:rsidR="00AE03AF" w:rsidRDefault="00640C55" w14:paraId="23D76E71" w14:textId="41DABE99">
            <w:pPr>
              <w:pStyle w:val="TOC2"/>
              <w:tabs>
                <w:tab w:val="right" w:leader="dot" w:pos="10456"/>
              </w:tabs>
              <w:rPr>
                <w:rFonts w:cs="Arial"/>
                <w:bCs/>
                <w:noProof/>
                <w:sz w:val="24"/>
              </w:rPr>
            </w:pPr>
            <w:hyperlink w:history="1" w:anchor="_Toc92453484">
              <w:r w:rsidRPr="00B7706B" w:rsidR="00AE03AF">
                <w:rPr>
                  <w:rFonts w:cs="Arial"/>
                  <w:bCs/>
                  <w:noProof/>
                </w:rPr>
                <w:t>Teaching and learning</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_Toc92453484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12</w:t>
              </w:r>
              <w:r w:rsidRPr="00B7706B" w:rsidR="00AE03AF">
                <w:rPr>
                  <w:rFonts w:cs="Arial"/>
                  <w:bCs/>
                  <w:noProof/>
                  <w:webHidden/>
                </w:rPr>
                <w:fldChar w:fldCharType="end"/>
              </w:r>
            </w:hyperlink>
          </w:p>
          <w:p w:rsidRPr="00B7706B" w:rsidR="00AE03AF" w:rsidRDefault="00640C55" w14:paraId="1AB4B60D" w14:textId="49FF0955">
            <w:pPr>
              <w:pStyle w:val="TOC2"/>
              <w:tabs>
                <w:tab w:val="right" w:leader="dot" w:pos="10456"/>
              </w:tabs>
              <w:rPr>
                <w:rFonts w:cs="Arial"/>
                <w:bCs/>
                <w:noProof/>
                <w:sz w:val="24"/>
              </w:rPr>
            </w:pPr>
            <w:hyperlink w:history="1" w:anchor="_Toc92453485">
              <w:r w:rsidRPr="00B7706B" w:rsidR="00AE03AF">
                <w:rPr>
                  <w:rFonts w:cs="Arial"/>
                  <w:bCs/>
                  <w:noProof/>
                </w:rPr>
                <w:t>Assessment</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_Toc92453485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20</w:t>
              </w:r>
              <w:r w:rsidRPr="00B7706B" w:rsidR="00AE03AF">
                <w:rPr>
                  <w:rFonts w:cs="Arial"/>
                  <w:bCs/>
                  <w:noProof/>
                  <w:webHidden/>
                </w:rPr>
                <w:fldChar w:fldCharType="end"/>
              </w:r>
            </w:hyperlink>
          </w:p>
          <w:p w:rsidRPr="00B7706B" w:rsidR="00AE03AF" w:rsidRDefault="00640C55" w14:paraId="21B8D1C3" w14:textId="1ACF5494">
            <w:pPr>
              <w:pStyle w:val="TOC2"/>
              <w:tabs>
                <w:tab w:val="right" w:leader="dot" w:pos="10456"/>
              </w:tabs>
              <w:rPr>
                <w:rFonts w:cs="Arial"/>
                <w:bCs/>
                <w:noProof/>
                <w:sz w:val="24"/>
              </w:rPr>
            </w:pPr>
            <w:hyperlink w:history="1" w:anchor="_Toc92453486">
              <w:r w:rsidRPr="00B7706B" w:rsidR="00AE03AF">
                <w:rPr>
                  <w:rFonts w:cs="Arial"/>
                  <w:bCs/>
                  <w:noProof/>
                </w:rPr>
                <w:t>Evaluation</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_Toc92453486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24</w:t>
              </w:r>
              <w:r w:rsidRPr="00B7706B" w:rsidR="00AE03AF">
                <w:rPr>
                  <w:rFonts w:cs="Arial"/>
                  <w:bCs/>
                  <w:noProof/>
                  <w:webHidden/>
                </w:rPr>
                <w:fldChar w:fldCharType="end"/>
              </w:r>
            </w:hyperlink>
          </w:p>
          <w:p w:rsidRPr="00B7706B" w:rsidR="00AE03AF" w:rsidRDefault="00640C55" w14:paraId="4A53F2CA" w14:textId="673E98AE">
            <w:pPr>
              <w:pStyle w:val="TOC2"/>
              <w:tabs>
                <w:tab w:val="right" w:leader="dot" w:pos="10456"/>
              </w:tabs>
              <w:rPr>
                <w:rFonts w:cs="Arial"/>
                <w:bCs/>
                <w:noProof/>
                <w:sz w:val="24"/>
              </w:rPr>
            </w:pPr>
            <w:hyperlink w:history="1" w:anchor="_Toc92453487">
              <w:r w:rsidRPr="00B7706B" w:rsidR="00AE03AF">
                <w:rPr>
                  <w:rFonts w:cs="Arial"/>
                  <w:bCs/>
                  <w:noProof/>
                </w:rPr>
                <w:t>Practice based learning</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_Toc92453487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25</w:t>
              </w:r>
              <w:r w:rsidRPr="00B7706B" w:rsidR="00AE03AF">
                <w:rPr>
                  <w:rFonts w:cs="Arial"/>
                  <w:bCs/>
                  <w:noProof/>
                  <w:webHidden/>
                </w:rPr>
                <w:fldChar w:fldCharType="end"/>
              </w:r>
            </w:hyperlink>
          </w:p>
          <w:p w:rsidRPr="00B7706B" w:rsidR="00AE03AF" w:rsidRDefault="00640C55" w14:paraId="11961E21" w14:textId="71BC728E">
            <w:pPr>
              <w:pStyle w:val="TOC1"/>
              <w:rPr>
                <w:rFonts w:cs="Arial"/>
                <w:bCs/>
                <w:noProof/>
              </w:rPr>
            </w:pPr>
            <w:hyperlink w:history="1" w:anchor="_Toc92453488">
              <w:r w:rsidRPr="00B7706B" w:rsidR="00AE03AF">
                <w:rPr>
                  <w:rFonts w:cs="Arial"/>
                  <w:bCs/>
                  <w:noProof/>
                </w:rPr>
                <w:t>Section C</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_Toc92453488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28</w:t>
              </w:r>
              <w:r w:rsidRPr="00B7706B" w:rsidR="00AE03AF">
                <w:rPr>
                  <w:rFonts w:cs="Arial"/>
                  <w:bCs/>
                  <w:noProof/>
                  <w:webHidden/>
                </w:rPr>
                <w:fldChar w:fldCharType="end"/>
              </w:r>
            </w:hyperlink>
          </w:p>
          <w:p w:rsidRPr="00B7706B" w:rsidR="00AE03AF" w:rsidRDefault="00640C55" w14:paraId="470E9D4C" w14:textId="1B80EE88">
            <w:pPr>
              <w:pStyle w:val="TOC2"/>
              <w:tabs>
                <w:tab w:val="right" w:leader="dot" w:pos="10456"/>
              </w:tabs>
              <w:rPr>
                <w:rFonts w:cs="Arial"/>
                <w:bCs/>
                <w:noProof/>
                <w:sz w:val="24"/>
              </w:rPr>
            </w:pPr>
            <w:hyperlink w:history="1" w:anchor="_Toc92453489">
              <w:r w:rsidRPr="00B7706B" w:rsidR="00AE03AF">
                <w:rPr>
                  <w:rFonts w:cs="Arial"/>
                  <w:bCs/>
                  <w:noProof/>
                </w:rPr>
                <w:t>Course structure</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_Toc92453489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28</w:t>
              </w:r>
              <w:r w:rsidRPr="00B7706B" w:rsidR="00AE03AF">
                <w:rPr>
                  <w:rFonts w:cs="Arial"/>
                  <w:bCs/>
                  <w:noProof/>
                  <w:webHidden/>
                </w:rPr>
                <w:fldChar w:fldCharType="end"/>
              </w:r>
            </w:hyperlink>
          </w:p>
          <w:p w:rsidRPr="00B7706B" w:rsidR="00AE03AF" w:rsidRDefault="00640C55" w14:paraId="16B54720" w14:textId="5BA60E3A">
            <w:pPr>
              <w:pStyle w:val="TOC1"/>
              <w:rPr>
                <w:rFonts w:cs="Arial"/>
                <w:bCs/>
                <w:noProof/>
              </w:rPr>
            </w:pPr>
            <w:hyperlink w:history="1" w:anchor="_Toc92453490">
              <w:r w:rsidRPr="00B7706B" w:rsidR="00AE03AF">
                <w:rPr>
                  <w:rFonts w:cs="Arial"/>
                  <w:bCs/>
                  <w:noProof/>
                </w:rPr>
                <w:t>Section D</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_Toc92453490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29</w:t>
              </w:r>
              <w:r w:rsidRPr="00B7706B" w:rsidR="00AE03AF">
                <w:rPr>
                  <w:rFonts w:cs="Arial"/>
                  <w:bCs/>
                  <w:noProof/>
                  <w:webHidden/>
                </w:rPr>
                <w:fldChar w:fldCharType="end"/>
              </w:r>
            </w:hyperlink>
          </w:p>
          <w:p w:rsidRPr="00B7706B" w:rsidR="00AE03AF" w:rsidRDefault="00640C55" w14:paraId="43765A49" w14:textId="5E74D74E">
            <w:pPr>
              <w:pStyle w:val="TOC2"/>
              <w:tabs>
                <w:tab w:val="right" w:leader="dot" w:pos="10456"/>
              </w:tabs>
              <w:rPr>
                <w:rFonts w:cs="Arial"/>
                <w:bCs/>
                <w:noProof/>
                <w:sz w:val="24"/>
              </w:rPr>
            </w:pPr>
            <w:hyperlink w:history="1" w:anchor="_Toc92453491">
              <w:r w:rsidRPr="00B7706B" w:rsidR="00AE03AF">
                <w:rPr>
                  <w:rFonts w:cs="Arial"/>
                  <w:bCs/>
                  <w:noProof/>
                </w:rPr>
                <w:t>Rules of assessment</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_Toc92453491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29</w:t>
              </w:r>
              <w:r w:rsidRPr="00B7706B" w:rsidR="00AE03AF">
                <w:rPr>
                  <w:rFonts w:cs="Arial"/>
                  <w:bCs/>
                  <w:noProof/>
                  <w:webHidden/>
                </w:rPr>
                <w:fldChar w:fldCharType="end"/>
              </w:r>
            </w:hyperlink>
          </w:p>
          <w:p w:rsidRPr="00B7706B" w:rsidR="00AE03AF" w:rsidRDefault="00640C55" w14:paraId="2E727D2F" w14:textId="48283999">
            <w:pPr>
              <w:pStyle w:val="TOC2"/>
              <w:tabs>
                <w:tab w:val="right" w:leader="dot" w:pos="10456"/>
              </w:tabs>
              <w:rPr>
                <w:rFonts w:cs="Arial"/>
                <w:bCs/>
                <w:noProof/>
                <w:sz w:val="24"/>
              </w:rPr>
            </w:pPr>
            <w:hyperlink w:history="1" w:anchor="_Toc92453492">
              <w:r w:rsidRPr="00B7706B" w:rsidR="00AE03AF">
                <w:rPr>
                  <w:rFonts w:cs="Arial"/>
                  <w:bCs/>
                  <w:noProof/>
                </w:rPr>
                <w:t>Bibliography</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_Toc92453492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29</w:t>
              </w:r>
              <w:r w:rsidRPr="00B7706B" w:rsidR="00AE03AF">
                <w:rPr>
                  <w:rFonts w:cs="Arial"/>
                  <w:bCs/>
                  <w:noProof/>
                  <w:webHidden/>
                </w:rPr>
                <w:fldChar w:fldCharType="end"/>
              </w:r>
            </w:hyperlink>
          </w:p>
          <w:p w:rsidRPr="00B7706B" w:rsidR="00AE03AF" w:rsidRDefault="00640C55" w14:paraId="793945AB" w14:textId="7C7CF761">
            <w:pPr>
              <w:pStyle w:val="TOC1"/>
              <w:rPr>
                <w:rFonts w:cs="Arial"/>
                <w:bCs/>
                <w:noProof/>
              </w:rPr>
            </w:pPr>
            <w:hyperlink w:history="1" w:anchor="_Toc92453493">
              <w:r w:rsidRPr="00B7706B" w:rsidR="00AE03AF">
                <w:rPr>
                  <w:rFonts w:cs="Arial"/>
                  <w:bCs/>
                  <w:noProof/>
                </w:rPr>
                <w:t>Appendix A</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_Toc92453493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30</w:t>
              </w:r>
              <w:r w:rsidRPr="00B7706B" w:rsidR="00AE03AF">
                <w:rPr>
                  <w:rFonts w:cs="Arial"/>
                  <w:bCs/>
                  <w:noProof/>
                  <w:webHidden/>
                </w:rPr>
                <w:fldChar w:fldCharType="end"/>
              </w:r>
            </w:hyperlink>
          </w:p>
          <w:p w:rsidRPr="00B7706B" w:rsidR="00AE03AF" w:rsidRDefault="00640C55" w14:paraId="2532A9E8" w14:textId="41E3DDE3">
            <w:pPr>
              <w:pStyle w:val="TOC2"/>
              <w:tabs>
                <w:tab w:val="right" w:leader="dot" w:pos="10456"/>
              </w:tabs>
              <w:rPr>
                <w:rFonts w:cs="Arial"/>
                <w:bCs/>
                <w:noProof/>
                <w:sz w:val="24"/>
              </w:rPr>
            </w:pPr>
            <w:hyperlink w:history="1" w:anchor="_Toc92453494">
              <w:r w:rsidRPr="00B7706B" w:rsidR="00AE03AF">
                <w:rPr>
                  <w:rFonts w:cs="Arial"/>
                  <w:bCs/>
                  <w:noProof/>
                </w:rPr>
                <w:t>BSc (Hons) Physiotherapy Modules mapped to Programme Outcomes</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_Toc92453494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30</w:t>
              </w:r>
              <w:r w:rsidRPr="00B7706B" w:rsidR="00AE03AF">
                <w:rPr>
                  <w:rFonts w:cs="Arial"/>
                  <w:bCs/>
                  <w:noProof/>
                  <w:webHidden/>
                </w:rPr>
                <w:fldChar w:fldCharType="end"/>
              </w:r>
            </w:hyperlink>
          </w:p>
          <w:p w:rsidRPr="00B7706B" w:rsidR="00AE03AF" w:rsidRDefault="00640C55" w14:paraId="23ACFBA1" w14:textId="0B4E67D7">
            <w:pPr>
              <w:pStyle w:val="TOC1"/>
              <w:rPr>
                <w:rFonts w:cs="Arial"/>
                <w:bCs/>
                <w:noProof/>
              </w:rPr>
            </w:pPr>
            <w:hyperlink w:history="1" w:anchor="_Toc92453495">
              <w:r w:rsidRPr="00B7706B" w:rsidR="00AE03AF">
                <w:rPr>
                  <w:rFonts w:cs="Arial"/>
                  <w:bCs/>
                  <w:noProof/>
                </w:rPr>
                <w:t>Appendix B</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_Toc92453495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31</w:t>
              </w:r>
              <w:r w:rsidRPr="00B7706B" w:rsidR="00AE03AF">
                <w:rPr>
                  <w:rFonts w:cs="Arial"/>
                  <w:bCs/>
                  <w:noProof/>
                  <w:webHidden/>
                </w:rPr>
                <w:fldChar w:fldCharType="end"/>
              </w:r>
            </w:hyperlink>
          </w:p>
          <w:p w:rsidRPr="00B7706B" w:rsidR="00AE03AF" w:rsidRDefault="00640C55" w14:paraId="3E3E1ADE" w14:textId="39D17769">
            <w:pPr>
              <w:pStyle w:val="TOC2"/>
              <w:tabs>
                <w:tab w:val="right" w:leader="dot" w:pos="10456"/>
              </w:tabs>
              <w:rPr>
                <w:rFonts w:cs="Arial"/>
                <w:bCs/>
                <w:noProof/>
                <w:sz w:val="24"/>
              </w:rPr>
            </w:pPr>
            <w:hyperlink w:history="1" w:anchor="_Toc92453496">
              <w:r w:rsidRPr="00B7706B" w:rsidR="00AE03AF">
                <w:rPr>
                  <w:rFonts w:cs="Arial"/>
                  <w:bCs/>
                  <w:noProof/>
                  <w:lang w:eastAsia="en-US"/>
                </w:rPr>
                <w:t>Programme outcomes mapped to the CSP Physiotherapy Framework (2013)</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_Toc92453496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31</w:t>
              </w:r>
              <w:r w:rsidRPr="00B7706B" w:rsidR="00AE03AF">
                <w:rPr>
                  <w:rFonts w:cs="Arial"/>
                  <w:bCs/>
                  <w:noProof/>
                  <w:webHidden/>
                </w:rPr>
                <w:fldChar w:fldCharType="end"/>
              </w:r>
            </w:hyperlink>
          </w:p>
          <w:p w:rsidRPr="00B7706B" w:rsidR="00AE03AF" w:rsidRDefault="00640C55" w14:paraId="6F998625" w14:textId="5E923A6A">
            <w:pPr>
              <w:pStyle w:val="TOC1"/>
              <w:rPr>
                <w:rFonts w:cs="Arial"/>
                <w:bCs/>
                <w:noProof/>
              </w:rPr>
            </w:pPr>
            <w:hyperlink w:history="1" w:anchor="_Toc92453497">
              <w:r w:rsidRPr="00B7706B" w:rsidR="00AE03AF">
                <w:rPr>
                  <w:rFonts w:cs="Arial"/>
                  <w:bCs/>
                  <w:noProof/>
                </w:rPr>
                <w:t>Appendix C</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_Toc92453497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33</w:t>
              </w:r>
              <w:r w:rsidRPr="00B7706B" w:rsidR="00AE03AF">
                <w:rPr>
                  <w:rFonts w:cs="Arial"/>
                  <w:bCs/>
                  <w:noProof/>
                  <w:webHidden/>
                </w:rPr>
                <w:fldChar w:fldCharType="end"/>
              </w:r>
            </w:hyperlink>
          </w:p>
          <w:p w:rsidRPr="00B7706B" w:rsidR="00AE03AF" w:rsidRDefault="00640C55" w14:paraId="6FBC2EED" w14:textId="237D7325">
            <w:pPr>
              <w:pStyle w:val="TOC2"/>
              <w:tabs>
                <w:tab w:val="right" w:leader="dot" w:pos="10456"/>
              </w:tabs>
              <w:rPr>
                <w:rFonts w:cs="Arial"/>
                <w:bCs/>
                <w:noProof/>
                <w:sz w:val="24"/>
              </w:rPr>
            </w:pPr>
            <w:hyperlink w:history="1" w:anchor="_Toc92453498">
              <w:r w:rsidRPr="00B7706B" w:rsidR="00AE03AF">
                <w:rPr>
                  <w:rFonts w:cs="Arial"/>
                  <w:bCs/>
                  <w:noProof/>
                  <w:lang w:eastAsia="en-US"/>
                </w:rPr>
                <w:t>BSc (Hons) Physiotherapy Modules mapped to the CSP Physiotherapy Framework (2013)</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_Toc92453498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33</w:t>
              </w:r>
              <w:r w:rsidRPr="00B7706B" w:rsidR="00AE03AF">
                <w:rPr>
                  <w:rFonts w:cs="Arial"/>
                  <w:bCs/>
                  <w:noProof/>
                  <w:webHidden/>
                </w:rPr>
                <w:fldChar w:fldCharType="end"/>
              </w:r>
            </w:hyperlink>
          </w:p>
          <w:p w:rsidRPr="00B7706B" w:rsidR="00AE03AF" w:rsidRDefault="00640C55" w14:paraId="2161331C" w14:textId="17CB3F4D">
            <w:pPr>
              <w:pStyle w:val="TOC1"/>
              <w:rPr>
                <w:rFonts w:cs="Arial"/>
                <w:bCs/>
                <w:noProof/>
              </w:rPr>
            </w:pPr>
            <w:hyperlink w:history="1" w:anchor="_Toc92453499">
              <w:r w:rsidRPr="00B7706B" w:rsidR="00AE03AF">
                <w:rPr>
                  <w:rFonts w:cs="Arial"/>
                  <w:bCs/>
                  <w:noProof/>
                </w:rPr>
                <w:t xml:space="preserve">Appendix D Modules mapped to </w:t>
              </w:r>
              <w:r w:rsidRPr="00B7706B" w:rsidR="00A203E2">
                <w:rPr>
                  <w:rFonts w:cs="Arial"/>
                  <w:bCs/>
                  <w:noProof/>
                </w:rPr>
                <w:t>A</w:t>
              </w:r>
              <w:r w:rsidRPr="00B7706B" w:rsidR="00AE03AF">
                <w:rPr>
                  <w:rFonts w:cs="Arial"/>
                  <w:bCs/>
                  <w:noProof/>
                </w:rPr>
                <w:t xml:space="preserve">pprenticeship </w:t>
              </w:r>
              <w:r w:rsidRPr="00B7706B" w:rsidR="00A203E2">
                <w:rPr>
                  <w:rFonts w:cs="Arial"/>
                  <w:bCs/>
                  <w:noProof/>
                </w:rPr>
                <w:t>S</w:t>
              </w:r>
              <w:r w:rsidRPr="00B7706B" w:rsidR="00AE03AF">
                <w:rPr>
                  <w:rFonts w:cs="Arial"/>
                  <w:bCs/>
                  <w:noProof/>
                </w:rPr>
                <w:t xml:space="preserve">tandard </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_Toc92453499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34</w:t>
              </w:r>
              <w:r w:rsidRPr="00B7706B" w:rsidR="00AE03AF">
                <w:rPr>
                  <w:rFonts w:cs="Arial"/>
                  <w:bCs/>
                  <w:noProof/>
                  <w:webHidden/>
                </w:rPr>
                <w:fldChar w:fldCharType="end"/>
              </w:r>
            </w:hyperlink>
          </w:p>
          <w:p w:rsidRPr="00B7706B" w:rsidR="00AE03AF" w:rsidRDefault="00640C55" w14:paraId="28F27A23" w14:textId="74D638B4">
            <w:pPr>
              <w:pStyle w:val="TOC1"/>
              <w:rPr>
                <w:rFonts w:cs="Arial"/>
                <w:bCs/>
                <w:noProof/>
              </w:rPr>
            </w:pPr>
            <w:hyperlink w:history="1" w:anchor="_Toc92453500">
              <w:r w:rsidRPr="00B7706B" w:rsidR="00AE03AF">
                <w:rPr>
                  <w:rFonts w:cs="Arial"/>
                  <w:bCs/>
                  <w:noProof/>
                </w:rPr>
                <w:t>Appendix E</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_Toc92453500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41</w:t>
              </w:r>
              <w:r w:rsidRPr="00B7706B" w:rsidR="00AE03AF">
                <w:rPr>
                  <w:rFonts w:cs="Arial"/>
                  <w:bCs/>
                  <w:noProof/>
                  <w:webHidden/>
                </w:rPr>
                <w:fldChar w:fldCharType="end"/>
              </w:r>
            </w:hyperlink>
          </w:p>
          <w:p w:rsidRPr="00B7706B" w:rsidR="00AE03AF" w:rsidRDefault="00640C55" w14:paraId="794456B2" w14:textId="3828BB6F">
            <w:pPr>
              <w:pStyle w:val="TOC2"/>
              <w:tabs>
                <w:tab w:val="right" w:leader="dot" w:pos="10456"/>
              </w:tabs>
              <w:rPr>
                <w:rFonts w:cs="Arial"/>
                <w:bCs/>
                <w:noProof/>
                <w:sz w:val="24"/>
              </w:rPr>
            </w:pPr>
            <w:hyperlink w:history="1" w:anchor="_Toc92453501">
              <w:r w:rsidRPr="00B7706B" w:rsidR="00AE03AF">
                <w:rPr>
                  <w:rFonts w:cs="Arial"/>
                  <w:bCs/>
                  <w:noProof/>
                </w:rPr>
                <w:t>BSc (Hons) Physiotherapy Integrated Degree Apprenticeship Year outlines</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_Toc92453501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41</w:t>
              </w:r>
              <w:r w:rsidRPr="00B7706B" w:rsidR="00AE03AF">
                <w:rPr>
                  <w:rFonts w:cs="Arial"/>
                  <w:bCs/>
                  <w:noProof/>
                  <w:webHidden/>
                </w:rPr>
                <w:fldChar w:fldCharType="end"/>
              </w:r>
            </w:hyperlink>
          </w:p>
          <w:p w:rsidRPr="00B7706B" w:rsidR="00AE03AF" w:rsidRDefault="00640C55" w14:paraId="4DBEDD87" w14:textId="37032E40">
            <w:pPr>
              <w:pStyle w:val="TOC1"/>
              <w:rPr>
                <w:rFonts w:cs="Arial"/>
                <w:bCs/>
                <w:noProof/>
              </w:rPr>
            </w:pPr>
            <w:hyperlink w:history="1" w:anchor="_Toc92453502">
              <w:r w:rsidRPr="00B7706B" w:rsidR="00AE03AF">
                <w:rPr>
                  <w:rFonts w:cs="Arial"/>
                  <w:bCs/>
                  <w:noProof/>
                </w:rPr>
                <w:t>Appendix F</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_Toc92453502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42</w:t>
              </w:r>
              <w:r w:rsidRPr="00B7706B" w:rsidR="00AE03AF">
                <w:rPr>
                  <w:rFonts w:cs="Arial"/>
                  <w:bCs/>
                  <w:noProof/>
                  <w:webHidden/>
                </w:rPr>
                <w:fldChar w:fldCharType="end"/>
              </w:r>
            </w:hyperlink>
          </w:p>
          <w:p w:rsidRPr="00B7706B" w:rsidR="00AE03AF" w:rsidRDefault="00640C55" w14:paraId="2E456F6B" w14:textId="66438D34">
            <w:pPr>
              <w:pStyle w:val="TOC2"/>
              <w:tabs>
                <w:tab w:val="right" w:leader="dot" w:pos="10456"/>
              </w:tabs>
              <w:rPr>
                <w:rFonts w:cs="Arial"/>
                <w:bCs/>
                <w:noProof/>
                <w:sz w:val="24"/>
              </w:rPr>
            </w:pPr>
            <w:hyperlink w:history="1" w:anchor="_Toc92453503">
              <w:r w:rsidRPr="00B7706B" w:rsidR="00AE03AF">
                <w:rPr>
                  <w:rFonts w:cs="Arial"/>
                  <w:bCs/>
                  <w:noProof/>
                </w:rPr>
                <w:t>BSc (Hons) Physiotherapy Personal tutorials</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_Toc92453503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43</w:t>
              </w:r>
              <w:r w:rsidRPr="00B7706B" w:rsidR="00AE03AF">
                <w:rPr>
                  <w:rFonts w:cs="Arial"/>
                  <w:bCs/>
                  <w:noProof/>
                  <w:webHidden/>
                </w:rPr>
                <w:fldChar w:fldCharType="end"/>
              </w:r>
            </w:hyperlink>
          </w:p>
          <w:p w:rsidRPr="00B7706B" w:rsidR="00AE03AF" w:rsidRDefault="00640C55" w14:paraId="38D01A83" w14:textId="1618C763">
            <w:pPr>
              <w:pStyle w:val="TOC1"/>
              <w:rPr>
                <w:rFonts w:cs="Arial"/>
                <w:bCs/>
                <w:noProof/>
              </w:rPr>
            </w:pPr>
            <w:hyperlink w:history="1" w:anchor="_Toc92453504">
              <w:r w:rsidRPr="00B7706B" w:rsidR="00AE03AF">
                <w:rPr>
                  <w:rFonts w:cs="Arial"/>
                  <w:bCs/>
                  <w:noProof/>
                </w:rPr>
                <w:t>Appendix G</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_Toc92453504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44</w:t>
              </w:r>
              <w:r w:rsidRPr="00B7706B" w:rsidR="00AE03AF">
                <w:rPr>
                  <w:rFonts w:cs="Arial"/>
                  <w:bCs/>
                  <w:noProof/>
                  <w:webHidden/>
                </w:rPr>
                <w:fldChar w:fldCharType="end"/>
              </w:r>
            </w:hyperlink>
          </w:p>
          <w:p w:rsidRPr="00B7706B" w:rsidR="00AE03AF" w:rsidRDefault="00640C55" w14:paraId="2295E7BD" w14:textId="1D4BB3EC">
            <w:pPr>
              <w:pStyle w:val="TOC2"/>
              <w:tabs>
                <w:tab w:val="right" w:leader="dot" w:pos="10456"/>
              </w:tabs>
              <w:rPr>
                <w:rFonts w:cs="Arial"/>
                <w:bCs/>
                <w:noProof/>
                <w:sz w:val="24"/>
              </w:rPr>
            </w:pPr>
            <w:hyperlink w:history="1" w:anchor="_Toc92453505">
              <w:r w:rsidRPr="00B7706B" w:rsidR="00AE03AF">
                <w:rPr>
                  <w:rFonts w:cs="Arial"/>
                  <w:bCs/>
                  <w:noProof/>
                </w:rPr>
                <w:t>BSc (Hons) Physiotherapy Integrated Degree Apprenticeship Module leaders</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_Toc92453505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44</w:t>
              </w:r>
              <w:r w:rsidRPr="00B7706B" w:rsidR="00AE03AF">
                <w:rPr>
                  <w:rFonts w:cs="Arial"/>
                  <w:bCs/>
                  <w:noProof/>
                  <w:webHidden/>
                </w:rPr>
                <w:fldChar w:fldCharType="end"/>
              </w:r>
            </w:hyperlink>
          </w:p>
          <w:p w:rsidRPr="00B7706B" w:rsidR="00AE03AF" w:rsidRDefault="00640C55" w14:paraId="6BE7F076" w14:textId="792A62DC">
            <w:pPr>
              <w:pStyle w:val="TOC1"/>
              <w:rPr>
                <w:rFonts w:cs="Arial"/>
                <w:bCs/>
                <w:noProof/>
              </w:rPr>
            </w:pPr>
            <w:hyperlink w:history="1" w:anchor="_Toc92453506">
              <w:r w:rsidRPr="00B7706B" w:rsidR="00AE03AF">
                <w:rPr>
                  <w:rFonts w:cs="Arial"/>
                  <w:bCs/>
                  <w:noProof/>
                </w:rPr>
                <w:t>Appendix H</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_Toc92453506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45</w:t>
              </w:r>
              <w:r w:rsidRPr="00B7706B" w:rsidR="00AE03AF">
                <w:rPr>
                  <w:rFonts w:cs="Arial"/>
                  <w:bCs/>
                  <w:noProof/>
                  <w:webHidden/>
                </w:rPr>
                <w:fldChar w:fldCharType="end"/>
              </w:r>
            </w:hyperlink>
          </w:p>
          <w:p w:rsidRPr="00B7706B" w:rsidR="00AE03AF" w:rsidRDefault="00640C55" w14:paraId="3C00BE8D" w14:textId="36BACE1B">
            <w:pPr>
              <w:pStyle w:val="TOC2"/>
              <w:tabs>
                <w:tab w:val="right" w:leader="dot" w:pos="10456"/>
              </w:tabs>
              <w:rPr>
                <w:rFonts w:cs="Arial"/>
                <w:bCs/>
                <w:noProof/>
                <w:sz w:val="24"/>
              </w:rPr>
            </w:pPr>
            <w:hyperlink w:history="1" w:anchor="_Toc92453507">
              <w:r w:rsidRPr="00B7706B" w:rsidR="00AE03AF">
                <w:rPr>
                  <w:rFonts w:cs="Arial"/>
                  <w:bCs/>
                  <w:noProof/>
                  <w:lang w:eastAsia="en-US"/>
                </w:rPr>
                <w:t>Consent to participate in practical skills</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_Toc92453507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45</w:t>
              </w:r>
              <w:r w:rsidRPr="00B7706B" w:rsidR="00AE03AF">
                <w:rPr>
                  <w:rFonts w:cs="Arial"/>
                  <w:bCs/>
                  <w:noProof/>
                  <w:webHidden/>
                </w:rPr>
                <w:fldChar w:fldCharType="end"/>
              </w:r>
            </w:hyperlink>
          </w:p>
          <w:p w:rsidRPr="00B7706B" w:rsidR="00AE03AF" w:rsidRDefault="00640C55" w14:paraId="039AFF6B" w14:textId="3C06CAFD">
            <w:pPr>
              <w:pStyle w:val="TOC1"/>
              <w:rPr>
                <w:rFonts w:cs="Arial"/>
                <w:bCs/>
                <w:noProof/>
              </w:rPr>
            </w:pPr>
            <w:hyperlink w:history="1" w:anchor="_Toc92453508">
              <w:r w:rsidRPr="00B7706B" w:rsidR="00AE03AF">
                <w:rPr>
                  <w:rFonts w:cs="Arial"/>
                  <w:bCs/>
                  <w:noProof/>
                </w:rPr>
                <w:t>Appendix I</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_Toc92453508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49</w:t>
              </w:r>
              <w:r w:rsidRPr="00B7706B" w:rsidR="00AE03AF">
                <w:rPr>
                  <w:rFonts w:cs="Arial"/>
                  <w:bCs/>
                  <w:noProof/>
                  <w:webHidden/>
                </w:rPr>
                <w:fldChar w:fldCharType="end"/>
              </w:r>
            </w:hyperlink>
          </w:p>
          <w:p w:rsidRPr="00B7706B" w:rsidR="00AE03AF" w:rsidRDefault="00640C55" w14:paraId="6C455754" w14:textId="2E546190">
            <w:pPr>
              <w:pStyle w:val="TOC2"/>
              <w:tabs>
                <w:tab w:val="right" w:leader="dot" w:pos="10456"/>
              </w:tabs>
              <w:rPr>
                <w:rFonts w:cs="Arial"/>
                <w:bCs/>
                <w:noProof/>
                <w:sz w:val="24"/>
              </w:rPr>
            </w:pPr>
            <w:hyperlink w:history="1" w:anchor="_Toc92453509">
              <w:r w:rsidRPr="00B7706B" w:rsidR="00AE03AF">
                <w:rPr>
                  <w:rFonts w:cs="Arial"/>
                  <w:bCs/>
                  <w:noProof/>
                </w:rPr>
                <w:t>Consent form for assessment purposes</w:t>
              </w:r>
              <w:r w:rsidRPr="00B7706B" w:rsidR="00AE03AF">
                <w:rPr>
                  <w:rFonts w:cs="Arial"/>
                  <w:bCs/>
                  <w:noProof/>
                  <w:webHidden/>
                </w:rPr>
                <w:tab/>
              </w:r>
              <w:r w:rsidRPr="00B7706B" w:rsidR="00AE03AF">
                <w:rPr>
                  <w:rFonts w:cs="Arial"/>
                  <w:bCs/>
                  <w:noProof/>
                  <w:webHidden/>
                </w:rPr>
                <w:fldChar w:fldCharType="begin"/>
              </w:r>
              <w:r w:rsidRPr="00B7706B" w:rsidR="00AE03AF">
                <w:rPr>
                  <w:rFonts w:cs="Arial"/>
                  <w:bCs/>
                  <w:noProof/>
                  <w:webHidden/>
                </w:rPr>
                <w:instrText xml:space="preserve"> PAGEREF _Toc92453509 \h </w:instrText>
              </w:r>
              <w:r w:rsidRPr="00B7706B" w:rsidR="00AE03AF">
                <w:rPr>
                  <w:rFonts w:cs="Arial"/>
                  <w:bCs/>
                  <w:noProof/>
                  <w:webHidden/>
                </w:rPr>
              </w:r>
              <w:r w:rsidRPr="00B7706B" w:rsidR="00AE03AF">
                <w:rPr>
                  <w:rFonts w:cs="Arial"/>
                  <w:bCs/>
                  <w:noProof/>
                  <w:webHidden/>
                </w:rPr>
                <w:fldChar w:fldCharType="separate"/>
              </w:r>
              <w:r w:rsidRPr="00B7706B" w:rsidR="00B7706B">
                <w:rPr>
                  <w:rFonts w:cs="Arial"/>
                  <w:bCs/>
                  <w:noProof/>
                  <w:webHidden/>
                </w:rPr>
                <w:t>49</w:t>
              </w:r>
              <w:r w:rsidRPr="00B7706B" w:rsidR="00AE03AF">
                <w:rPr>
                  <w:rFonts w:cs="Arial"/>
                  <w:bCs/>
                  <w:noProof/>
                  <w:webHidden/>
                </w:rPr>
                <w:fldChar w:fldCharType="end"/>
              </w:r>
            </w:hyperlink>
          </w:p>
          <w:p w:rsidRPr="00B7706B" w:rsidR="006E0A99" w:rsidP="0048467C" w:rsidRDefault="00C32DE4" w14:paraId="3B3418D8" w14:textId="77777777">
            <w:pPr>
              <w:rPr>
                <w:rFonts w:ascii="Arial" w:hAnsi="Arial" w:cs="Arial"/>
                <w:b/>
                <w:lang w:eastAsia="en-US"/>
              </w:rPr>
            </w:pPr>
            <w:r w:rsidRPr="00B7706B">
              <w:rPr>
                <w:rFonts w:ascii="Arial" w:hAnsi="Arial" w:cs="Arial"/>
                <w:b/>
                <w:bCs/>
                <w:lang w:eastAsia="en-US"/>
              </w:rPr>
              <w:fldChar w:fldCharType="end"/>
            </w:r>
          </w:p>
        </w:tc>
        <w:tc>
          <w:tcPr>
            <w:tcW w:w="401" w:type="dxa"/>
          </w:tcPr>
          <w:p w:rsidRPr="00C146F8" w:rsidR="00414675" w:rsidP="0048467C" w:rsidRDefault="00414675" w14:paraId="58A9DC87" w14:textId="77777777">
            <w:pPr>
              <w:rPr>
                <w:rFonts w:ascii="Arial" w:hAnsi="Arial" w:cs="Arial"/>
                <w:b/>
                <w:lang w:eastAsia="en-US"/>
              </w:rPr>
            </w:pPr>
          </w:p>
        </w:tc>
      </w:tr>
      <w:tr w:rsidRPr="00C146F8" w:rsidR="006E0A99" w:rsidTr="000906FF" w14:paraId="26432EC8" w14:textId="77777777">
        <w:trPr>
          <w:trHeight w:val="542"/>
        </w:trPr>
        <w:tc>
          <w:tcPr>
            <w:tcW w:w="10773" w:type="dxa"/>
          </w:tcPr>
          <w:p w:rsidRPr="00C146F8" w:rsidR="006E0A99" w:rsidP="0048467C" w:rsidRDefault="006E0A99" w14:paraId="07005AC5" w14:textId="77777777">
            <w:pPr>
              <w:rPr>
                <w:rFonts w:ascii="Arial" w:hAnsi="Arial" w:cs="Arial"/>
                <w:b/>
                <w:lang w:eastAsia="en-US"/>
              </w:rPr>
            </w:pPr>
          </w:p>
        </w:tc>
        <w:tc>
          <w:tcPr>
            <w:tcW w:w="401" w:type="dxa"/>
          </w:tcPr>
          <w:p w:rsidRPr="00C146F8" w:rsidR="00666EAE" w:rsidP="0048467C" w:rsidRDefault="00666EAE" w14:paraId="33A6EF9D" w14:textId="77777777">
            <w:pPr>
              <w:rPr>
                <w:rFonts w:ascii="Arial" w:hAnsi="Arial" w:cs="Arial"/>
                <w:b/>
                <w:lang w:eastAsia="en-US"/>
              </w:rPr>
            </w:pPr>
          </w:p>
        </w:tc>
      </w:tr>
      <w:tr w:rsidRPr="00C146F8" w:rsidR="00414675" w:rsidTr="000906FF" w14:paraId="775EF142" w14:textId="77777777">
        <w:trPr>
          <w:trHeight w:val="1070"/>
        </w:trPr>
        <w:tc>
          <w:tcPr>
            <w:tcW w:w="10773" w:type="dxa"/>
          </w:tcPr>
          <w:p w:rsidRPr="00C146F8" w:rsidR="006E0A99" w:rsidP="0048467C" w:rsidRDefault="006E0A99" w14:paraId="7A6672D6" w14:textId="77777777">
            <w:pPr>
              <w:ind w:left="720"/>
              <w:rPr>
                <w:rFonts w:ascii="Arial" w:hAnsi="Arial" w:cs="Arial"/>
              </w:rPr>
            </w:pPr>
          </w:p>
        </w:tc>
        <w:tc>
          <w:tcPr>
            <w:tcW w:w="401" w:type="dxa"/>
          </w:tcPr>
          <w:p w:rsidRPr="00C146F8" w:rsidR="00666EAE" w:rsidP="0048467C" w:rsidRDefault="00666EAE" w14:paraId="4750872F" w14:textId="77777777">
            <w:pPr>
              <w:rPr>
                <w:rFonts w:ascii="Arial" w:hAnsi="Arial" w:cs="Arial"/>
                <w:b/>
                <w:lang w:eastAsia="en-US"/>
              </w:rPr>
            </w:pPr>
          </w:p>
        </w:tc>
      </w:tr>
    </w:tbl>
    <w:p w:rsidRPr="00C146F8" w:rsidR="00052BA3" w:rsidP="000C1F46" w:rsidRDefault="005109D0" w14:paraId="105A735B" w14:textId="77777777">
      <w:pPr>
        <w:pStyle w:val="Heading1"/>
        <w:rPr>
          <w:rFonts w:cs="Arial"/>
          <w:u w:val="single"/>
        </w:rPr>
      </w:pPr>
      <w:bookmarkStart w:name="_Toc92453460" w:id="0"/>
      <w:r w:rsidRPr="00C146F8">
        <w:rPr>
          <w:rFonts w:cs="Arial"/>
          <w:u w:val="single"/>
        </w:rPr>
        <w:lastRenderedPageBreak/>
        <w:t>K</w:t>
      </w:r>
      <w:r w:rsidRPr="00C146F8" w:rsidR="00512009">
        <w:rPr>
          <w:rFonts w:cs="Arial"/>
          <w:u w:val="single"/>
        </w:rPr>
        <w:t xml:space="preserve">ey </w:t>
      </w:r>
      <w:r w:rsidRPr="00C146F8">
        <w:rPr>
          <w:rFonts w:cs="Arial"/>
          <w:u w:val="single"/>
        </w:rPr>
        <w:t>Terminology</w:t>
      </w:r>
      <w:bookmarkEnd w:id="0"/>
    </w:p>
    <w:p w:rsidRPr="00C146F8" w:rsidR="00052BA3" w:rsidP="000C1F46" w:rsidRDefault="00052BA3" w14:paraId="79081FA1" w14:textId="77777777">
      <w:pPr>
        <w:pStyle w:val="Heading1"/>
        <w:rPr>
          <w:rFonts w:cs="Arial"/>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6"/>
        <w:gridCol w:w="5230"/>
      </w:tblGrid>
      <w:tr w:rsidRPr="00C146F8" w:rsidR="00052BA3" w:rsidTr="75FF8DFC" w14:paraId="2AB25CB2" w14:textId="77777777">
        <w:tc>
          <w:tcPr>
            <w:tcW w:w="5341" w:type="dxa"/>
            <w:shd w:val="clear" w:color="auto" w:fill="BFBFBF" w:themeFill="background1" w:themeFillShade="BF"/>
            <w:tcMar/>
          </w:tcPr>
          <w:p w:rsidRPr="00C146F8" w:rsidR="00052BA3" w:rsidP="00165084" w:rsidRDefault="00052BA3" w14:paraId="47B25ED2" w14:textId="77777777">
            <w:pPr>
              <w:pStyle w:val="Heading1"/>
              <w:jc w:val="center"/>
              <w:rPr>
                <w:rFonts w:cs="Arial"/>
                <w:u w:val="single"/>
              </w:rPr>
            </w:pPr>
            <w:bookmarkStart w:name="_Toc92453461" w:id="1"/>
            <w:r w:rsidRPr="00C146F8">
              <w:rPr>
                <w:rFonts w:cs="Arial"/>
                <w:u w:val="single"/>
              </w:rPr>
              <w:t>Term</w:t>
            </w:r>
            <w:bookmarkEnd w:id="1"/>
          </w:p>
        </w:tc>
        <w:tc>
          <w:tcPr>
            <w:tcW w:w="5341" w:type="dxa"/>
            <w:shd w:val="clear" w:color="auto" w:fill="BFBFBF" w:themeFill="background1" w:themeFillShade="BF"/>
            <w:tcMar/>
          </w:tcPr>
          <w:p w:rsidRPr="00C146F8" w:rsidR="00052BA3" w:rsidP="00165084" w:rsidRDefault="00052BA3" w14:paraId="20EC7788" w14:textId="77777777">
            <w:pPr>
              <w:pStyle w:val="Heading1"/>
              <w:jc w:val="center"/>
              <w:rPr>
                <w:rFonts w:cs="Arial"/>
                <w:u w:val="single"/>
              </w:rPr>
            </w:pPr>
            <w:bookmarkStart w:name="_Toc92453462" w:id="2"/>
            <w:r w:rsidRPr="00C146F8">
              <w:rPr>
                <w:rFonts w:cs="Arial"/>
                <w:u w:val="single"/>
              </w:rPr>
              <w:t>Definition</w:t>
            </w:r>
            <w:bookmarkEnd w:id="2"/>
          </w:p>
        </w:tc>
      </w:tr>
      <w:tr w:rsidRPr="00C146F8" w:rsidR="005B3751" w:rsidTr="75FF8DFC" w14:paraId="44BB504E" w14:textId="77777777">
        <w:tc>
          <w:tcPr>
            <w:tcW w:w="5341" w:type="dxa"/>
            <w:shd w:val="clear" w:color="auto" w:fill="auto"/>
            <w:tcMar/>
          </w:tcPr>
          <w:p w:rsidRPr="00FD0165" w:rsidR="005B3751" w:rsidP="000C1F46" w:rsidRDefault="005B3751" w14:paraId="179AECA9" w14:textId="77777777">
            <w:pPr>
              <w:pStyle w:val="Heading1"/>
              <w:rPr>
                <w:rFonts w:cs="Arial"/>
              </w:rPr>
            </w:pPr>
            <w:bookmarkStart w:name="_Toc92453463" w:id="3"/>
            <w:r w:rsidRPr="00FD0165">
              <w:rPr>
                <w:rFonts w:cs="Arial"/>
              </w:rPr>
              <w:t>End point assessment</w:t>
            </w:r>
            <w:bookmarkEnd w:id="3"/>
          </w:p>
        </w:tc>
        <w:tc>
          <w:tcPr>
            <w:tcW w:w="5341" w:type="dxa"/>
            <w:shd w:val="clear" w:color="auto" w:fill="auto"/>
            <w:tcMar/>
          </w:tcPr>
          <w:p w:rsidR="005B3751" w:rsidP="00DD0975" w:rsidRDefault="009577D9" w14:paraId="2D75DAA0" w14:textId="77777777">
            <w:pPr>
              <w:rPr>
                <w:rFonts w:ascii="Arial" w:hAnsi="Arial" w:cs="Arial"/>
                <w:sz w:val="22"/>
                <w:szCs w:val="22"/>
                <w:shd w:val="clear" w:color="auto" w:fill="FFFFFF"/>
              </w:rPr>
            </w:pPr>
            <w:r>
              <w:rPr>
                <w:rFonts w:ascii="Arial" w:hAnsi="Arial" w:cs="Arial"/>
                <w:sz w:val="22"/>
                <w:szCs w:val="22"/>
                <w:shd w:val="clear" w:color="auto" w:fill="FFFFFF"/>
              </w:rPr>
              <w:t xml:space="preserve">An assessment of the knowledge, </w:t>
            </w:r>
            <w:proofErr w:type="gramStart"/>
            <w:r>
              <w:rPr>
                <w:rFonts w:ascii="Arial" w:hAnsi="Arial" w:cs="Arial"/>
                <w:sz w:val="22"/>
                <w:szCs w:val="22"/>
                <w:shd w:val="clear" w:color="auto" w:fill="FFFFFF"/>
              </w:rPr>
              <w:t>skills</w:t>
            </w:r>
            <w:proofErr w:type="gramEnd"/>
            <w:r>
              <w:rPr>
                <w:rFonts w:ascii="Arial" w:hAnsi="Arial" w:cs="Arial"/>
                <w:sz w:val="22"/>
                <w:szCs w:val="22"/>
                <w:shd w:val="clear" w:color="auto" w:fill="FFFFFF"/>
              </w:rPr>
              <w:t xml:space="preserve"> and behaviours that the apprentice has learned throughout an apprenticeship, which confirms that they are occupationally competent</w:t>
            </w:r>
            <w:r w:rsidR="00ED7FD0">
              <w:rPr>
                <w:rFonts w:ascii="Arial" w:hAnsi="Arial" w:cs="Arial"/>
                <w:sz w:val="22"/>
                <w:szCs w:val="22"/>
                <w:shd w:val="clear" w:color="auto" w:fill="FFFFFF"/>
              </w:rPr>
              <w:t>.</w:t>
            </w:r>
          </w:p>
          <w:p w:rsidRPr="009577D9" w:rsidR="0017724C" w:rsidP="00DD0975" w:rsidRDefault="0017724C" w14:paraId="1D50EDB1" w14:textId="77777777"/>
        </w:tc>
      </w:tr>
      <w:tr w:rsidRPr="00C146F8" w:rsidR="00052BA3" w:rsidTr="75FF8DFC" w14:paraId="04A51B54" w14:textId="77777777">
        <w:tc>
          <w:tcPr>
            <w:tcW w:w="5341" w:type="dxa"/>
            <w:shd w:val="clear" w:color="auto" w:fill="auto"/>
            <w:tcMar/>
          </w:tcPr>
          <w:p w:rsidRPr="00FD0165" w:rsidR="00052BA3" w:rsidP="000C1F46" w:rsidRDefault="00DD0975" w14:paraId="6104923B" w14:textId="77777777">
            <w:pPr>
              <w:pStyle w:val="Heading1"/>
              <w:rPr>
                <w:rFonts w:cs="Arial"/>
              </w:rPr>
            </w:pPr>
            <w:bookmarkStart w:name="_Toc92453464" w:id="4"/>
            <w:r w:rsidRPr="00FD0165">
              <w:rPr>
                <w:rFonts w:cs="Arial"/>
              </w:rPr>
              <w:t>Off the job learning</w:t>
            </w:r>
            <w:bookmarkEnd w:id="4"/>
          </w:p>
        </w:tc>
        <w:tc>
          <w:tcPr>
            <w:tcW w:w="5341" w:type="dxa"/>
            <w:shd w:val="clear" w:color="auto" w:fill="auto"/>
            <w:tcMar/>
          </w:tcPr>
          <w:p w:rsidRPr="00C146F8" w:rsidR="00950155" w:rsidP="00DD0975" w:rsidRDefault="00DD0975" w14:paraId="076ACFBB" w14:textId="77777777">
            <w:pPr>
              <w:rPr>
                <w:rFonts w:ascii="Arial" w:hAnsi="Arial" w:cs="Arial"/>
                <w:sz w:val="22"/>
                <w:szCs w:val="22"/>
                <w:shd w:val="clear" w:color="auto" w:fill="FFFFFF"/>
              </w:rPr>
            </w:pPr>
            <w:r w:rsidRPr="00C146F8">
              <w:rPr>
                <w:rFonts w:ascii="Arial" w:hAnsi="Arial" w:cs="Arial"/>
                <w:sz w:val="22"/>
                <w:szCs w:val="22"/>
                <w:shd w:val="clear" w:color="auto" w:fill="FFFFFF"/>
              </w:rPr>
              <w:t xml:space="preserve">Training </w:t>
            </w:r>
            <w:r w:rsidR="00654277">
              <w:rPr>
                <w:rFonts w:ascii="Arial" w:hAnsi="Arial" w:cs="Arial"/>
                <w:sz w:val="22"/>
                <w:szCs w:val="22"/>
                <w:shd w:val="clear" w:color="auto" w:fill="FFFFFF"/>
              </w:rPr>
              <w:t xml:space="preserve">received </w:t>
            </w:r>
            <w:r w:rsidRPr="00C146F8">
              <w:rPr>
                <w:rFonts w:ascii="Arial" w:hAnsi="Arial" w:cs="Arial"/>
                <w:sz w:val="22"/>
                <w:szCs w:val="22"/>
                <w:shd w:val="clear" w:color="auto" w:fill="FFFFFF"/>
              </w:rPr>
              <w:t xml:space="preserve">by the apprentice, during </w:t>
            </w:r>
            <w:r w:rsidR="00B51FE3">
              <w:rPr>
                <w:rFonts w:ascii="Arial" w:hAnsi="Arial" w:cs="Arial"/>
                <w:sz w:val="22"/>
                <w:szCs w:val="22"/>
                <w:shd w:val="clear" w:color="auto" w:fill="FFFFFF"/>
              </w:rPr>
              <w:t>their</w:t>
            </w:r>
            <w:r w:rsidRPr="00C146F8" w:rsidR="00B51FE3">
              <w:rPr>
                <w:rFonts w:ascii="Arial" w:hAnsi="Arial" w:cs="Arial"/>
                <w:sz w:val="22"/>
                <w:szCs w:val="22"/>
                <w:shd w:val="clear" w:color="auto" w:fill="FFFFFF"/>
              </w:rPr>
              <w:t xml:space="preserve"> </w:t>
            </w:r>
            <w:r w:rsidRPr="00C146F8">
              <w:rPr>
                <w:rFonts w:ascii="Arial" w:hAnsi="Arial" w:cs="Arial"/>
                <w:sz w:val="22"/>
                <w:szCs w:val="22"/>
                <w:shd w:val="clear" w:color="auto" w:fill="FFFFFF"/>
              </w:rPr>
              <w:t>normal working hours for the purpose of achieving the approved apprenticeship</w:t>
            </w:r>
            <w:r w:rsidRPr="00C146F8" w:rsidR="00950155">
              <w:rPr>
                <w:rFonts w:ascii="Arial" w:hAnsi="Arial" w:cs="Arial"/>
                <w:sz w:val="22"/>
                <w:szCs w:val="22"/>
                <w:shd w:val="clear" w:color="auto" w:fill="FFFFFF"/>
              </w:rPr>
              <w:t xml:space="preserve"> </w:t>
            </w:r>
            <w:r w:rsidRPr="00C146F8">
              <w:rPr>
                <w:rFonts w:ascii="Arial" w:hAnsi="Arial" w:cs="Arial"/>
                <w:sz w:val="22"/>
                <w:szCs w:val="22"/>
                <w:shd w:val="clear" w:color="auto" w:fill="FFFFFF"/>
              </w:rPr>
              <w:t>standard</w:t>
            </w:r>
            <w:r w:rsidR="00654277">
              <w:rPr>
                <w:rFonts w:ascii="Arial" w:hAnsi="Arial" w:cs="Arial"/>
                <w:sz w:val="22"/>
                <w:szCs w:val="22"/>
                <w:shd w:val="clear" w:color="auto" w:fill="FFFFFF"/>
              </w:rPr>
              <w:t>.</w:t>
            </w:r>
            <w:r w:rsidRPr="00C146F8">
              <w:rPr>
                <w:rFonts w:ascii="Arial" w:hAnsi="Arial" w:cs="Arial"/>
                <w:sz w:val="22"/>
                <w:szCs w:val="22"/>
                <w:shd w:val="clear" w:color="auto" w:fill="FFFFFF"/>
              </w:rPr>
              <w:t xml:space="preserve"> Apprentices will be required to complete and submit a log of the off-the-job training hours completed. </w:t>
            </w:r>
          </w:p>
          <w:p w:rsidRPr="00C146F8" w:rsidR="00DD0975" w:rsidP="75FF8DFC" w:rsidRDefault="00DD0975" w14:textId="77777777" w14:paraId="51BC1FBD">
            <w:pPr>
              <w:rPr>
                <w:rFonts w:ascii="Arial" w:hAnsi="Arial" w:cs="Arial"/>
              </w:rPr>
            </w:pPr>
            <w:r w:rsidRPr="00C146F8">
              <w:rPr>
                <w:rFonts w:ascii="Arial" w:hAnsi="Arial" w:cs="Arial"/>
                <w:sz w:val="22"/>
                <w:szCs w:val="22"/>
                <w:shd w:val="clear" w:color="auto" w:fill="FFFFFF"/>
              </w:rPr>
              <w:t xml:space="preserve">Examples of off-the -job training </w:t>
            </w:r>
            <w:r w:rsidRPr="00C146F8">
              <w:rPr>
                <w:rFonts w:ascii="Arial" w:hAnsi="Arial" w:cs="Arial"/>
                <w:sz w:val="22"/>
                <w:szCs w:val="22"/>
                <w:shd w:val="clear" w:color="auto" w:fill="FFFFFF"/>
              </w:rPr>
              <w:t>include</w:t>
            </w:r>
            <w:r w:rsidR="00654277">
              <w:rPr>
                <w:rFonts w:ascii="Arial" w:hAnsi="Arial" w:cs="Arial"/>
                <w:sz w:val="22"/>
                <w:szCs w:val="22"/>
                <w:shd w:val="clear" w:color="auto" w:fill="FFFFFF"/>
              </w:rPr>
              <w:t>;</w:t>
            </w:r>
            <w:r w:rsidRPr="00C146F8">
              <w:rPr>
                <w:rFonts w:ascii="Arial" w:hAnsi="Arial" w:cs="Arial"/>
                <w:sz w:val="22"/>
                <w:szCs w:val="22"/>
                <w:shd w:val="clear" w:color="auto" w:fill="FFFFFF"/>
              </w:rPr>
              <w:t xml:space="preserve"> attendance at</w:t>
            </w:r>
            <w:r w:rsidRPr="00C146F8" w:rsidR="00950155">
              <w:rPr>
                <w:rFonts w:ascii="Arial" w:hAnsi="Arial" w:cs="Arial"/>
                <w:sz w:val="22"/>
                <w:szCs w:val="22"/>
                <w:shd w:val="clear" w:color="auto" w:fill="FFFFFF"/>
              </w:rPr>
              <w:t xml:space="preserve"> </w:t>
            </w:r>
            <w:r w:rsidRPr="00C146F8">
              <w:rPr>
                <w:rFonts w:ascii="Arial" w:hAnsi="Arial" w:cs="Arial"/>
                <w:sz w:val="22"/>
                <w:szCs w:val="22"/>
                <w:shd w:val="clear" w:color="auto" w:fill="FFFFFF"/>
              </w:rPr>
              <w:t>academic teaching</w:t>
            </w:r>
            <w:r w:rsidR="008763A7">
              <w:rPr>
                <w:rFonts w:ascii="Arial" w:hAnsi="Arial" w:cs="Arial"/>
                <w:sz w:val="22"/>
                <w:szCs w:val="22"/>
                <w:shd w:val="clear" w:color="auto" w:fill="FFFFFF"/>
              </w:rPr>
              <w:t>,</w:t>
            </w:r>
            <w:r w:rsidRPr="00C146F8">
              <w:rPr>
                <w:rFonts w:ascii="Arial" w:hAnsi="Arial" w:cs="Arial"/>
                <w:sz w:val="22"/>
                <w:szCs w:val="22"/>
                <w:shd w:val="clear" w:color="auto" w:fill="FFFFFF"/>
              </w:rPr>
              <w:t xml:space="preserve"> </w:t>
            </w:r>
            <w:r w:rsidRPr="00C146F8" w:rsidR="00950155">
              <w:rPr>
                <w:rFonts w:ascii="Arial" w:hAnsi="Arial" w:cs="Arial"/>
                <w:sz w:val="22"/>
                <w:szCs w:val="22"/>
                <w:shd w:val="clear" w:color="auto" w:fill="FFFFFF"/>
              </w:rPr>
              <w:t>practice placements and weekly study leave days.</w:t>
            </w:r>
          </w:p>
          <w:p w:rsidRPr="00C146F8" w:rsidR="00DD0975" w:rsidP="75FF8DFC" w:rsidRDefault="00DD0975" w14:paraId="6D449FA3" w14:textId="7370447F">
            <w:pPr>
              <w:pStyle w:val="Normal"/>
              <w:rPr>
                <w:rFonts w:ascii="Arial" w:hAnsi="Arial" w:cs="Arial"/>
                <w:sz w:val="24"/>
                <w:szCs w:val="24"/>
              </w:rPr>
            </w:pPr>
          </w:p>
          <w:p w:rsidRPr="00C146F8" w:rsidR="00DD0975" w:rsidP="75FF8DFC" w:rsidRDefault="00DD0975" w14:paraId="253530FD" w14:textId="45367E53">
            <w:pPr>
              <w:pStyle w:val="Normal"/>
              <w:rPr>
                <w:rFonts w:ascii="Arial" w:hAnsi="Arial" w:cs="Arial"/>
                <w:sz w:val="22"/>
                <w:szCs w:val="22"/>
              </w:rPr>
            </w:pPr>
            <w:r w:rsidRPr="75FF8DFC" w:rsidR="75FF8DFC">
              <w:rPr>
                <w:rFonts w:ascii="Arial" w:hAnsi="Arial" w:cs="Arial"/>
                <w:sz w:val="22"/>
                <w:szCs w:val="22"/>
              </w:rPr>
              <w:t>Apprentices must complete at least 6 hours of Off the job learning per week over the course of the entire programme.  And be able to demonstrate some active learning every four weeks.</w:t>
            </w:r>
          </w:p>
        </w:tc>
      </w:tr>
      <w:tr w:rsidRPr="00C146F8" w:rsidR="00052BA3" w:rsidTr="75FF8DFC" w14:paraId="4A338C28" w14:textId="77777777">
        <w:tc>
          <w:tcPr>
            <w:tcW w:w="5341" w:type="dxa"/>
            <w:shd w:val="clear" w:color="auto" w:fill="auto"/>
            <w:tcMar/>
          </w:tcPr>
          <w:p w:rsidRPr="00FD0165" w:rsidR="00052BA3" w:rsidP="000C1F46" w:rsidRDefault="00DD0975" w14:paraId="4D160895" w14:textId="77777777">
            <w:pPr>
              <w:pStyle w:val="Heading1"/>
              <w:rPr>
                <w:rFonts w:cs="Arial"/>
              </w:rPr>
            </w:pPr>
            <w:bookmarkStart w:name="_Toc92453465" w:id="5"/>
            <w:r w:rsidRPr="00FD0165">
              <w:rPr>
                <w:rFonts w:cs="Arial"/>
              </w:rPr>
              <w:t>On the job learning</w:t>
            </w:r>
            <w:bookmarkEnd w:id="5"/>
          </w:p>
        </w:tc>
        <w:tc>
          <w:tcPr>
            <w:tcW w:w="5341" w:type="dxa"/>
            <w:shd w:val="clear" w:color="auto" w:fill="auto"/>
            <w:tcMar/>
          </w:tcPr>
          <w:p w:rsidRPr="00C146F8" w:rsidR="00950155" w:rsidP="00950155" w:rsidRDefault="00950155" w14:paraId="61541644" w14:textId="77777777">
            <w:pPr>
              <w:rPr>
                <w:rFonts w:ascii="Arial" w:hAnsi="Arial" w:cs="Arial"/>
              </w:rPr>
            </w:pPr>
            <w:r w:rsidRPr="00C146F8">
              <w:rPr>
                <w:rFonts w:ascii="Arial" w:hAnsi="Arial" w:cs="Arial"/>
                <w:sz w:val="22"/>
                <w:szCs w:val="22"/>
                <w:shd w:val="clear" w:color="auto" w:fill="FFFFFF"/>
              </w:rPr>
              <w:t>Training received by the apprentice during the apprentice’s normal working hours for the purpose of enabling the apprentice to perform the work to which the agreement or arrangement relates. Examples of on</w:t>
            </w:r>
            <w:r w:rsidR="00D625D0">
              <w:rPr>
                <w:rFonts w:ascii="Arial" w:hAnsi="Arial" w:cs="Arial"/>
                <w:sz w:val="22"/>
                <w:szCs w:val="22"/>
                <w:shd w:val="clear" w:color="auto" w:fill="FFFFFF"/>
              </w:rPr>
              <w:t>-</w:t>
            </w:r>
            <w:r w:rsidRPr="00C146F8">
              <w:rPr>
                <w:rFonts w:ascii="Arial" w:hAnsi="Arial" w:cs="Arial"/>
                <w:sz w:val="22"/>
                <w:szCs w:val="22"/>
                <w:shd w:val="clear" w:color="auto" w:fill="FFFFFF"/>
              </w:rPr>
              <w:t>the</w:t>
            </w:r>
            <w:r w:rsidR="00D625D0">
              <w:rPr>
                <w:rFonts w:ascii="Arial" w:hAnsi="Arial" w:cs="Arial"/>
                <w:sz w:val="22"/>
                <w:szCs w:val="22"/>
                <w:shd w:val="clear" w:color="auto" w:fill="FFFFFF"/>
              </w:rPr>
              <w:t>-</w:t>
            </w:r>
            <w:r w:rsidRPr="00C146F8">
              <w:rPr>
                <w:rFonts w:ascii="Arial" w:hAnsi="Arial" w:cs="Arial"/>
                <w:sz w:val="22"/>
                <w:szCs w:val="22"/>
                <w:shd w:val="clear" w:color="auto" w:fill="FFFFFF"/>
              </w:rPr>
              <w:t>job training</w:t>
            </w:r>
            <w:r w:rsidR="00654277">
              <w:rPr>
                <w:rFonts w:ascii="Arial" w:hAnsi="Arial" w:cs="Arial"/>
                <w:sz w:val="22"/>
                <w:szCs w:val="22"/>
                <w:shd w:val="clear" w:color="auto" w:fill="FFFFFF"/>
              </w:rPr>
              <w:t xml:space="preserve"> </w:t>
            </w:r>
            <w:proofErr w:type="gramStart"/>
            <w:r w:rsidR="00654277">
              <w:rPr>
                <w:rFonts w:ascii="Arial" w:hAnsi="Arial" w:cs="Arial"/>
                <w:sz w:val="22"/>
                <w:szCs w:val="22"/>
                <w:shd w:val="clear" w:color="auto" w:fill="FFFFFF"/>
              </w:rPr>
              <w:t>include;</w:t>
            </w:r>
            <w:proofErr w:type="gramEnd"/>
            <w:r w:rsidRPr="00C146F8">
              <w:rPr>
                <w:rFonts w:ascii="Arial" w:hAnsi="Arial" w:cs="Arial"/>
                <w:sz w:val="22"/>
                <w:szCs w:val="22"/>
                <w:shd w:val="clear" w:color="auto" w:fill="FFFFFF"/>
              </w:rPr>
              <w:t xml:space="preserve"> local mandatory training or specific equipment training</w:t>
            </w:r>
            <w:r w:rsidR="008763A7">
              <w:rPr>
                <w:rFonts w:ascii="Arial" w:hAnsi="Arial" w:cs="Arial"/>
                <w:sz w:val="22"/>
                <w:szCs w:val="22"/>
                <w:shd w:val="clear" w:color="auto" w:fill="FFFFFF"/>
              </w:rPr>
              <w:t>.</w:t>
            </w:r>
          </w:p>
          <w:p w:rsidRPr="00C146F8" w:rsidR="00052BA3" w:rsidP="000C1F46" w:rsidRDefault="00052BA3" w14:paraId="71E71C3F" w14:textId="77777777">
            <w:pPr>
              <w:pStyle w:val="Heading1"/>
              <w:rPr>
                <w:rFonts w:cs="Arial"/>
                <w:u w:val="single"/>
              </w:rPr>
            </w:pPr>
          </w:p>
        </w:tc>
      </w:tr>
      <w:tr w:rsidRPr="00C146F8" w:rsidR="00075ACA" w:rsidTr="75FF8DFC" w14:paraId="2EC5E11E" w14:textId="77777777">
        <w:tc>
          <w:tcPr>
            <w:tcW w:w="5341" w:type="dxa"/>
            <w:shd w:val="clear" w:color="auto" w:fill="auto"/>
            <w:tcMar/>
          </w:tcPr>
          <w:p w:rsidRPr="00FD0165" w:rsidR="00075ACA" w:rsidP="000C1F46" w:rsidRDefault="00075ACA" w14:paraId="3694AA55" w14:textId="77777777">
            <w:pPr>
              <w:pStyle w:val="Heading1"/>
              <w:rPr>
                <w:rFonts w:cs="Arial"/>
              </w:rPr>
            </w:pPr>
            <w:bookmarkStart w:name="_Toc92453466" w:id="6"/>
            <w:r w:rsidRPr="00FD0165">
              <w:rPr>
                <w:rFonts w:cs="Arial"/>
              </w:rPr>
              <w:t>Placement</w:t>
            </w:r>
            <w:bookmarkEnd w:id="6"/>
          </w:p>
        </w:tc>
        <w:tc>
          <w:tcPr>
            <w:tcW w:w="5341" w:type="dxa"/>
            <w:shd w:val="clear" w:color="auto" w:fill="auto"/>
            <w:tcMar/>
          </w:tcPr>
          <w:p w:rsidRPr="00C146F8" w:rsidR="00075ACA" w:rsidP="00950155" w:rsidRDefault="00075ACA" w14:paraId="00574384" w14:textId="77777777">
            <w:pPr>
              <w:rPr>
                <w:rFonts w:ascii="Arial" w:hAnsi="Arial" w:cs="Arial"/>
              </w:rPr>
            </w:pPr>
            <w:r w:rsidRPr="00C146F8">
              <w:rPr>
                <w:rFonts w:ascii="Arial" w:hAnsi="Arial" w:cs="Arial"/>
                <w:sz w:val="22"/>
                <w:szCs w:val="22"/>
                <w:shd w:val="clear" w:color="auto" w:fill="FFFFFF"/>
              </w:rPr>
              <w:t xml:space="preserve">A discrete period of </w:t>
            </w:r>
            <w:proofErr w:type="gramStart"/>
            <w:r w:rsidRPr="00C146F8">
              <w:rPr>
                <w:rFonts w:ascii="Arial" w:hAnsi="Arial" w:cs="Arial"/>
                <w:sz w:val="22"/>
                <w:szCs w:val="22"/>
                <w:shd w:val="clear" w:color="auto" w:fill="FFFFFF"/>
              </w:rPr>
              <w:t>assessed,</w:t>
            </w:r>
            <w:proofErr w:type="gramEnd"/>
            <w:r w:rsidRPr="00C146F8">
              <w:rPr>
                <w:rFonts w:ascii="Arial" w:hAnsi="Arial" w:cs="Arial"/>
                <w:sz w:val="22"/>
                <w:szCs w:val="22"/>
                <w:shd w:val="clear" w:color="auto" w:fill="FFFFFF"/>
              </w:rPr>
              <w:t xml:space="preserve"> full time study in the practice environment undertaking tasks that develop </w:t>
            </w:r>
            <w:r w:rsidRPr="00C146F8" w:rsidR="008763A7">
              <w:rPr>
                <w:rFonts w:ascii="Arial" w:hAnsi="Arial" w:cs="Arial"/>
                <w:sz w:val="22"/>
                <w:szCs w:val="22"/>
                <w:shd w:val="clear" w:color="auto" w:fill="FFFFFF"/>
              </w:rPr>
              <w:t>the</w:t>
            </w:r>
            <w:r w:rsidR="008763A7">
              <w:rPr>
                <w:rFonts w:ascii="Arial" w:hAnsi="Arial" w:cs="Arial"/>
                <w:sz w:val="22"/>
                <w:szCs w:val="22"/>
                <w:shd w:val="clear" w:color="auto" w:fill="FFFFFF"/>
              </w:rPr>
              <w:t xml:space="preserve"> a</w:t>
            </w:r>
            <w:r w:rsidRPr="00C146F8">
              <w:rPr>
                <w:rFonts w:ascii="Arial" w:hAnsi="Arial" w:cs="Arial"/>
                <w:sz w:val="22"/>
                <w:szCs w:val="22"/>
                <w:shd w:val="clear" w:color="auto" w:fill="FFFFFF"/>
              </w:rPr>
              <w:t>pprentice</w:t>
            </w:r>
            <w:r w:rsidR="008763A7">
              <w:rPr>
                <w:rFonts w:ascii="Arial" w:hAnsi="Arial" w:cs="Arial"/>
                <w:sz w:val="22"/>
                <w:szCs w:val="22"/>
                <w:shd w:val="clear" w:color="auto" w:fill="FFFFFF"/>
              </w:rPr>
              <w:t>’</w:t>
            </w:r>
            <w:r w:rsidRPr="00C146F8">
              <w:rPr>
                <w:rFonts w:ascii="Arial" w:hAnsi="Arial" w:cs="Arial"/>
                <w:sz w:val="22"/>
                <w:szCs w:val="22"/>
                <w:shd w:val="clear" w:color="auto" w:fill="FFFFFF"/>
              </w:rPr>
              <w:t>s practice towards that of a qualified therapist. Apprentices are supernumerary and work under supervision from a qualified healthcare professional. Placements occur outside of the apprentice</w:t>
            </w:r>
            <w:r w:rsidR="008763A7">
              <w:rPr>
                <w:rFonts w:ascii="Arial" w:hAnsi="Arial" w:cs="Arial"/>
                <w:sz w:val="22"/>
                <w:szCs w:val="22"/>
                <w:shd w:val="clear" w:color="auto" w:fill="FFFFFF"/>
              </w:rPr>
              <w:t>’</w:t>
            </w:r>
            <w:r w:rsidRPr="00C146F8">
              <w:rPr>
                <w:rFonts w:ascii="Arial" w:hAnsi="Arial" w:cs="Arial"/>
                <w:sz w:val="22"/>
                <w:szCs w:val="22"/>
                <w:shd w:val="clear" w:color="auto" w:fill="FFFFFF"/>
              </w:rPr>
              <w:t xml:space="preserve">s usual working team/service.  Placements </w:t>
            </w:r>
            <w:r w:rsidRPr="00C146F8" w:rsidR="00777F72">
              <w:rPr>
                <w:rFonts w:ascii="Arial" w:hAnsi="Arial" w:cs="Arial"/>
                <w:sz w:val="22"/>
                <w:szCs w:val="22"/>
                <w:shd w:val="clear" w:color="auto" w:fill="FFFFFF"/>
              </w:rPr>
              <w:t>are an</w:t>
            </w:r>
            <w:r w:rsidRPr="00C146F8">
              <w:rPr>
                <w:rFonts w:ascii="Arial" w:hAnsi="Arial" w:cs="Arial"/>
                <w:sz w:val="22"/>
                <w:szCs w:val="22"/>
                <w:shd w:val="clear" w:color="auto" w:fill="FFFFFF"/>
              </w:rPr>
              <w:t xml:space="preserve"> integral part of ‘off-the-job’ training.</w:t>
            </w:r>
          </w:p>
        </w:tc>
      </w:tr>
      <w:tr w:rsidRPr="00C146F8" w:rsidR="00777F72" w:rsidTr="75FF8DFC" w14:paraId="04368BB5" w14:textId="77777777">
        <w:tc>
          <w:tcPr>
            <w:tcW w:w="5341" w:type="dxa"/>
            <w:shd w:val="clear" w:color="auto" w:fill="auto"/>
            <w:tcMar/>
          </w:tcPr>
          <w:p w:rsidRPr="00FD0165" w:rsidR="00777F72" w:rsidP="000C1F46" w:rsidRDefault="00777F72" w14:paraId="7859FE49" w14:textId="77777777">
            <w:pPr>
              <w:pStyle w:val="Heading1"/>
              <w:rPr>
                <w:rFonts w:cs="Arial"/>
              </w:rPr>
            </w:pPr>
            <w:bookmarkStart w:name="_Toc92453467" w:id="7"/>
            <w:r w:rsidRPr="00FD0165">
              <w:rPr>
                <w:rFonts w:cs="Arial"/>
              </w:rPr>
              <w:t>Practice educator</w:t>
            </w:r>
            <w:bookmarkEnd w:id="7"/>
          </w:p>
        </w:tc>
        <w:tc>
          <w:tcPr>
            <w:tcW w:w="5341" w:type="dxa"/>
            <w:shd w:val="clear" w:color="auto" w:fill="auto"/>
            <w:tcMar/>
          </w:tcPr>
          <w:p w:rsidRPr="00C146F8" w:rsidR="00777F72" w:rsidP="00777F72" w:rsidRDefault="00777F72" w14:paraId="2F7D1C33" w14:textId="77777777">
            <w:pPr>
              <w:rPr>
                <w:rFonts w:ascii="Arial" w:hAnsi="Arial" w:cs="Arial"/>
              </w:rPr>
            </w:pPr>
            <w:r w:rsidRPr="00C146F8">
              <w:rPr>
                <w:rFonts w:ascii="Arial" w:hAnsi="Arial" w:cs="Arial"/>
                <w:sz w:val="22"/>
                <w:szCs w:val="22"/>
                <w:shd w:val="clear" w:color="auto" w:fill="FFFFFF"/>
              </w:rPr>
              <w:t xml:space="preserve">A named health care professional responsible for the supervision and assessment of the </w:t>
            </w:r>
            <w:r w:rsidR="008763A7">
              <w:rPr>
                <w:rFonts w:ascii="Arial" w:hAnsi="Arial" w:cs="Arial"/>
                <w:sz w:val="22"/>
                <w:szCs w:val="22"/>
                <w:shd w:val="clear" w:color="auto" w:fill="FFFFFF"/>
              </w:rPr>
              <w:t>a</w:t>
            </w:r>
            <w:r w:rsidRPr="00C146F8">
              <w:rPr>
                <w:rFonts w:ascii="Arial" w:hAnsi="Arial" w:cs="Arial"/>
                <w:sz w:val="22"/>
                <w:szCs w:val="22"/>
                <w:shd w:val="clear" w:color="auto" w:fill="FFFFFF"/>
              </w:rPr>
              <w:t>pprentice during a placement. This should not be the same person as their workplace mentor.</w:t>
            </w:r>
          </w:p>
          <w:p w:rsidRPr="00C146F8" w:rsidR="00777F72" w:rsidP="00950155" w:rsidRDefault="00777F72" w14:paraId="6DAF96BC" w14:textId="77777777">
            <w:pPr>
              <w:rPr>
                <w:rFonts w:ascii="Arial" w:hAnsi="Arial" w:cs="Arial"/>
                <w:sz w:val="22"/>
                <w:szCs w:val="22"/>
                <w:shd w:val="clear" w:color="auto" w:fill="FFFFFF"/>
              </w:rPr>
            </w:pPr>
          </w:p>
        </w:tc>
      </w:tr>
      <w:tr w:rsidRPr="00C146F8" w:rsidR="00777F72" w:rsidTr="75FF8DFC" w14:paraId="5C6DCCC3" w14:textId="77777777">
        <w:tc>
          <w:tcPr>
            <w:tcW w:w="5341" w:type="dxa"/>
            <w:shd w:val="clear" w:color="auto" w:fill="auto"/>
            <w:tcMar/>
          </w:tcPr>
          <w:p w:rsidRPr="00FD0165" w:rsidR="00777F72" w:rsidP="00950155" w:rsidRDefault="00777F72" w14:paraId="3B9A5753" w14:textId="77777777">
            <w:pPr>
              <w:pStyle w:val="Heading1"/>
              <w:rPr>
                <w:rFonts w:cs="Arial"/>
              </w:rPr>
            </w:pPr>
            <w:bookmarkStart w:name="_Toc92453468" w:id="8"/>
            <w:r w:rsidRPr="00FD0165">
              <w:rPr>
                <w:rFonts w:cs="Arial"/>
              </w:rPr>
              <w:t>Workplace mentor</w:t>
            </w:r>
            <w:bookmarkEnd w:id="8"/>
          </w:p>
        </w:tc>
        <w:tc>
          <w:tcPr>
            <w:tcW w:w="5341" w:type="dxa"/>
            <w:shd w:val="clear" w:color="auto" w:fill="auto"/>
            <w:tcMar/>
          </w:tcPr>
          <w:p w:rsidRPr="00C146F8" w:rsidR="00777F72" w:rsidP="00950155" w:rsidRDefault="00777F72" w14:paraId="2B14EA50" w14:textId="77777777">
            <w:pPr>
              <w:rPr>
                <w:rFonts w:ascii="Arial" w:hAnsi="Arial" w:cs="Arial"/>
              </w:rPr>
            </w:pPr>
            <w:r w:rsidRPr="00C146F8">
              <w:rPr>
                <w:rFonts w:ascii="Arial" w:hAnsi="Arial" w:cs="Arial"/>
                <w:sz w:val="22"/>
                <w:szCs w:val="22"/>
                <w:shd w:val="clear" w:color="auto" w:fill="FFFFFF"/>
              </w:rPr>
              <w:t>A named mentor from within workplace to provide pastoral support associated with ‘on-the-job training</w:t>
            </w:r>
            <w:r w:rsidR="008763A7">
              <w:rPr>
                <w:rFonts w:ascii="Arial" w:hAnsi="Arial" w:cs="Arial"/>
                <w:sz w:val="22"/>
                <w:szCs w:val="22"/>
                <w:shd w:val="clear" w:color="auto" w:fill="FFFFFF"/>
              </w:rPr>
              <w:t xml:space="preserve"> </w:t>
            </w:r>
            <w:r w:rsidRPr="00C146F8">
              <w:rPr>
                <w:rFonts w:ascii="Arial" w:hAnsi="Arial" w:cs="Arial"/>
                <w:sz w:val="22"/>
                <w:szCs w:val="22"/>
                <w:shd w:val="clear" w:color="auto" w:fill="FFFFFF"/>
              </w:rPr>
              <w:t xml:space="preserve">and supervision for progress towards gateway. </w:t>
            </w:r>
          </w:p>
        </w:tc>
      </w:tr>
      <w:tr w:rsidRPr="00C146F8" w:rsidR="00052BA3" w:rsidTr="75FF8DFC" w14:paraId="4EE1EA61" w14:textId="77777777">
        <w:tc>
          <w:tcPr>
            <w:tcW w:w="5341" w:type="dxa"/>
            <w:shd w:val="clear" w:color="auto" w:fill="auto"/>
            <w:tcMar/>
          </w:tcPr>
          <w:p w:rsidRPr="00FD0165" w:rsidR="00950155" w:rsidP="75FF8DFC" w:rsidRDefault="00DD0975" w14:paraId="7B553C8A" w14:textId="77777777" w14:noSpellErr="1">
            <w:pPr>
              <w:pStyle w:val="Heading1"/>
              <w:rPr>
                <w:rFonts w:cs="Arial"/>
              </w:rPr>
            </w:pPr>
            <w:bookmarkStart w:name="_Toc92453469" w:id="9"/>
            <w:r w:rsidRPr="75FF8DFC" w:rsidR="75FF8DFC">
              <w:rPr>
                <w:rFonts w:cs="Arial"/>
              </w:rPr>
              <w:t>W</w:t>
            </w:r>
            <w:r w:rsidRPr="75FF8DFC" w:rsidR="75FF8DFC">
              <w:rPr>
                <w:rFonts w:cs="Arial"/>
              </w:rPr>
              <w:t>ritten agreement</w:t>
            </w:r>
            <w:bookmarkEnd w:id="9"/>
          </w:p>
        </w:tc>
        <w:tc>
          <w:tcPr>
            <w:tcW w:w="5341" w:type="dxa"/>
            <w:shd w:val="clear" w:color="auto" w:fill="auto"/>
            <w:tcMar/>
          </w:tcPr>
          <w:p w:rsidRPr="00C146F8" w:rsidR="00950155" w:rsidP="00950155" w:rsidRDefault="00950155" w14:paraId="100062F6" w14:textId="77777777">
            <w:pPr>
              <w:rPr>
                <w:rFonts w:ascii="Arial" w:hAnsi="Arial" w:cs="Arial"/>
              </w:rPr>
            </w:pPr>
            <w:r w:rsidRPr="00C146F8">
              <w:rPr>
                <w:rFonts w:ascii="Arial" w:hAnsi="Arial" w:cs="Arial"/>
                <w:sz w:val="22"/>
                <w:szCs w:val="22"/>
                <w:shd w:val="clear" w:color="auto" w:fill="FFFFFF"/>
              </w:rPr>
              <w:t xml:space="preserve">The </w:t>
            </w:r>
            <w:r w:rsidR="005F5184">
              <w:rPr>
                <w:rFonts w:ascii="Arial" w:hAnsi="Arial" w:cs="Arial"/>
                <w:sz w:val="22"/>
                <w:szCs w:val="22"/>
                <w:shd w:val="clear" w:color="auto" w:fill="FFFFFF"/>
              </w:rPr>
              <w:t>u</w:t>
            </w:r>
            <w:r w:rsidRPr="00C146F8">
              <w:rPr>
                <w:rFonts w:ascii="Arial" w:hAnsi="Arial" w:cs="Arial"/>
                <w:sz w:val="22"/>
                <w:szCs w:val="22"/>
                <w:shd w:val="clear" w:color="auto" w:fill="FFFFFF"/>
              </w:rPr>
              <w:t>niversity must have a written agreement in place with the employer at the start of the apprenticeship. It outlines all the contractual obligations</w:t>
            </w:r>
            <w:r w:rsidRPr="00C146F8" w:rsidR="00075ACA">
              <w:rPr>
                <w:rFonts w:ascii="Arial" w:hAnsi="Arial" w:cs="Arial"/>
                <w:sz w:val="22"/>
                <w:szCs w:val="22"/>
                <w:shd w:val="clear" w:color="auto" w:fill="FFFFFF"/>
              </w:rPr>
              <w:t xml:space="preserve">, </w:t>
            </w:r>
            <w:r w:rsidRPr="00C146F8">
              <w:rPr>
                <w:rFonts w:ascii="Arial" w:hAnsi="Arial" w:cs="Arial"/>
                <w:sz w:val="22"/>
                <w:szCs w:val="22"/>
                <w:shd w:val="clear" w:color="auto" w:fill="FFFFFF"/>
              </w:rPr>
              <w:t>payment schedule</w:t>
            </w:r>
            <w:r w:rsidRPr="00C146F8" w:rsidR="00075ACA">
              <w:rPr>
                <w:rFonts w:ascii="Arial" w:hAnsi="Arial" w:cs="Arial"/>
                <w:sz w:val="22"/>
                <w:szCs w:val="22"/>
                <w:shd w:val="clear" w:color="auto" w:fill="FFFFFF"/>
              </w:rPr>
              <w:t xml:space="preserve"> and employer</w:t>
            </w:r>
            <w:r w:rsidR="008763A7">
              <w:rPr>
                <w:rFonts w:ascii="Arial" w:hAnsi="Arial" w:cs="Arial"/>
                <w:sz w:val="22"/>
                <w:szCs w:val="22"/>
                <w:shd w:val="clear" w:color="auto" w:fill="FFFFFF"/>
              </w:rPr>
              <w:t>’</w:t>
            </w:r>
            <w:r w:rsidRPr="00C146F8" w:rsidR="00075ACA">
              <w:rPr>
                <w:rFonts w:ascii="Arial" w:hAnsi="Arial" w:cs="Arial"/>
                <w:sz w:val="22"/>
                <w:szCs w:val="22"/>
                <w:shd w:val="clear" w:color="auto" w:fill="FFFFFF"/>
              </w:rPr>
              <w:t>s commitment to offering practice placements</w:t>
            </w:r>
            <w:r w:rsidRPr="00C146F8">
              <w:rPr>
                <w:rFonts w:ascii="Arial" w:hAnsi="Arial" w:cs="Arial"/>
                <w:sz w:val="22"/>
                <w:szCs w:val="22"/>
                <w:shd w:val="clear" w:color="auto" w:fill="FFFFFF"/>
              </w:rPr>
              <w:t>.</w:t>
            </w:r>
            <w:r w:rsidRPr="00C146F8" w:rsidR="00075ACA">
              <w:rPr>
                <w:rFonts w:ascii="Arial" w:hAnsi="Arial" w:cs="Arial"/>
                <w:sz w:val="22"/>
                <w:szCs w:val="22"/>
                <w:shd w:val="clear" w:color="auto" w:fill="FFFFFF"/>
              </w:rPr>
              <w:t xml:space="preserve"> </w:t>
            </w:r>
            <w:r w:rsidRPr="00C146F8">
              <w:rPr>
                <w:rFonts w:ascii="Arial" w:hAnsi="Arial" w:cs="Arial"/>
                <w:sz w:val="22"/>
                <w:szCs w:val="22"/>
                <w:shd w:val="clear" w:color="auto" w:fill="FFFFFF"/>
              </w:rPr>
              <w:t>This is also referred to as The Contract</w:t>
            </w:r>
            <w:r w:rsidRPr="00C146F8" w:rsidR="00075ACA">
              <w:rPr>
                <w:rFonts w:ascii="Arial" w:hAnsi="Arial" w:cs="Arial"/>
                <w:sz w:val="22"/>
                <w:szCs w:val="22"/>
                <w:shd w:val="clear" w:color="auto" w:fill="FFFFFF"/>
              </w:rPr>
              <w:t>.</w:t>
            </w:r>
            <w:r w:rsidRPr="00C146F8">
              <w:rPr>
                <w:rFonts w:ascii="Arial" w:hAnsi="Arial" w:cs="Arial"/>
                <w:sz w:val="22"/>
                <w:szCs w:val="22"/>
                <w:shd w:val="clear" w:color="auto" w:fill="FFFFFF"/>
              </w:rPr>
              <w:t xml:space="preserve"> </w:t>
            </w:r>
          </w:p>
          <w:p w:rsidRPr="00C146F8" w:rsidR="00052BA3" w:rsidP="000C1F46" w:rsidRDefault="00052BA3" w14:paraId="79E12F56" w14:textId="77777777">
            <w:pPr>
              <w:pStyle w:val="Heading1"/>
              <w:rPr>
                <w:rFonts w:cs="Arial"/>
                <w:u w:val="single"/>
              </w:rPr>
            </w:pPr>
          </w:p>
        </w:tc>
      </w:tr>
    </w:tbl>
    <w:p w:rsidRPr="00C146F8" w:rsidR="00052BA3" w:rsidP="000C1F46" w:rsidRDefault="00052BA3" w14:paraId="4BE97A0F" w14:textId="77777777">
      <w:pPr>
        <w:pStyle w:val="Heading1"/>
        <w:rPr>
          <w:rFonts w:cs="Arial"/>
          <w:u w:val="single"/>
        </w:rPr>
      </w:pPr>
    </w:p>
    <w:p w:rsidRPr="00C146F8" w:rsidR="00052BA3" w:rsidP="000C1F46" w:rsidRDefault="00052BA3" w14:paraId="56FC5DBA" w14:textId="77777777">
      <w:pPr>
        <w:pStyle w:val="Heading1"/>
        <w:rPr>
          <w:rFonts w:cs="Arial"/>
          <w:u w:val="single"/>
        </w:rPr>
      </w:pPr>
    </w:p>
    <w:p w:rsidRPr="00C146F8" w:rsidR="00052BA3" w:rsidP="000C1F46" w:rsidRDefault="00052BA3" w14:paraId="2AA47EF7" w14:textId="77777777">
      <w:pPr>
        <w:pStyle w:val="Heading1"/>
        <w:rPr>
          <w:rFonts w:cs="Arial"/>
          <w:u w:val="single"/>
        </w:rPr>
      </w:pPr>
    </w:p>
    <w:p w:rsidRPr="00C146F8" w:rsidR="00B76526" w:rsidP="00B76526" w:rsidRDefault="00B76526" w14:paraId="03A78DC5" w14:textId="77777777">
      <w:pPr>
        <w:rPr>
          <w:rFonts w:ascii="Arial" w:hAnsi="Arial" w:cs="Arial"/>
        </w:rPr>
      </w:pPr>
    </w:p>
    <w:p w:rsidRPr="00C146F8" w:rsidR="00B76526" w:rsidP="00B76526" w:rsidRDefault="00B76526" w14:paraId="4DF66F58" w14:textId="77777777">
      <w:pPr>
        <w:rPr>
          <w:rFonts w:ascii="Arial" w:hAnsi="Arial" w:cs="Arial"/>
        </w:rPr>
      </w:pPr>
    </w:p>
    <w:p w:rsidRPr="00C146F8" w:rsidR="00B76526" w:rsidP="00B76526" w:rsidRDefault="00B76526" w14:paraId="021A6654" w14:textId="77777777">
      <w:pPr>
        <w:rPr>
          <w:rFonts w:ascii="Arial" w:hAnsi="Arial" w:cs="Arial"/>
        </w:rPr>
      </w:pPr>
    </w:p>
    <w:p w:rsidRPr="00C146F8" w:rsidR="00052BA3" w:rsidP="000C1F46" w:rsidRDefault="00052BA3" w14:paraId="49D45272" w14:textId="77777777">
      <w:pPr>
        <w:pStyle w:val="Heading1"/>
        <w:rPr>
          <w:rFonts w:cs="Arial"/>
          <w:u w:val="single"/>
        </w:rPr>
      </w:pPr>
    </w:p>
    <w:p w:rsidRPr="00C146F8" w:rsidR="00767C4F" w:rsidP="00767C4F" w:rsidRDefault="00767C4F" w14:paraId="716BC684" w14:textId="77777777">
      <w:pPr>
        <w:rPr>
          <w:rFonts w:ascii="Arial" w:hAnsi="Arial" w:cs="Arial"/>
        </w:rPr>
      </w:pPr>
    </w:p>
    <w:p w:rsidRPr="00C146F8" w:rsidR="00BC7AEB" w:rsidP="000C1F46" w:rsidRDefault="00BC7AEB" w14:paraId="4EABA466" w14:textId="77777777">
      <w:pPr>
        <w:pStyle w:val="Heading1"/>
        <w:rPr>
          <w:rFonts w:cs="Arial"/>
        </w:rPr>
      </w:pPr>
      <w:bookmarkStart w:name="_Toc92453470" w:id="10"/>
      <w:r w:rsidRPr="00C146F8">
        <w:rPr>
          <w:rFonts w:cs="Arial"/>
          <w:u w:val="single"/>
        </w:rPr>
        <w:lastRenderedPageBreak/>
        <w:t>Section A</w:t>
      </w:r>
      <w:bookmarkEnd w:id="10"/>
      <w:r w:rsidRPr="00C146F8">
        <w:rPr>
          <w:rFonts w:cs="Arial"/>
        </w:rPr>
        <w:t xml:space="preserve">  </w:t>
      </w:r>
      <w:r w:rsidRPr="00C146F8" w:rsidR="003619FB">
        <w:rPr>
          <w:rFonts w:cs="Arial"/>
        </w:rPr>
        <w:t xml:space="preserve">              </w:t>
      </w:r>
    </w:p>
    <w:p w:rsidRPr="00C146F8" w:rsidR="00BC7AEB" w:rsidP="003619FB" w:rsidRDefault="00BC7AEB" w14:paraId="29CEAD01" w14:textId="77777777">
      <w:pPr>
        <w:rPr>
          <w:rFonts w:ascii="Arial" w:hAnsi="Arial" w:cs="Arial"/>
        </w:rPr>
      </w:pPr>
    </w:p>
    <w:p w:rsidRPr="00C146F8" w:rsidR="00BC7AEB" w:rsidP="00A77831" w:rsidRDefault="00BC7AEB" w14:paraId="78CFD1EE" w14:textId="77777777">
      <w:pPr>
        <w:pStyle w:val="Heading2"/>
        <w:rPr>
          <w:rFonts w:cs="Arial"/>
        </w:rPr>
      </w:pPr>
      <w:bookmarkStart w:name="_Toc92453471" w:id="11"/>
      <w:r w:rsidRPr="00C146F8">
        <w:rPr>
          <w:rFonts w:cs="Arial"/>
        </w:rPr>
        <w:t>Programme specification</w:t>
      </w:r>
      <w:bookmarkEnd w:id="11"/>
      <w:r w:rsidRPr="00C146F8">
        <w:rPr>
          <w:rFonts w:cs="Arial"/>
        </w:rPr>
        <w:t xml:space="preserve"> </w:t>
      </w:r>
    </w:p>
    <w:p w:rsidRPr="00C146F8" w:rsidR="00BC7AEB" w:rsidP="00BC7AEB" w:rsidRDefault="00BC7AEB" w14:paraId="57B59E1B" w14:textId="77777777">
      <w:pPr>
        <w:rPr>
          <w:rFonts w:ascii="Arial" w:hAnsi="Arial" w:cs="Arial"/>
          <w:b/>
          <w:highlight w:val="cyan"/>
        </w:rPr>
      </w:pP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4333"/>
        <w:gridCol w:w="6123"/>
      </w:tblGrid>
      <w:tr w:rsidRPr="00C146F8" w:rsidR="00BC7AEB" w:rsidTr="004314ED" w14:paraId="432F306C"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6D7F5B61" w14:textId="77777777">
            <w:pPr>
              <w:pStyle w:val="Heading1"/>
              <w:rPr>
                <w:rFonts w:eastAsia="Arial Unicode MS" w:cs="Arial"/>
                <w:lang w:eastAsia="en-US"/>
              </w:rPr>
            </w:pPr>
            <w:bookmarkStart w:name="_Toc92453472" w:id="12"/>
            <w:r w:rsidRPr="00C146F8">
              <w:rPr>
                <w:rFonts w:cs="Arial"/>
                <w:lang w:eastAsia="en-US"/>
              </w:rPr>
              <w:t>Awarding Body/Institution</w:t>
            </w:r>
            <w:bookmarkEnd w:id="12"/>
          </w:p>
        </w:tc>
        <w:tc>
          <w:tcPr>
            <w:tcW w:w="2928"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49E195D1" w14:textId="77777777">
            <w:pPr>
              <w:rPr>
                <w:rFonts w:ascii="Arial" w:hAnsi="Arial" w:cs="Arial"/>
              </w:rPr>
            </w:pPr>
            <w:r w:rsidRPr="00C146F8">
              <w:rPr>
                <w:rFonts w:ascii="Arial" w:hAnsi="Arial" w:cs="Arial"/>
              </w:rPr>
              <w:t>University of Essex</w:t>
            </w:r>
          </w:p>
          <w:p w:rsidRPr="00C146F8" w:rsidR="00BC7AEB" w:rsidP="004314ED" w:rsidRDefault="00BC7AEB" w14:paraId="6E3D5D3F" w14:textId="77777777">
            <w:pPr>
              <w:rPr>
                <w:rFonts w:ascii="Arial" w:hAnsi="Arial" w:cs="Arial"/>
              </w:rPr>
            </w:pPr>
          </w:p>
        </w:tc>
      </w:tr>
      <w:tr w:rsidRPr="00C146F8" w:rsidR="00BC7AEB" w:rsidTr="004314ED" w14:paraId="202E1648"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046186DD" w14:textId="77777777">
            <w:pPr>
              <w:pStyle w:val="Heading1"/>
              <w:rPr>
                <w:rFonts w:eastAsia="Arial Unicode MS" w:cs="Arial"/>
                <w:lang w:eastAsia="en-US"/>
              </w:rPr>
            </w:pPr>
            <w:bookmarkStart w:name="_Toc92453473" w:id="13"/>
            <w:r w:rsidRPr="00C146F8">
              <w:rPr>
                <w:rFonts w:cs="Arial"/>
                <w:lang w:eastAsia="en-US"/>
              </w:rPr>
              <w:t>Teaching Institution</w:t>
            </w:r>
            <w:bookmarkEnd w:id="13"/>
          </w:p>
        </w:tc>
        <w:tc>
          <w:tcPr>
            <w:tcW w:w="2928"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2C7F87C8" w14:textId="77777777">
            <w:pPr>
              <w:rPr>
                <w:rFonts w:ascii="Arial" w:hAnsi="Arial" w:cs="Arial"/>
              </w:rPr>
            </w:pPr>
            <w:r w:rsidRPr="00C146F8">
              <w:rPr>
                <w:rFonts w:ascii="Arial" w:hAnsi="Arial" w:cs="Arial"/>
              </w:rPr>
              <w:t xml:space="preserve">University of Essex </w:t>
            </w:r>
          </w:p>
          <w:p w:rsidRPr="00C146F8" w:rsidR="00BC7AEB" w:rsidP="004314ED" w:rsidRDefault="00BC7AEB" w14:paraId="3388BFAD" w14:textId="77777777">
            <w:pPr>
              <w:rPr>
                <w:rFonts w:ascii="Arial" w:hAnsi="Arial" w:cs="Arial"/>
              </w:rPr>
            </w:pPr>
          </w:p>
        </w:tc>
      </w:tr>
      <w:tr w:rsidRPr="00C146F8" w:rsidR="00BC7AEB" w:rsidTr="004314ED" w14:paraId="54E01C2C"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2319981B" w14:textId="77777777">
            <w:pPr>
              <w:rPr>
                <w:rFonts w:ascii="Arial" w:hAnsi="Arial" w:cs="Arial"/>
                <w:b/>
              </w:rPr>
            </w:pPr>
            <w:r w:rsidRPr="00C146F8">
              <w:rPr>
                <w:rFonts w:ascii="Arial" w:hAnsi="Arial" w:cs="Arial"/>
                <w:b/>
              </w:rPr>
              <w:t xml:space="preserve">Professional accreditation by </w:t>
            </w:r>
          </w:p>
        </w:tc>
        <w:tc>
          <w:tcPr>
            <w:tcW w:w="2928"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27ED1662" w14:textId="77777777">
            <w:pPr>
              <w:rPr>
                <w:rFonts w:ascii="Arial" w:hAnsi="Arial" w:cs="Arial"/>
              </w:rPr>
            </w:pPr>
            <w:r w:rsidRPr="00C146F8">
              <w:rPr>
                <w:rFonts w:ascii="Arial" w:hAnsi="Arial" w:cs="Arial"/>
              </w:rPr>
              <w:t xml:space="preserve">Health and Care Professions Council (HCPC) </w:t>
            </w:r>
          </w:p>
          <w:p w:rsidRPr="00C146F8" w:rsidR="00BC7AEB" w:rsidP="004314ED" w:rsidRDefault="00BC7AEB" w14:paraId="4D806785" w14:textId="77777777">
            <w:pPr>
              <w:rPr>
                <w:rFonts w:ascii="Arial" w:hAnsi="Arial" w:cs="Arial"/>
              </w:rPr>
            </w:pPr>
            <w:r w:rsidRPr="00C146F8">
              <w:rPr>
                <w:rFonts w:ascii="Arial" w:hAnsi="Arial" w:cs="Arial"/>
              </w:rPr>
              <w:t>Chartered Society of Physiotherapy (CSP)</w:t>
            </w:r>
          </w:p>
          <w:p w:rsidRPr="00C146F8" w:rsidR="00BC7AEB" w:rsidP="004314ED" w:rsidRDefault="00BC7AEB" w14:paraId="521042D1" w14:textId="77777777">
            <w:pPr>
              <w:rPr>
                <w:rFonts w:ascii="Arial" w:hAnsi="Arial" w:cs="Arial"/>
              </w:rPr>
            </w:pPr>
          </w:p>
        </w:tc>
      </w:tr>
      <w:tr w:rsidRPr="00C146F8" w:rsidR="00BC7AEB" w:rsidTr="004314ED" w14:paraId="4499507B"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34A5B26E" w14:textId="77777777">
            <w:pPr>
              <w:rPr>
                <w:rFonts w:ascii="Arial" w:hAnsi="Arial" w:cs="Arial"/>
                <w:b/>
              </w:rPr>
            </w:pPr>
            <w:r w:rsidRPr="00C146F8">
              <w:rPr>
                <w:rFonts w:ascii="Arial" w:hAnsi="Arial" w:cs="Arial"/>
                <w:b/>
              </w:rPr>
              <w:t>Final Award</w:t>
            </w:r>
          </w:p>
        </w:tc>
        <w:tc>
          <w:tcPr>
            <w:tcW w:w="2928"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53BAF5C2" w14:textId="77777777">
            <w:pPr>
              <w:rPr>
                <w:rFonts w:ascii="Arial" w:hAnsi="Arial" w:cs="Arial"/>
              </w:rPr>
            </w:pPr>
            <w:r w:rsidRPr="00C146F8">
              <w:rPr>
                <w:rFonts w:ascii="Arial" w:hAnsi="Arial" w:cs="Arial"/>
              </w:rPr>
              <w:t>BSc (Hons) Physiotherapy</w:t>
            </w:r>
            <w:r w:rsidRPr="00C146F8" w:rsidR="00DF1572">
              <w:rPr>
                <w:rFonts w:ascii="Arial" w:hAnsi="Arial" w:cs="Arial"/>
              </w:rPr>
              <w:t xml:space="preserve"> </w:t>
            </w:r>
            <w:r w:rsidRPr="00C146F8" w:rsidR="007012FE">
              <w:rPr>
                <w:rFonts w:ascii="Arial" w:hAnsi="Arial" w:cs="Arial"/>
              </w:rPr>
              <w:t>D</w:t>
            </w:r>
            <w:r w:rsidRPr="00C146F8" w:rsidR="00DF1572">
              <w:rPr>
                <w:rFonts w:ascii="Arial" w:hAnsi="Arial" w:cs="Arial"/>
              </w:rPr>
              <w:t xml:space="preserve">egree </w:t>
            </w:r>
            <w:r w:rsidRPr="00C146F8" w:rsidR="007012FE">
              <w:rPr>
                <w:rFonts w:ascii="Arial" w:hAnsi="Arial" w:cs="Arial"/>
              </w:rPr>
              <w:t>A</w:t>
            </w:r>
            <w:r w:rsidRPr="00C146F8" w:rsidR="00DF1572">
              <w:rPr>
                <w:rFonts w:ascii="Arial" w:hAnsi="Arial" w:cs="Arial"/>
              </w:rPr>
              <w:t>pprenticeship</w:t>
            </w:r>
            <w:r w:rsidRPr="00C146F8">
              <w:rPr>
                <w:rFonts w:ascii="Arial" w:hAnsi="Arial" w:cs="Arial"/>
              </w:rPr>
              <w:t xml:space="preserve"> with eligibility to apply for registration with the HCPC and CSP</w:t>
            </w:r>
          </w:p>
          <w:p w:rsidRPr="00C146F8" w:rsidR="00BC7AEB" w:rsidP="004314ED" w:rsidRDefault="00BC7AEB" w14:paraId="4672FE79" w14:textId="77777777">
            <w:pPr>
              <w:rPr>
                <w:rFonts w:ascii="Arial" w:hAnsi="Arial" w:cs="Arial"/>
              </w:rPr>
            </w:pPr>
          </w:p>
        </w:tc>
      </w:tr>
      <w:tr w:rsidRPr="00C146F8" w:rsidR="00BC7AEB" w:rsidTr="004314ED" w14:paraId="1D90FE92"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48B1676F" w14:textId="77777777">
            <w:pPr>
              <w:rPr>
                <w:rFonts w:ascii="Arial" w:hAnsi="Arial" w:cs="Arial"/>
                <w:b/>
              </w:rPr>
            </w:pPr>
            <w:r w:rsidRPr="00C146F8">
              <w:rPr>
                <w:rFonts w:ascii="Arial" w:hAnsi="Arial" w:cs="Arial"/>
                <w:b/>
              </w:rPr>
              <w:t xml:space="preserve">NQF Level </w:t>
            </w:r>
          </w:p>
          <w:p w:rsidRPr="00C146F8" w:rsidR="00BC7AEB" w:rsidP="004314ED" w:rsidRDefault="00BC7AEB" w14:paraId="58D9E49D" w14:textId="77777777">
            <w:pPr>
              <w:rPr>
                <w:rFonts w:ascii="Arial" w:hAnsi="Arial" w:cs="Arial"/>
                <w:b/>
              </w:rPr>
            </w:pPr>
          </w:p>
        </w:tc>
        <w:tc>
          <w:tcPr>
            <w:tcW w:w="2928"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3A244C54" w14:textId="77777777">
            <w:pPr>
              <w:rPr>
                <w:rFonts w:ascii="Arial" w:hAnsi="Arial" w:cs="Arial"/>
              </w:rPr>
            </w:pPr>
            <w:r w:rsidRPr="00C146F8">
              <w:rPr>
                <w:rFonts w:ascii="Arial" w:hAnsi="Arial" w:cs="Arial"/>
              </w:rPr>
              <w:t>6</w:t>
            </w:r>
          </w:p>
        </w:tc>
      </w:tr>
      <w:tr w:rsidRPr="00C146F8" w:rsidR="00BC7AEB" w:rsidTr="004314ED" w14:paraId="1CFD3619"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5E82E886" w14:textId="77777777">
            <w:pPr>
              <w:rPr>
                <w:rFonts w:ascii="Arial" w:hAnsi="Arial" w:cs="Arial"/>
                <w:b/>
              </w:rPr>
            </w:pPr>
            <w:r w:rsidRPr="00C146F8">
              <w:rPr>
                <w:rFonts w:ascii="Arial" w:hAnsi="Arial" w:cs="Arial"/>
                <w:b/>
              </w:rPr>
              <w:t>Full time / part time</w:t>
            </w:r>
          </w:p>
        </w:tc>
        <w:tc>
          <w:tcPr>
            <w:tcW w:w="2928"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5F1F5371" w14:textId="77777777">
            <w:pPr>
              <w:rPr>
                <w:rFonts w:ascii="Arial" w:hAnsi="Arial" w:cs="Arial"/>
              </w:rPr>
            </w:pPr>
            <w:r w:rsidRPr="00C146F8">
              <w:rPr>
                <w:rFonts w:ascii="Arial" w:hAnsi="Arial" w:cs="Arial"/>
              </w:rPr>
              <w:t>Full time</w:t>
            </w:r>
          </w:p>
          <w:p w:rsidRPr="00C146F8" w:rsidR="00BC7AEB" w:rsidP="004314ED" w:rsidRDefault="00BC7AEB" w14:paraId="4FD0EC11" w14:textId="77777777">
            <w:pPr>
              <w:rPr>
                <w:rFonts w:ascii="Arial" w:hAnsi="Arial" w:cs="Arial"/>
              </w:rPr>
            </w:pPr>
          </w:p>
        </w:tc>
      </w:tr>
      <w:tr w:rsidRPr="00C146F8" w:rsidR="00BC7AEB" w:rsidTr="004314ED" w14:paraId="368E26DB"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39112277" w14:textId="77777777">
            <w:pPr>
              <w:rPr>
                <w:rFonts w:ascii="Arial" w:hAnsi="Arial" w:cs="Arial"/>
                <w:b/>
              </w:rPr>
            </w:pPr>
            <w:r w:rsidRPr="00C146F8">
              <w:rPr>
                <w:rFonts w:ascii="Arial" w:hAnsi="Arial" w:cs="Arial"/>
                <w:b/>
              </w:rPr>
              <w:t>Programme Title</w:t>
            </w:r>
          </w:p>
        </w:tc>
        <w:tc>
          <w:tcPr>
            <w:tcW w:w="2928" w:type="pct"/>
            <w:tcBorders>
              <w:top w:val="single" w:color="auto" w:sz="4" w:space="0"/>
              <w:left w:val="single" w:color="auto" w:sz="4" w:space="0"/>
              <w:bottom w:val="single" w:color="auto" w:sz="4" w:space="0"/>
              <w:right w:val="single" w:color="auto" w:sz="4" w:space="0"/>
            </w:tcBorders>
          </w:tcPr>
          <w:p w:rsidRPr="00C146F8" w:rsidR="00BC7AEB" w:rsidP="001A7CE0" w:rsidRDefault="001A7CE0" w14:paraId="616410B6" w14:textId="77777777">
            <w:pPr>
              <w:rPr>
                <w:rFonts w:ascii="Arial" w:hAnsi="Arial" w:cs="Arial"/>
              </w:rPr>
            </w:pPr>
            <w:r w:rsidRPr="00C146F8">
              <w:rPr>
                <w:rFonts w:ascii="Arial" w:hAnsi="Arial" w:cs="Arial"/>
              </w:rPr>
              <w:t xml:space="preserve">BSc (Hons) Physiotherapy </w:t>
            </w:r>
            <w:r w:rsidRPr="00C146F8" w:rsidR="00AA15CB">
              <w:rPr>
                <w:rFonts w:ascii="Arial" w:hAnsi="Arial" w:cs="Arial"/>
              </w:rPr>
              <w:t>Integrate</w:t>
            </w:r>
            <w:r w:rsidRPr="00C146F8" w:rsidR="00A77161">
              <w:rPr>
                <w:rFonts w:ascii="Arial" w:hAnsi="Arial" w:cs="Arial"/>
              </w:rPr>
              <w:t>d</w:t>
            </w:r>
            <w:r w:rsidRPr="00C146F8" w:rsidR="00AA15CB">
              <w:rPr>
                <w:rFonts w:ascii="Arial" w:hAnsi="Arial" w:cs="Arial"/>
              </w:rPr>
              <w:t xml:space="preserve"> Degree Apprenticeship</w:t>
            </w:r>
          </w:p>
          <w:p w:rsidRPr="00C146F8" w:rsidR="00813C3C" w:rsidP="001A7CE0" w:rsidRDefault="00813C3C" w14:paraId="56E1FC05" w14:textId="77777777">
            <w:pPr>
              <w:rPr>
                <w:rFonts w:ascii="Arial" w:hAnsi="Arial" w:cs="Arial"/>
              </w:rPr>
            </w:pPr>
          </w:p>
        </w:tc>
      </w:tr>
      <w:tr w:rsidRPr="00C146F8" w:rsidR="00BC7AEB" w:rsidTr="004314ED" w14:paraId="4E8C12CA"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06756DA3" w14:textId="77777777">
            <w:pPr>
              <w:rPr>
                <w:rFonts w:ascii="Arial" w:hAnsi="Arial" w:cs="Arial"/>
                <w:b/>
              </w:rPr>
            </w:pPr>
            <w:r w:rsidRPr="00C146F8">
              <w:rPr>
                <w:rFonts w:ascii="Arial" w:hAnsi="Arial" w:cs="Arial"/>
                <w:b/>
              </w:rPr>
              <w:t>Relevant QAA Subject Benchmark Group(s)</w:t>
            </w:r>
          </w:p>
          <w:p w:rsidRPr="00C146F8" w:rsidR="00BC7AEB" w:rsidP="004314ED" w:rsidRDefault="00BC7AEB" w14:paraId="61FBC407" w14:textId="77777777">
            <w:pPr>
              <w:rPr>
                <w:rFonts w:ascii="Arial" w:hAnsi="Arial" w:cs="Arial"/>
                <w:b/>
              </w:rPr>
            </w:pPr>
            <w:r w:rsidRPr="00C146F8">
              <w:rPr>
                <w:rFonts w:ascii="Arial" w:hAnsi="Arial" w:cs="Arial"/>
                <w:b/>
              </w:rPr>
              <w:t>Other Reference Points</w:t>
            </w:r>
          </w:p>
        </w:tc>
        <w:tc>
          <w:tcPr>
            <w:tcW w:w="2928"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129C3B21" w14:textId="77777777">
            <w:pPr>
              <w:rPr>
                <w:rFonts w:ascii="Arial" w:hAnsi="Arial" w:cs="Arial"/>
              </w:rPr>
            </w:pPr>
            <w:r w:rsidRPr="00C146F8">
              <w:rPr>
                <w:rFonts w:ascii="Arial" w:hAnsi="Arial" w:cs="Arial"/>
              </w:rPr>
              <w:t>FHED Level 6 Descriptors</w:t>
            </w:r>
          </w:p>
          <w:p w:rsidRPr="00C146F8" w:rsidR="00C66A4B" w:rsidP="004314ED" w:rsidRDefault="00C66A4B" w14:paraId="0E951AC3" w14:textId="77777777">
            <w:pPr>
              <w:rPr>
                <w:rFonts w:ascii="Arial" w:hAnsi="Arial" w:cs="Arial"/>
              </w:rPr>
            </w:pPr>
            <w:r w:rsidRPr="00C146F8">
              <w:rPr>
                <w:rFonts w:ascii="Arial" w:hAnsi="Arial" w:cs="Arial"/>
              </w:rPr>
              <w:t>Apprenticeship standard ST0519</w:t>
            </w:r>
          </w:p>
          <w:p w:rsidRPr="00C146F8" w:rsidR="00C66A4B" w:rsidP="004314ED" w:rsidRDefault="005500B1" w14:paraId="0930600B" w14:textId="77777777">
            <w:pPr>
              <w:rPr>
                <w:rFonts w:ascii="Arial" w:hAnsi="Arial" w:cs="Arial"/>
              </w:rPr>
            </w:pPr>
            <w:r w:rsidRPr="00C146F8">
              <w:rPr>
                <w:rFonts w:ascii="Arial" w:hAnsi="Arial" w:cs="Arial"/>
              </w:rPr>
              <w:t xml:space="preserve">Physiotherapy </w:t>
            </w:r>
            <w:r w:rsidRPr="00C146F8" w:rsidR="00C66A4B">
              <w:rPr>
                <w:rFonts w:ascii="Arial" w:hAnsi="Arial" w:cs="Arial"/>
              </w:rPr>
              <w:t>Apprenticeship standard ST0519</w:t>
            </w:r>
          </w:p>
          <w:p w:rsidRPr="00C146F8" w:rsidR="00BC7AEB" w:rsidP="004314ED" w:rsidRDefault="00BC7AEB" w14:paraId="1FE13820" w14:textId="77777777">
            <w:pPr>
              <w:rPr>
                <w:rFonts w:ascii="Arial" w:hAnsi="Arial" w:cs="Arial"/>
              </w:rPr>
            </w:pPr>
            <w:r w:rsidRPr="00C146F8">
              <w:rPr>
                <w:rFonts w:ascii="Arial" w:hAnsi="Arial" w:cs="Arial"/>
              </w:rPr>
              <w:t>CSP: Accreditation of Qualifying Programmes in Physiotherapy: Quality Assurance Processes</w:t>
            </w:r>
          </w:p>
          <w:p w:rsidRPr="00C146F8" w:rsidR="00BC7AEB" w:rsidP="004314ED" w:rsidRDefault="00BC7AEB" w14:paraId="1E32EAF6" w14:textId="77777777">
            <w:pPr>
              <w:rPr>
                <w:rFonts w:ascii="Arial" w:hAnsi="Arial" w:cs="Arial"/>
              </w:rPr>
            </w:pPr>
            <w:r w:rsidRPr="00C146F8">
              <w:rPr>
                <w:rFonts w:ascii="Arial" w:hAnsi="Arial" w:cs="Arial"/>
              </w:rPr>
              <w:t>CSP: Learning and Development Principles for CSP Accreditation of Qualifying Programmes in Physiotherapy</w:t>
            </w:r>
          </w:p>
          <w:p w:rsidRPr="00C146F8" w:rsidR="00BC7AEB" w:rsidP="004314ED" w:rsidRDefault="00BC7AEB" w14:paraId="226C8FD9" w14:textId="77777777">
            <w:pPr>
              <w:rPr>
                <w:rFonts w:ascii="Arial" w:hAnsi="Arial" w:cs="Arial"/>
              </w:rPr>
            </w:pPr>
            <w:r w:rsidRPr="00C146F8">
              <w:rPr>
                <w:rFonts w:ascii="Arial" w:hAnsi="Arial" w:cs="Arial"/>
              </w:rPr>
              <w:t>CSP: Physiotherapy Framework – entry level and experienced graduate attributes</w:t>
            </w:r>
          </w:p>
          <w:p w:rsidRPr="00C146F8" w:rsidR="00BC7AEB" w:rsidP="004314ED" w:rsidRDefault="00BC7AEB" w14:paraId="39D73F50" w14:textId="77777777">
            <w:pPr>
              <w:rPr>
                <w:rFonts w:ascii="Arial" w:hAnsi="Arial" w:cs="Arial"/>
              </w:rPr>
            </w:pPr>
            <w:r w:rsidRPr="00C146F8">
              <w:rPr>
                <w:rFonts w:ascii="Arial" w:hAnsi="Arial" w:cs="Arial"/>
              </w:rPr>
              <w:t>HCPC: Standards of Education and Training</w:t>
            </w:r>
          </w:p>
          <w:p w:rsidRPr="00C146F8" w:rsidR="00BC7AEB" w:rsidP="004314ED" w:rsidRDefault="00BC7AEB" w14:paraId="11A4C4D8" w14:textId="77777777">
            <w:pPr>
              <w:rPr>
                <w:rFonts w:ascii="Arial" w:hAnsi="Arial" w:cs="Arial"/>
              </w:rPr>
            </w:pPr>
            <w:r w:rsidRPr="00C146F8">
              <w:rPr>
                <w:rFonts w:ascii="Arial" w:hAnsi="Arial" w:cs="Arial"/>
              </w:rPr>
              <w:t>HCPC: Standards of Practice for Physiotherapists</w:t>
            </w:r>
          </w:p>
          <w:p w:rsidRPr="00C146F8" w:rsidR="00BC7AEB" w:rsidP="004314ED" w:rsidRDefault="00BC7AEB" w14:paraId="792051B4" w14:textId="77777777">
            <w:pPr>
              <w:rPr>
                <w:rFonts w:ascii="Arial" w:hAnsi="Arial" w:cs="Arial"/>
              </w:rPr>
            </w:pPr>
            <w:r w:rsidRPr="00C146F8">
              <w:rPr>
                <w:rFonts w:ascii="Arial" w:hAnsi="Arial" w:cs="Arial"/>
              </w:rPr>
              <w:t xml:space="preserve">NHS Constitution </w:t>
            </w:r>
          </w:p>
          <w:p w:rsidRPr="00C146F8" w:rsidR="00BC7AEB" w:rsidP="004314ED" w:rsidRDefault="00BC7AEB" w14:paraId="67EB7248" w14:textId="77777777">
            <w:pPr>
              <w:rPr>
                <w:rFonts w:ascii="Arial" w:hAnsi="Arial" w:cs="Arial"/>
                <w:highlight w:val="cyan"/>
              </w:rPr>
            </w:pPr>
          </w:p>
        </w:tc>
      </w:tr>
      <w:tr w:rsidRPr="00C146F8" w:rsidR="00BC7AEB" w:rsidTr="004314ED" w14:paraId="69E60C5E"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6EB9B907" w14:textId="77777777">
            <w:pPr>
              <w:rPr>
                <w:rFonts w:ascii="Arial" w:hAnsi="Arial" w:cs="Arial"/>
                <w:b/>
              </w:rPr>
            </w:pPr>
            <w:r w:rsidRPr="00C146F8">
              <w:rPr>
                <w:rFonts w:ascii="Arial" w:hAnsi="Arial" w:cs="Arial"/>
                <w:b/>
              </w:rPr>
              <w:t>Publication/Revision Date</w:t>
            </w:r>
          </w:p>
        </w:tc>
        <w:tc>
          <w:tcPr>
            <w:tcW w:w="2928" w:type="pct"/>
            <w:tcBorders>
              <w:top w:val="single" w:color="auto" w:sz="4" w:space="0"/>
              <w:left w:val="single" w:color="auto" w:sz="4" w:space="0"/>
              <w:bottom w:val="single" w:color="auto" w:sz="4" w:space="0"/>
              <w:right w:val="single" w:color="auto" w:sz="4" w:space="0"/>
            </w:tcBorders>
          </w:tcPr>
          <w:p w:rsidRPr="00C146F8" w:rsidR="00BC7AEB" w:rsidP="004314ED" w:rsidRDefault="007012FE" w14:paraId="65FC4617" w14:textId="77777777">
            <w:pPr>
              <w:rPr>
                <w:rFonts w:ascii="Arial" w:hAnsi="Arial" w:cs="Arial"/>
              </w:rPr>
            </w:pPr>
            <w:r w:rsidRPr="00C146F8">
              <w:rPr>
                <w:rFonts w:ascii="Arial" w:hAnsi="Arial" w:cs="Arial"/>
              </w:rPr>
              <w:t>October</w:t>
            </w:r>
            <w:r w:rsidRPr="00C146F8" w:rsidR="001A7CE0">
              <w:rPr>
                <w:rFonts w:ascii="Arial" w:hAnsi="Arial" w:cs="Arial"/>
              </w:rPr>
              <w:t xml:space="preserve"> 202</w:t>
            </w:r>
            <w:r w:rsidRPr="00C146F8" w:rsidR="00C66A4B">
              <w:rPr>
                <w:rFonts w:ascii="Arial" w:hAnsi="Arial" w:cs="Arial"/>
              </w:rPr>
              <w:t>2</w:t>
            </w:r>
          </w:p>
          <w:p w:rsidRPr="00C146F8" w:rsidR="00BC7AEB" w:rsidP="004314ED" w:rsidRDefault="00BC7AEB" w14:paraId="1A19C6A3" w14:textId="77777777">
            <w:pPr>
              <w:rPr>
                <w:rFonts w:ascii="Arial" w:hAnsi="Arial" w:cs="Arial"/>
                <w:highlight w:val="cyan"/>
              </w:rPr>
            </w:pPr>
          </w:p>
        </w:tc>
      </w:tr>
      <w:tr w:rsidRPr="00C146F8" w:rsidR="00BC7AEB" w:rsidTr="004314ED" w14:paraId="0C4528C1" w14:textId="77777777">
        <w:tc>
          <w:tcPr>
            <w:tcW w:w="2072" w:type="pct"/>
            <w:tcBorders>
              <w:top w:val="single" w:color="auto" w:sz="4" w:space="0"/>
              <w:left w:val="single" w:color="auto" w:sz="4" w:space="0"/>
              <w:bottom w:val="single" w:color="auto" w:sz="4" w:space="0"/>
              <w:right w:val="single" w:color="auto" w:sz="4" w:space="0"/>
            </w:tcBorders>
          </w:tcPr>
          <w:p w:rsidRPr="00C146F8" w:rsidR="00BC7AEB" w:rsidP="004314ED" w:rsidRDefault="00BC7AEB" w14:paraId="397551FC" w14:textId="77777777">
            <w:pPr>
              <w:rPr>
                <w:rFonts w:ascii="Arial" w:hAnsi="Arial" w:cs="Arial"/>
                <w:i/>
              </w:rPr>
            </w:pPr>
            <w:r w:rsidRPr="00C146F8">
              <w:rPr>
                <w:rFonts w:ascii="Arial" w:hAnsi="Arial" w:cs="Arial"/>
                <w:b/>
              </w:rPr>
              <w:t xml:space="preserve">Admissions Criteria </w:t>
            </w:r>
          </w:p>
        </w:tc>
        <w:tc>
          <w:tcPr>
            <w:tcW w:w="2928" w:type="pct"/>
            <w:tcBorders>
              <w:top w:val="single" w:color="auto" w:sz="4" w:space="0"/>
              <w:left w:val="single" w:color="auto" w:sz="4" w:space="0"/>
              <w:bottom w:val="single" w:color="auto" w:sz="4" w:space="0"/>
              <w:right w:val="single" w:color="auto" w:sz="4" w:space="0"/>
            </w:tcBorders>
          </w:tcPr>
          <w:p w:rsidRPr="00C146F8" w:rsidR="006442EC" w:rsidP="00E35B3F" w:rsidRDefault="006442EC" w14:paraId="64D6F03C" w14:textId="77777777">
            <w:pPr>
              <w:rPr>
                <w:rFonts w:ascii="Arial" w:hAnsi="Arial" w:cs="Arial"/>
                <w:shd w:val="clear" w:color="auto" w:fill="FFFFFF"/>
              </w:rPr>
            </w:pPr>
            <w:r w:rsidRPr="00C146F8">
              <w:rPr>
                <w:rFonts w:ascii="Arial" w:hAnsi="Arial" w:cs="Arial"/>
                <w:shd w:val="clear" w:color="auto" w:fill="FFFFFF"/>
              </w:rPr>
              <w:t>U</w:t>
            </w:r>
            <w:r w:rsidRPr="00C146F8" w:rsidR="00E35B3F">
              <w:rPr>
                <w:rFonts w:ascii="Arial" w:hAnsi="Arial" w:cs="Arial"/>
                <w:shd w:val="clear" w:color="auto" w:fill="FFFFFF"/>
              </w:rPr>
              <w:t>sual entry requirements are</w:t>
            </w:r>
            <w:r w:rsidRPr="00C146F8">
              <w:rPr>
                <w:rFonts w:ascii="Arial" w:hAnsi="Arial" w:cs="Arial"/>
                <w:shd w:val="clear" w:color="auto" w:fill="FFFFFF"/>
              </w:rPr>
              <w:t>:</w:t>
            </w:r>
          </w:p>
          <w:p w:rsidRPr="00C146F8" w:rsidR="006442EC" w:rsidP="00E35B3F" w:rsidRDefault="006442EC" w14:paraId="24CB16C6" w14:textId="77777777">
            <w:pPr>
              <w:rPr>
                <w:rFonts w:ascii="Arial" w:hAnsi="Arial" w:cs="Arial"/>
                <w:shd w:val="clear" w:color="auto" w:fill="FFFFFF"/>
              </w:rPr>
            </w:pPr>
          </w:p>
          <w:p w:rsidRPr="00C146F8" w:rsidR="006442EC" w:rsidP="00E35B3F" w:rsidRDefault="006442EC" w14:paraId="1E356FC4" w14:textId="77777777">
            <w:pPr>
              <w:rPr>
                <w:rFonts w:ascii="Arial" w:hAnsi="Arial" w:cs="Arial"/>
                <w:shd w:val="clear" w:color="auto" w:fill="FFFFFF"/>
              </w:rPr>
            </w:pPr>
            <w:r w:rsidRPr="00C146F8">
              <w:rPr>
                <w:rFonts w:ascii="Arial" w:hAnsi="Arial" w:cs="Arial"/>
                <w:shd w:val="clear" w:color="auto" w:fill="FFFFFF"/>
              </w:rPr>
              <w:t>-</w:t>
            </w:r>
            <w:r w:rsidRPr="00C146F8" w:rsidR="00E35B3F">
              <w:rPr>
                <w:rFonts w:ascii="Arial" w:hAnsi="Arial" w:cs="Arial"/>
                <w:shd w:val="clear" w:color="auto" w:fill="FFFFFF"/>
              </w:rPr>
              <w:t>GCSE (or equivalent) mathematics, English language and a science subject at grade C or grade 4</w:t>
            </w:r>
            <w:r w:rsidRPr="00C146F8">
              <w:rPr>
                <w:rFonts w:ascii="Arial" w:hAnsi="Arial" w:cs="Arial"/>
                <w:shd w:val="clear" w:color="auto" w:fill="FFFFFF"/>
              </w:rPr>
              <w:t xml:space="preserve"> o</w:t>
            </w:r>
            <w:r w:rsidRPr="00C146F8" w:rsidR="00E35B3F">
              <w:rPr>
                <w:rFonts w:ascii="Arial" w:hAnsi="Arial" w:cs="Arial"/>
                <w:shd w:val="clear" w:color="auto" w:fill="FFFFFF"/>
              </w:rPr>
              <w:t>r above</w:t>
            </w:r>
            <w:r w:rsidRPr="00C146F8">
              <w:rPr>
                <w:rFonts w:ascii="Arial" w:hAnsi="Arial" w:cs="Arial"/>
                <w:shd w:val="clear" w:color="auto" w:fill="FFFFFF"/>
              </w:rPr>
              <w:t xml:space="preserve">. </w:t>
            </w:r>
            <w:r w:rsidRPr="00C146F8" w:rsidR="00E35B3F">
              <w:rPr>
                <w:rFonts w:ascii="Arial" w:hAnsi="Arial" w:cs="Arial"/>
                <w:shd w:val="clear" w:color="auto" w:fill="FFFFFF"/>
              </w:rPr>
              <w:t xml:space="preserve"> </w:t>
            </w:r>
          </w:p>
          <w:p w:rsidRPr="00C146F8" w:rsidR="006442EC" w:rsidP="00E35B3F" w:rsidRDefault="006442EC" w14:paraId="030D70C6" w14:textId="77777777">
            <w:pPr>
              <w:rPr>
                <w:rFonts w:ascii="Arial" w:hAnsi="Arial" w:cs="Arial"/>
                <w:shd w:val="clear" w:color="auto" w:fill="FFFFFF"/>
              </w:rPr>
            </w:pPr>
            <w:r w:rsidRPr="00C146F8">
              <w:rPr>
                <w:rFonts w:ascii="Arial" w:hAnsi="Arial" w:cs="Arial"/>
                <w:shd w:val="clear" w:color="auto" w:fill="FFFFFF"/>
              </w:rPr>
              <w:t>O</w:t>
            </w:r>
            <w:r w:rsidRPr="00C146F8" w:rsidR="00E35B3F">
              <w:rPr>
                <w:rFonts w:ascii="Arial" w:hAnsi="Arial" w:cs="Arial"/>
                <w:shd w:val="clear" w:color="auto" w:fill="FFFFFF"/>
              </w:rPr>
              <w:t>r a level 2 functional skills in English and Maths</w:t>
            </w:r>
            <w:r w:rsidRPr="00C146F8">
              <w:rPr>
                <w:rFonts w:ascii="Arial" w:hAnsi="Arial" w:cs="Arial"/>
                <w:shd w:val="clear" w:color="auto" w:fill="FFFFFF"/>
              </w:rPr>
              <w:t>.</w:t>
            </w:r>
          </w:p>
          <w:p w:rsidRPr="00C146F8" w:rsidR="006442EC" w:rsidP="00E35B3F" w:rsidRDefault="006442EC" w14:paraId="35AC02BE" w14:textId="77777777">
            <w:pPr>
              <w:rPr>
                <w:rFonts w:ascii="Arial" w:hAnsi="Arial" w:cs="Arial"/>
                <w:shd w:val="clear" w:color="auto" w:fill="FFFFFF"/>
              </w:rPr>
            </w:pPr>
          </w:p>
          <w:p w:rsidRPr="00C146F8" w:rsidR="006442EC" w:rsidP="00E35B3F" w:rsidRDefault="006442EC" w14:paraId="22F21050" w14:textId="77777777">
            <w:pPr>
              <w:rPr>
                <w:rFonts w:ascii="Arial" w:hAnsi="Arial" w:cs="Arial"/>
                <w:shd w:val="clear" w:color="auto" w:fill="FFFFFF"/>
              </w:rPr>
            </w:pPr>
            <w:proofErr w:type="gramStart"/>
            <w:r w:rsidRPr="00C146F8">
              <w:rPr>
                <w:rFonts w:ascii="Arial" w:hAnsi="Arial" w:cs="Arial"/>
                <w:shd w:val="clear" w:color="auto" w:fill="FFFFFF"/>
              </w:rPr>
              <w:t>P</w:t>
            </w:r>
            <w:r w:rsidRPr="00C146F8" w:rsidR="00E35B3F">
              <w:rPr>
                <w:rFonts w:ascii="Arial" w:hAnsi="Arial" w:cs="Arial"/>
                <w:shd w:val="clear" w:color="auto" w:fill="FFFFFF"/>
              </w:rPr>
              <w:t>lus</w:t>
            </w:r>
            <w:proofErr w:type="gramEnd"/>
            <w:r w:rsidRPr="00C146F8" w:rsidR="00E35B3F">
              <w:rPr>
                <w:rFonts w:ascii="Arial" w:hAnsi="Arial" w:cs="Arial"/>
                <w:shd w:val="clear" w:color="auto" w:fill="FFFFFF"/>
              </w:rPr>
              <w:t xml:space="preserve"> one of the following</w:t>
            </w:r>
            <w:r w:rsidRPr="00C146F8">
              <w:rPr>
                <w:rFonts w:ascii="Arial" w:hAnsi="Arial" w:cs="Arial"/>
                <w:shd w:val="clear" w:color="auto" w:fill="FFFFFF"/>
              </w:rPr>
              <w:t xml:space="preserve"> </w:t>
            </w:r>
            <w:r w:rsidRPr="00C146F8" w:rsidR="00E35B3F">
              <w:rPr>
                <w:rFonts w:ascii="Arial" w:hAnsi="Arial" w:cs="Arial"/>
                <w:shd w:val="clear" w:color="auto" w:fill="FFFFFF"/>
              </w:rPr>
              <w:t>Level 3 qualifications</w:t>
            </w:r>
            <w:r w:rsidRPr="00C146F8">
              <w:rPr>
                <w:rFonts w:ascii="Arial" w:hAnsi="Arial" w:cs="Arial"/>
                <w:shd w:val="clear" w:color="auto" w:fill="FFFFFF"/>
              </w:rPr>
              <w:t xml:space="preserve">, which </w:t>
            </w:r>
            <w:r w:rsidRPr="00C146F8" w:rsidR="00E35B3F">
              <w:rPr>
                <w:rFonts w:ascii="Arial" w:hAnsi="Arial" w:cs="Arial"/>
                <w:shd w:val="clear" w:color="auto" w:fill="FFFFFF"/>
              </w:rPr>
              <w:t>must have a strong science component (not social science)</w:t>
            </w:r>
            <w:r w:rsidRPr="00C146F8">
              <w:rPr>
                <w:rFonts w:ascii="Arial" w:hAnsi="Arial" w:cs="Arial"/>
                <w:shd w:val="clear" w:color="auto" w:fill="FFFFFF"/>
              </w:rPr>
              <w:t>.</w:t>
            </w:r>
          </w:p>
          <w:p w:rsidRPr="00C146F8" w:rsidR="006442EC" w:rsidP="00E35B3F" w:rsidRDefault="006442EC" w14:paraId="3B689D03" w14:textId="77777777">
            <w:pPr>
              <w:rPr>
                <w:rFonts w:ascii="Arial" w:hAnsi="Arial" w:cs="Arial"/>
                <w:shd w:val="clear" w:color="auto" w:fill="FFFFFF"/>
              </w:rPr>
            </w:pPr>
          </w:p>
          <w:p w:rsidRPr="00C146F8" w:rsidR="006442EC" w:rsidP="00AB43B0" w:rsidRDefault="00E35B3F" w14:paraId="375C4EA9" w14:textId="77777777">
            <w:pPr>
              <w:numPr>
                <w:ilvl w:val="0"/>
                <w:numId w:val="21"/>
              </w:numPr>
              <w:rPr>
                <w:rFonts w:ascii="Arial" w:hAnsi="Arial" w:cs="Arial"/>
                <w:shd w:val="clear" w:color="auto" w:fill="FFFFFF"/>
              </w:rPr>
            </w:pPr>
            <w:r w:rsidRPr="00C146F8">
              <w:rPr>
                <w:rFonts w:ascii="Arial" w:hAnsi="Arial" w:cs="Arial"/>
                <w:shd w:val="clear" w:color="auto" w:fill="FFFFFF"/>
              </w:rPr>
              <w:t>115</w:t>
            </w:r>
            <w:r w:rsidRPr="00C146F8" w:rsidR="006442EC">
              <w:rPr>
                <w:rFonts w:ascii="Arial" w:hAnsi="Arial" w:cs="Arial"/>
                <w:shd w:val="clear" w:color="auto" w:fill="FFFFFF"/>
              </w:rPr>
              <w:t xml:space="preserve"> </w:t>
            </w:r>
            <w:r w:rsidRPr="00C146F8">
              <w:rPr>
                <w:rFonts w:ascii="Arial" w:hAnsi="Arial" w:cs="Arial"/>
                <w:shd w:val="clear" w:color="auto" w:fill="FFFFFF"/>
              </w:rPr>
              <w:t>UCAS points from</w:t>
            </w:r>
            <w:r w:rsidRPr="00C146F8" w:rsidR="006442EC">
              <w:rPr>
                <w:rFonts w:ascii="Arial" w:hAnsi="Arial" w:cs="Arial"/>
                <w:shd w:val="clear" w:color="auto" w:fill="FFFFFF"/>
              </w:rPr>
              <w:t xml:space="preserve"> </w:t>
            </w:r>
            <w:r w:rsidRPr="00C146F8">
              <w:rPr>
                <w:rFonts w:ascii="Arial" w:hAnsi="Arial" w:cs="Arial"/>
                <w:shd w:val="clear" w:color="auto" w:fill="FFFFFF"/>
              </w:rPr>
              <w:t>A levels (including at least 40 points from a natural science subject such as biology, human biology, or physical education)</w:t>
            </w:r>
            <w:r w:rsidRPr="00C146F8" w:rsidR="006442EC">
              <w:rPr>
                <w:rFonts w:ascii="Arial" w:hAnsi="Arial" w:cs="Arial"/>
                <w:shd w:val="clear" w:color="auto" w:fill="FFFFFF"/>
              </w:rPr>
              <w:t>. We do not accept AS levels or General Studies.</w:t>
            </w:r>
          </w:p>
          <w:p w:rsidRPr="00C146F8" w:rsidR="006442EC" w:rsidP="00E35B3F" w:rsidRDefault="006442EC" w14:paraId="6B4289AD" w14:textId="77777777">
            <w:pPr>
              <w:rPr>
                <w:rFonts w:ascii="Arial" w:hAnsi="Arial" w:cs="Arial"/>
                <w:shd w:val="clear" w:color="auto" w:fill="FFFFFF"/>
              </w:rPr>
            </w:pPr>
          </w:p>
          <w:p w:rsidRPr="00C146F8" w:rsidR="006442EC" w:rsidP="00AB43B0" w:rsidRDefault="00E35B3F" w14:paraId="72A89B58" w14:textId="77777777">
            <w:pPr>
              <w:numPr>
                <w:ilvl w:val="0"/>
                <w:numId w:val="21"/>
              </w:numPr>
              <w:rPr>
                <w:rFonts w:ascii="Arial" w:hAnsi="Arial" w:cs="Arial"/>
                <w:shd w:val="clear" w:color="auto" w:fill="FFFFFF"/>
              </w:rPr>
            </w:pPr>
            <w:r w:rsidRPr="00C146F8">
              <w:rPr>
                <w:rFonts w:ascii="Arial" w:hAnsi="Arial" w:cs="Arial"/>
                <w:shd w:val="clear" w:color="auto" w:fill="FFFFFF"/>
              </w:rPr>
              <w:t>DDM from</w:t>
            </w:r>
            <w:r w:rsidRPr="00C146F8" w:rsidR="006442EC">
              <w:rPr>
                <w:rFonts w:ascii="Arial" w:hAnsi="Arial" w:cs="Arial"/>
                <w:shd w:val="clear" w:color="auto" w:fill="FFFFFF"/>
              </w:rPr>
              <w:t xml:space="preserve"> </w:t>
            </w:r>
            <w:r w:rsidRPr="00C146F8">
              <w:rPr>
                <w:rFonts w:ascii="Arial" w:hAnsi="Arial" w:cs="Arial"/>
                <w:shd w:val="clear" w:color="auto" w:fill="FFFFFF"/>
              </w:rPr>
              <w:t>BTEC National qualifications</w:t>
            </w:r>
            <w:r w:rsidRPr="00C146F8" w:rsidR="006442EC">
              <w:rPr>
                <w:rFonts w:ascii="Arial" w:hAnsi="Arial" w:cs="Arial"/>
                <w:shd w:val="clear" w:color="auto" w:fill="FFFFFF"/>
              </w:rPr>
              <w:t>.</w:t>
            </w:r>
          </w:p>
          <w:p w:rsidRPr="00C146F8" w:rsidR="006442EC" w:rsidP="00E35B3F" w:rsidRDefault="00E35B3F" w14:paraId="495C7594" w14:textId="77777777">
            <w:pPr>
              <w:rPr>
                <w:rFonts w:ascii="Arial" w:hAnsi="Arial" w:cs="Arial"/>
                <w:shd w:val="clear" w:color="auto" w:fill="FFFFFF"/>
              </w:rPr>
            </w:pPr>
            <w:r w:rsidRPr="00C146F8">
              <w:rPr>
                <w:rFonts w:ascii="Arial" w:hAnsi="Arial" w:cs="Arial"/>
                <w:shd w:val="clear" w:color="auto" w:fill="FFFFFF"/>
              </w:rPr>
              <w:t xml:space="preserve">Other level 3 qualifications will be considered on a </w:t>
            </w:r>
            <w:proofErr w:type="gramStart"/>
            <w:r w:rsidRPr="00C146F8">
              <w:rPr>
                <w:rFonts w:ascii="Arial" w:hAnsi="Arial" w:cs="Arial"/>
                <w:shd w:val="clear" w:color="auto" w:fill="FFFFFF"/>
              </w:rPr>
              <w:t>case by case</w:t>
            </w:r>
            <w:proofErr w:type="gramEnd"/>
            <w:r w:rsidRPr="00C146F8">
              <w:rPr>
                <w:rFonts w:ascii="Arial" w:hAnsi="Arial" w:cs="Arial"/>
                <w:shd w:val="clear" w:color="auto" w:fill="FFFFFF"/>
              </w:rPr>
              <w:t xml:space="preserve"> basis.</w:t>
            </w:r>
          </w:p>
          <w:p w:rsidRPr="00C146F8" w:rsidR="006442EC" w:rsidP="00E35B3F" w:rsidRDefault="006442EC" w14:paraId="7B179D48" w14:textId="77777777">
            <w:pPr>
              <w:rPr>
                <w:rFonts w:ascii="Arial" w:hAnsi="Arial" w:cs="Arial"/>
                <w:shd w:val="clear" w:color="auto" w:fill="FFFFFF"/>
              </w:rPr>
            </w:pPr>
          </w:p>
          <w:p w:rsidRPr="00C146F8" w:rsidR="006442EC" w:rsidP="00E35B3F" w:rsidRDefault="00E35B3F" w14:paraId="53F9D049" w14:textId="77777777">
            <w:pPr>
              <w:rPr>
                <w:rFonts w:ascii="Arial" w:hAnsi="Arial" w:cs="Arial"/>
                <w:shd w:val="clear" w:color="auto" w:fill="FFFFFF"/>
              </w:rPr>
            </w:pPr>
            <w:r w:rsidRPr="00C146F8">
              <w:rPr>
                <w:rFonts w:ascii="Arial" w:hAnsi="Arial" w:cs="Arial"/>
                <w:shd w:val="clear" w:color="auto" w:fill="FFFFFF"/>
              </w:rPr>
              <w:t xml:space="preserve">Alongside academic criteria, applicants </w:t>
            </w:r>
            <w:r w:rsidRPr="00C146F8" w:rsidR="006442EC">
              <w:rPr>
                <w:rFonts w:ascii="Arial" w:hAnsi="Arial" w:cs="Arial"/>
                <w:shd w:val="clear" w:color="auto" w:fill="FFFFFF"/>
              </w:rPr>
              <w:t>must</w:t>
            </w:r>
            <w:r w:rsidRPr="00C146F8">
              <w:rPr>
                <w:rFonts w:ascii="Arial" w:hAnsi="Arial" w:cs="Arial"/>
                <w:shd w:val="clear" w:color="auto" w:fill="FFFFFF"/>
              </w:rPr>
              <w:t xml:space="preserve"> demonstrate</w:t>
            </w:r>
            <w:r w:rsidRPr="00C146F8" w:rsidR="006442EC">
              <w:rPr>
                <w:rFonts w:ascii="Arial" w:hAnsi="Arial" w:cs="Arial"/>
                <w:shd w:val="clear" w:color="auto" w:fill="FFFFFF"/>
              </w:rPr>
              <w:t>:</w:t>
            </w:r>
          </w:p>
          <w:p w:rsidR="00F7048D" w:rsidP="00E35B3F" w:rsidRDefault="006442EC" w14:paraId="31B8678C" w14:textId="77777777">
            <w:pPr>
              <w:rPr>
                <w:rFonts w:ascii="Arial" w:hAnsi="Arial" w:cs="Arial"/>
                <w:shd w:val="clear" w:color="auto" w:fill="FFFFFF"/>
              </w:rPr>
            </w:pPr>
            <w:r w:rsidRPr="00C146F8">
              <w:rPr>
                <w:rFonts w:ascii="Arial" w:hAnsi="Arial" w:cs="Arial"/>
                <w:shd w:val="clear" w:color="auto" w:fill="FFFFFF"/>
              </w:rPr>
              <w:t xml:space="preserve"> - K</w:t>
            </w:r>
            <w:r w:rsidRPr="00C146F8" w:rsidR="00E35B3F">
              <w:rPr>
                <w:rFonts w:ascii="Arial" w:hAnsi="Arial" w:cs="Arial"/>
                <w:shd w:val="clear" w:color="auto" w:fill="FFFFFF"/>
              </w:rPr>
              <w:t xml:space="preserve">nowledge of the scope of Physiotherapy and practice settings, </w:t>
            </w:r>
            <w:r w:rsidRPr="00C146F8" w:rsidR="00AB43B0">
              <w:rPr>
                <w:rFonts w:ascii="Arial" w:hAnsi="Arial" w:cs="Arial"/>
                <w:shd w:val="clear" w:color="auto" w:fill="FFFFFF"/>
              </w:rPr>
              <w:t xml:space="preserve">NHS values as outlined in the NHS constitution  </w:t>
            </w:r>
          </w:p>
          <w:p w:rsidRPr="00C146F8" w:rsidR="006442EC" w:rsidP="00E35B3F" w:rsidRDefault="00F7048D" w14:paraId="0A693656" w14:textId="77777777">
            <w:pPr>
              <w:rPr>
                <w:rFonts w:ascii="Arial" w:hAnsi="Arial" w:cs="Arial"/>
                <w:bCs/>
                <w:highlight w:val="yellow"/>
                <w:lang w:val="en-US"/>
              </w:rPr>
            </w:pPr>
            <w:r>
              <w:rPr>
                <w:rFonts w:ascii="Arial" w:hAnsi="Arial" w:cs="Arial"/>
                <w:shd w:val="clear" w:color="auto" w:fill="FFFFFF"/>
              </w:rPr>
              <w:t xml:space="preserve"> -E</w:t>
            </w:r>
            <w:r w:rsidRPr="00C146F8" w:rsidR="00E35B3F">
              <w:rPr>
                <w:rFonts w:ascii="Arial" w:hAnsi="Arial" w:cs="Arial"/>
                <w:shd w:val="clear" w:color="auto" w:fill="FFFFFF"/>
              </w:rPr>
              <w:t xml:space="preserve">ffective communication </w:t>
            </w:r>
            <w:r w:rsidRPr="00C146F8" w:rsidR="00AB43B0">
              <w:rPr>
                <w:rFonts w:ascii="Arial" w:hAnsi="Arial" w:cs="Arial"/>
                <w:shd w:val="clear" w:color="auto" w:fill="FFFFFF"/>
              </w:rPr>
              <w:t xml:space="preserve">skills. </w:t>
            </w:r>
            <w:r w:rsidRPr="00C146F8" w:rsidR="00AB43B0">
              <w:rPr>
                <w:rFonts w:ascii="Arial" w:hAnsi="Arial" w:cs="Arial"/>
                <w:bCs/>
                <w:lang w:val="en-US"/>
              </w:rPr>
              <w:t>Applicants must be able to communicate in English to the standard equivalent to level 7 of the International English Language Testing System (IELTS), with no element below 6.5: we may also ask for IELTS wherever this is required.</w:t>
            </w:r>
          </w:p>
          <w:p w:rsidRPr="00C146F8" w:rsidR="006442EC" w:rsidP="00E35B3F" w:rsidRDefault="00E35B3F" w14:paraId="015637DE" w14:textId="77777777">
            <w:pPr>
              <w:rPr>
                <w:rFonts w:ascii="Arial" w:hAnsi="Arial" w:cs="Arial"/>
                <w:shd w:val="clear" w:color="auto" w:fill="FFFFFF"/>
              </w:rPr>
            </w:pPr>
            <w:r w:rsidRPr="00C146F8">
              <w:rPr>
                <w:rFonts w:ascii="Arial" w:hAnsi="Arial" w:cs="Arial"/>
                <w:shd w:val="clear" w:color="auto" w:fill="FFFFFF"/>
              </w:rPr>
              <w:t>-</w:t>
            </w:r>
            <w:r w:rsidRPr="00C146F8" w:rsidR="006442EC">
              <w:rPr>
                <w:rFonts w:ascii="Arial" w:hAnsi="Arial" w:cs="Arial"/>
                <w:shd w:val="clear" w:color="auto" w:fill="FFFFFF"/>
              </w:rPr>
              <w:t xml:space="preserve"> </w:t>
            </w:r>
            <w:r w:rsidRPr="00C146F8">
              <w:rPr>
                <w:rFonts w:ascii="Arial" w:hAnsi="Arial" w:cs="Arial"/>
                <w:shd w:val="clear" w:color="auto" w:fill="FFFFFF"/>
              </w:rPr>
              <w:t>Current employment within a relevant professional practice setting with agreement from the employer to be supported</w:t>
            </w:r>
            <w:r w:rsidR="008763A7">
              <w:rPr>
                <w:rFonts w:ascii="Arial" w:hAnsi="Arial" w:cs="Arial"/>
                <w:shd w:val="clear" w:color="auto" w:fill="FFFFFF"/>
              </w:rPr>
              <w:t>.</w:t>
            </w:r>
          </w:p>
          <w:p w:rsidRPr="00C146F8" w:rsidR="00BC7AEB" w:rsidP="00E35B3F" w:rsidRDefault="00E35B3F" w14:paraId="63AA0315" w14:textId="77777777">
            <w:pPr>
              <w:rPr>
                <w:rFonts w:ascii="Arial" w:hAnsi="Arial" w:cs="Arial"/>
                <w:shd w:val="clear" w:color="auto" w:fill="FFFFFF"/>
              </w:rPr>
            </w:pPr>
            <w:r w:rsidRPr="00C146F8">
              <w:rPr>
                <w:rFonts w:ascii="Arial" w:hAnsi="Arial" w:cs="Arial"/>
                <w:shd w:val="clear" w:color="auto" w:fill="FFFFFF"/>
              </w:rPr>
              <w:t>-</w:t>
            </w:r>
            <w:r w:rsidRPr="00C146F8" w:rsidR="006442EC">
              <w:rPr>
                <w:rFonts w:ascii="Arial" w:hAnsi="Arial" w:cs="Arial"/>
                <w:shd w:val="clear" w:color="auto" w:fill="FFFFFF"/>
              </w:rPr>
              <w:t xml:space="preserve"> </w:t>
            </w:r>
            <w:r w:rsidRPr="00C146F8">
              <w:rPr>
                <w:rFonts w:ascii="Arial" w:hAnsi="Arial" w:cs="Arial"/>
                <w:shd w:val="clear" w:color="auto" w:fill="FFFFFF"/>
              </w:rPr>
              <w:t>How learning from recent, relevant work experience has prepared them for apprenticeship study and professional practice.</w:t>
            </w:r>
          </w:p>
        </w:tc>
      </w:tr>
    </w:tbl>
    <w:p w:rsidRPr="00C146F8" w:rsidR="00BC7AEB" w:rsidP="00BC7AEB" w:rsidRDefault="00BC7AEB" w14:paraId="5439372C" w14:textId="77777777">
      <w:pPr>
        <w:rPr>
          <w:rFonts w:ascii="Arial" w:hAnsi="Arial" w:cs="Arial"/>
          <w:b/>
        </w:rPr>
      </w:pPr>
      <w:r w:rsidRPr="00C146F8">
        <w:rPr>
          <w:rFonts w:ascii="Arial" w:hAnsi="Arial" w:cs="Arial"/>
          <w:b/>
        </w:rPr>
        <w:lastRenderedPageBreak/>
        <w:br/>
      </w:r>
    </w:p>
    <w:p w:rsidRPr="00C146F8" w:rsidR="00BC7AEB" w:rsidP="00BC7AEB" w:rsidRDefault="00BC7AEB" w14:paraId="320682A1" w14:textId="77777777">
      <w:pPr>
        <w:rPr>
          <w:rFonts w:ascii="Arial" w:hAnsi="Arial" w:cs="Arial"/>
          <w:b/>
        </w:rPr>
      </w:pPr>
    </w:p>
    <w:p w:rsidRPr="00FD0165" w:rsidR="00B81C0C" w:rsidP="00A77831" w:rsidRDefault="005961A5" w14:paraId="3ECE26B1" w14:textId="77777777">
      <w:pPr>
        <w:pStyle w:val="Heading1"/>
        <w:rPr>
          <w:rFonts w:cs="Arial"/>
          <w:u w:val="single"/>
        </w:rPr>
      </w:pPr>
      <w:r w:rsidRPr="00C146F8">
        <w:rPr>
          <w:rFonts w:cs="Arial"/>
        </w:rPr>
        <w:br w:type="page"/>
      </w:r>
      <w:bookmarkStart w:name="_Toc92453474" w:id="14"/>
      <w:r w:rsidRPr="00FD0165" w:rsidR="00B81C0C">
        <w:rPr>
          <w:rFonts w:cs="Arial"/>
          <w:u w:val="single"/>
        </w:rPr>
        <w:lastRenderedPageBreak/>
        <w:t>S</w:t>
      </w:r>
      <w:r w:rsidRPr="00FD0165" w:rsidR="007A5E5E">
        <w:rPr>
          <w:rFonts w:cs="Arial"/>
          <w:u w:val="single"/>
        </w:rPr>
        <w:t>ection</w:t>
      </w:r>
      <w:r w:rsidRPr="00FD0165" w:rsidR="00B81C0C">
        <w:rPr>
          <w:rFonts w:cs="Arial"/>
          <w:u w:val="single"/>
        </w:rPr>
        <w:t xml:space="preserve"> B</w:t>
      </w:r>
      <w:bookmarkEnd w:id="14"/>
      <w:r w:rsidRPr="00FD0165" w:rsidR="00B81C0C">
        <w:rPr>
          <w:rFonts w:cs="Arial"/>
          <w:u w:val="single"/>
        </w:rPr>
        <w:t xml:space="preserve"> </w:t>
      </w:r>
    </w:p>
    <w:p w:rsidRPr="00C146F8" w:rsidR="00B81C0C" w:rsidP="00CB4CAA" w:rsidRDefault="00B81C0C" w14:paraId="05AF23BB" w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2"/>
        <w:gridCol w:w="6000"/>
        <w:gridCol w:w="4064"/>
      </w:tblGrid>
      <w:tr w:rsidRPr="00C146F8" w:rsidR="005961A5" w:rsidTr="005961A5" w14:paraId="6210DC56" w14:textId="77777777">
        <w:tc>
          <w:tcPr>
            <w:tcW w:w="10682" w:type="dxa"/>
            <w:gridSpan w:val="3"/>
            <w:vAlign w:val="center"/>
          </w:tcPr>
          <w:p w:rsidRPr="00C146F8" w:rsidR="005961A5" w:rsidP="00A77831" w:rsidRDefault="005961A5" w14:paraId="2AFA5EBA" w14:textId="77777777">
            <w:pPr>
              <w:pStyle w:val="Heading2"/>
              <w:rPr>
                <w:rFonts w:cs="Arial"/>
                <w:lang w:eastAsia="en-US"/>
              </w:rPr>
            </w:pPr>
            <w:bookmarkStart w:name="_Toc92453475" w:id="15"/>
            <w:r w:rsidRPr="00C146F8">
              <w:rPr>
                <w:rFonts w:cs="Arial"/>
                <w:lang w:eastAsia="en-US"/>
              </w:rPr>
              <w:t>Programme Aims</w:t>
            </w:r>
            <w:bookmarkEnd w:id="15"/>
          </w:p>
        </w:tc>
      </w:tr>
      <w:tr w:rsidRPr="00C146F8" w:rsidR="005961A5" w:rsidTr="005961A5" w14:paraId="0D6CC6A2" w14:textId="77777777">
        <w:tc>
          <w:tcPr>
            <w:tcW w:w="10682" w:type="dxa"/>
            <w:gridSpan w:val="3"/>
          </w:tcPr>
          <w:p w:rsidRPr="00C146F8" w:rsidR="005961A5" w:rsidP="0056017B" w:rsidRDefault="005961A5" w14:paraId="3BE1B61F" w14:textId="77777777">
            <w:pPr>
              <w:numPr>
                <w:ilvl w:val="0"/>
                <w:numId w:val="7"/>
              </w:numPr>
              <w:tabs>
                <w:tab w:val="clear" w:pos="720"/>
                <w:tab w:val="num" w:pos="360"/>
              </w:tabs>
              <w:ind w:left="360"/>
              <w:rPr>
                <w:rFonts w:ascii="Arial" w:hAnsi="Arial" w:eastAsia="Calibri" w:cs="Arial"/>
              </w:rPr>
            </w:pPr>
            <w:r w:rsidRPr="00C146F8">
              <w:rPr>
                <w:rFonts w:ascii="Arial" w:hAnsi="Arial" w:eastAsia="Calibri" w:cs="Arial"/>
              </w:rPr>
              <w:t xml:space="preserve">To produce </w:t>
            </w:r>
            <w:r w:rsidR="00F7048D">
              <w:rPr>
                <w:rFonts w:ascii="Arial" w:hAnsi="Arial" w:eastAsia="Calibri" w:cs="Arial"/>
              </w:rPr>
              <w:t xml:space="preserve">apprentices </w:t>
            </w:r>
            <w:r w:rsidRPr="00C146F8">
              <w:rPr>
                <w:rFonts w:ascii="Arial" w:hAnsi="Arial" w:eastAsia="Calibri" w:cs="Arial"/>
              </w:rPr>
              <w:t>and graduates who are competent physiotherapy practitioners with sound reasoning skills able to work independently and as part of an interdisciplinary team</w:t>
            </w:r>
          </w:p>
          <w:p w:rsidRPr="00C146F8" w:rsidR="005961A5" w:rsidP="0056017B" w:rsidRDefault="005961A5" w14:paraId="5D1485CC" w14:textId="77777777">
            <w:pPr>
              <w:numPr>
                <w:ilvl w:val="0"/>
                <w:numId w:val="7"/>
              </w:numPr>
              <w:tabs>
                <w:tab w:val="clear" w:pos="720"/>
                <w:tab w:val="num" w:pos="360"/>
              </w:tabs>
              <w:ind w:left="360"/>
              <w:rPr>
                <w:rFonts w:ascii="Arial" w:hAnsi="Arial" w:eastAsia="Calibri" w:cs="Arial"/>
              </w:rPr>
            </w:pPr>
            <w:r w:rsidRPr="00C146F8">
              <w:rPr>
                <w:rFonts w:ascii="Arial" w:hAnsi="Arial" w:eastAsia="Calibri" w:cs="Arial"/>
              </w:rPr>
              <w:t xml:space="preserve">To effectively develop the knowledge, skills, </w:t>
            </w:r>
            <w:proofErr w:type="gramStart"/>
            <w:r w:rsidRPr="00C146F8">
              <w:rPr>
                <w:rFonts w:ascii="Arial" w:hAnsi="Arial" w:eastAsia="Calibri" w:cs="Arial"/>
              </w:rPr>
              <w:t>behaviours</w:t>
            </w:r>
            <w:proofErr w:type="gramEnd"/>
            <w:r w:rsidRPr="00C146F8">
              <w:rPr>
                <w:rFonts w:ascii="Arial" w:hAnsi="Arial" w:eastAsia="Calibri" w:cs="Arial"/>
              </w:rPr>
              <w:t xml:space="preserve"> and values required of physiotherapists reflecting the requirements of the regulatory and professional bodies for physiotherapy</w:t>
            </w:r>
          </w:p>
          <w:p w:rsidRPr="00C146F8" w:rsidR="005961A5" w:rsidP="0056017B" w:rsidRDefault="005961A5" w14:paraId="775DC856" w14:textId="77777777">
            <w:pPr>
              <w:numPr>
                <w:ilvl w:val="0"/>
                <w:numId w:val="7"/>
              </w:numPr>
              <w:tabs>
                <w:tab w:val="clear" w:pos="720"/>
                <w:tab w:val="num" w:pos="360"/>
              </w:tabs>
              <w:ind w:left="360"/>
              <w:rPr>
                <w:rFonts w:ascii="Arial" w:hAnsi="Arial" w:eastAsia="Calibri" w:cs="Arial"/>
              </w:rPr>
            </w:pPr>
            <w:r w:rsidRPr="00C146F8">
              <w:rPr>
                <w:rFonts w:ascii="Arial" w:hAnsi="Arial" w:eastAsia="Calibri" w:cs="Arial"/>
              </w:rPr>
              <w:t>To provide a challenging learning environment including practice placements for students to build on their critical enquiry and independent learning skills in the passage to becoming physiotherapy practitioners who are responsive to current and future health care needs</w:t>
            </w:r>
          </w:p>
          <w:p w:rsidRPr="00C146F8" w:rsidR="005961A5" w:rsidP="0056017B" w:rsidRDefault="005961A5" w14:paraId="63DB744A" w14:textId="77777777">
            <w:pPr>
              <w:numPr>
                <w:ilvl w:val="0"/>
                <w:numId w:val="7"/>
              </w:numPr>
              <w:tabs>
                <w:tab w:val="clear" w:pos="720"/>
                <w:tab w:val="num" w:pos="360"/>
              </w:tabs>
              <w:ind w:left="360"/>
              <w:rPr>
                <w:rFonts w:ascii="Arial" w:hAnsi="Arial" w:eastAsia="Calibri" w:cs="Arial"/>
              </w:rPr>
            </w:pPr>
            <w:r w:rsidRPr="00C146F8">
              <w:rPr>
                <w:rFonts w:ascii="Arial" w:hAnsi="Arial" w:eastAsia="Calibri" w:cs="Arial"/>
              </w:rPr>
              <w:t xml:space="preserve">To enable </w:t>
            </w:r>
            <w:r w:rsidR="00956D14">
              <w:rPr>
                <w:rFonts w:ascii="Arial" w:hAnsi="Arial" w:eastAsia="Calibri" w:cs="Arial"/>
              </w:rPr>
              <w:t>apprentice</w:t>
            </w:r>
            <w:r w:rsidRPr="00C146F8">
              <w:rPr>
                <w:rFonts w:ascii="Arial" w:hAnsi="Arial" w:eastAsia="Calibri" w:cs="Arial"/>
              </w:rPr>
              <w:t xml:space="preserve">s to construct personal theoretical frameworks for physiotherapy practice critically drawing on the evolving evidence base </w:t>
            </w:r>
          </w:p>
          <w:p w:rsidRPr="00C146F8" w:rsidR="005961A5" w:rsidP="0056017B" w:rsidRDefault="005961A5" w14:paraId="75092E32" w14:textId="77777777">
            <w:pPr>
              <w:numPr>
                <w:ilvl w:val="0"/>
                <w:numId w:val="7"/>
              </w:numPr>
              <w:tabs>
                <w:tab w:val="clear" w:pos="720"/>
                <w:tab w:val="num" w:pos="360"/>
              </w:tabs>
              <w:ind w:left="360"/>
              <w:rPr>
                <w:rFonts w:ascii="Arial" w:hAnsi="Arial" w:eastAsia="Calibri" w:cs="Arial"/>
              </w:rPr>
            </w:pPr>
            <w:r w:rsidRPr="00C146F8">
              <w:rPr>
                <w:rFonts w:ascii="Arial" w:hAnsi="Arial" w:eastAsia="Calibri" w:cs="Arial"/>
              </w:rPr>
              <w:t xml:space="preserve">To draw on </w:t>
            </w:r>
            <w:r w:rsidR="00956D14">
              <w:rPr>
                <w:rFonts w:ascii="Arial" w:hAnsi="Arial" w:eastAsia="Calibri" w:cs="Arial"/>
              </w:rPr>
              <w:t>apprentices</w:t>
            </w:r>
            <w:r w:rsidRPr="00C146F8">
              <w:rPr>
                <w:rFonts w:ascii="Arial" w:hAnsi="Arial" w:eastAsia="Calibri" w:cs="Arial"/>
              </w:rPr>
              <w:t xml:space="preserve">’ high level of motivation, their confidence to challenge and pursue learning needs to master complex areas of knowledge </w:t>
            </w:r>
          </w:p>
          <w:p w:rsidRPr="00C146F8" w:rsidR="005961A5" w:rsidP="0056017B" w:rsidRDefault="005961A5" w14:paraId="7C3E22E8" w14:textId="77777777">
            <w:pPr>
              <w:numPr>
                <w:ilvl w:val="0"/>
                <w:numId w:val="7"/>
              </w:numPr>
              <w:tabs>
                <w:tab w:val="clear" w:pos="720"/>
                <w:tab w:val="num" w:pos="360"/>
              </w:tabs>
              <w:ind w:left="360"/>
              <w:rPr>
                <w:rFonts w:ascii="Arial" w:hAnsi="Arial" w:eastAsia="Calibri" w:cs="Arial"/>
              </w:rPr>
            </w:pPr>
            <w:r w:rsidRPr="00C146F8">
              <w:rPr>
                <w:rFonts w:ascii="Arial" w:hAnsi="Arial" w:eastAsia="Calibri" w:cs="Arial"/>
              </w:rPr>
              <w:t xml:space="preserve">To enable </w:t>
            </w:r>
            <w:r w:rsidR="00956D14">
              <w:rPr>
                <w:rFonts w:ascii="Arial" w:hAnsi="Arial" w:eastAsia="Calibri" w:cs="Arial"/>
              </w:rPr>
              <w:t>apprentices</w:t>
            </w:r>
            <w:r w:rsidRPr="00C146F8">
              <w:rPr>
                <w:rFonts w:ascii="Arial" w:hAnsi="Arial" w:eastAsia="Calibri" w:cs="Arial"/>
              </w:rPr>
              <w:t xml:space="preserve"> to become autonomous professionals committed to their own and the physiotherapy profession’s development</w:t>
            </w:r>
          </w:p>
          <w:p w:rsidRPr="00C146F8" w:rsidR="005961A5" w:rsidP="0056017B" w:rsidRDefault="005961A5" w14:paraId="76CE0A1A" w14:textId="77777777">
            <w:pPr>
              <w:numPr>
                <w:ilvl w:val="0"/>
                <w:numId w:val="7"/>
              </w:numPr>
              <w:tabs>
                <w:tab w:val="clear" w:pos="720"/>
                <w:tab w:val="num" w:pos="360"/>
              </w:tabs>
              <w:ind w:left="360"/>
              <w:rPr>
                <w:rFonts w:ascii="Arial" w:hAnsi="Arial" w:eastAsia="Calibri" w:cs="Arial"/>
              </w:rPr>
            </w:pPr>
            <w:r w:rsidRPr="00C146F8">
              <w:rPr>
                <w:rFonts w:ascii="Arial" w:hAnsi="Arial" w:eastAsia="Calibri" w:cs="Arial"/>
              </w:rPr>
              <w:t xml:space="preserve">To develop </w:t>
            </w:r>
            <w:r w:rsidR="00956D14">
              <w:rPr>
                <w:rFonts w:ascii="Arial" w:hAnsi="Arial" w:eastAsia="Calibri" w:cs="Arial"/>
              </w:rPr>
              <w:t>apprentices</w:t>
            </w:r>
            <w:r w:rsidRPr="00C146F8">
              <w:rPr>
                <w:rFonts w:ascii="Arial" w:hAnsi="Arial" w:eastAsia="Calibri" w:cs="Arial"/>
              </w:rPr>
              <w:t>’ capacity to lead and initiate change within, and on behalf of the physiotherapy profession</w:t>
            </w:r>
          </w:p>
          <w:p w:rsidRPr="00C146F8" w:rsidR="005961A5" w:rsidP="0056017B" w:rsidRDefault="005961A5" w14:paraId="59666FF8" w14:textId="77777777">
            <w:pPr>
              <w:numPr>
                <w:ilvl w:val="0"/>
                <w:numId w:val="7"/>
              </w:numPr>
              <w:tabs>
                <w:tab w:val="clear" w:pos="720"/>
                <w:tab w:val="num" w:pos="360"/>
              </w:tabs>
              <w:ind w:left="360"/>
              <w:rPr>
                <w:rFonts w:ascii="Arial" w:hAnsi="Arial" w:eastAsia="Calibri" w:cs="Arial"/>
              </w:rPr>
            </w:pPr>
            <w:r w:rsidRPr="00C146F8">
              <w:rPr>
                <w:rFonts w:ascii="Arial" w:hAnsi="Arial" w:eastAsia="Calibri" w:cs="Arial"/>
              </w:rPr>
              <w:t>To provide opportunities for shared lear</w:t>
            </w:r>
            <w:r w:rsidRPr="00C146F8" w:rsidR="00DA0532">
              <w:rPr>
                <w:rFonts w:ascii="Arial" w:hAnsi="Arial" w:eastAsia="Calibri" w:cs="Arial"/>
              </w:rPr>
              <w:t>ning with other</w:t>
            </w:r>
            <w:r w:rsidRPr="00C146F8">
              <w:rPr>
                <w:rFonts w:ascii="Arial" w:hAnsi="Arial" w:eastAsia="Calibri" w:cs="Arial"/>
              </w:rPr>
              <w:t xml:space="preserve"> health care professionals</w:t>
            </w:r>
            <w:r w:rsidR="008763A7">
              <w:rPr>
                <w:rFonts w:ascii="Arial" w:hAnsi="Arial" w:eastAsia="Calibri" w:cs="Arial"/>
              </w:rPr>
              <w:t>.</w:t>
            </w:r>
          </w:p>
          <w:p w:rsidRPr="00C146F8" w:rsidR="005961A5" w:rsidP="005961A5" w:rsidRDefault="005961A5" w14:paraId="49E265EB" w14:textId="77777777">
            <w:pPr>
              <w:jc w:val="center"/>
              <w:rPr>
                <w:rFonts w:ascii="Arial" w:hAnsi="Arial" w:cs="Arial"/>
              </w:rPr>
            </w:pPr>
          </w:p>
        </w:tc>
      </w:tr>
      <w:tr w:rsidRPr="00C146F8" w:rsidR="005961A5" w:rsidTr="005961A5" w14:paraId="0A1F4ED3" w14:textId="77777777">
        <w:tc>
          <w:tcPr>
            <w:tcW w:w="10682" w:type="dxa"/>
            <w:gridSpan w:val="3"/>
            <w:vAlign w:val="center"/>
          </w:tcPr>
          <w:p w:rsidRPr="00C146F8" w:rsidR="005961A5" w:rsidP="00A77831" w:rsidRDefault="005961A5" w14:paraId="210CFBA9" w14:textId="77777777">
            <w:pPr>
              <w:pStyle w:val="Heading2"/>
              <w:rPr>
                <w:rFonts w:cs="Arial"/>
                <w:lang w:eastAsia="en-US"/>
              </w:rPr>
            </w:pPr>
            <w:bookmarkStart w:name="_Toc92453476" w:id="16"/>
            <w:r w:rsidRPr="00C146F8">
              <w:rPr>
                <w:rFonts w:cs="Arial"/>
                <w:lang w:eastAsia="en-US"/>
              </w:rPr>
              <w:t>Programme Outcomes</w:t>
            </w:r>
            <w:bookmarkEnd w:id="16"/>
          </w:p>
        </w:tc>
      </w:tr>
      <w:tr w:rsidRPr="00C146F8" w:rsidR="005961A5" w:rsidTr="005961A5" w14:paraId="7E2D4587" w14:textId="77777777">
        <w:tc>
          <w:tcPr>
            <w:tcW w:w="392" w:type="dxa"/>
          </w:tcPr>
          <w:p w:rsidRPr="00C146F8" w:rsidR="005961A5" w:rsidP="005961A5" w:rsidRDefault="005961A5" w14:paraId="6E1FB29E" w14:textId="77777777">
            <w:pPr>
              <w:rPr>
                <w:rFonts w:ascii="Arial" w:hAnsi="Arial" w:cs="Arial"/>
                <w:b/>
              </w:rPr>
            </w:pPr>
            <w:r w:rsidRPr="00C146F8">
              <w:rPr>
                <w:rFonts w:ascii="Arial" w:hAnsi="Arial" w:cs="Arial"/>
                <w:b/>
              </w:rPr>
              <w:t>A</w:t>
            </w:r>
          </w:p>
        </w:tc>
        <w:tc>
          <w:tcPr>
            <w:tcW w:w="6095" w:type="dxa"/>
          </w:tcPr>
          <w:p w:rsidRPr="00C146F8" w:rsidR="005961A5" w:rsidP="005961A5" w:rsidRDefault="005961A5" w14:paraId="5114398E" w14:textId="77777777">
            <w:pPr>
              <w:rPr>
                <w:rFonts w:ascii="Arial" w:hAnsi="Arial" w:cs="Arial"/>
                <w:b/>
              </w:rPr>
            </w:pPr>
            <w:r w:rsidRPr="00C146F8">
              <w:rPr>
                <w:rFonts w:ascii="Arial" w:hAnsi="Arial" w:cs="Arial"/>
                <w:b/>
              </w:rPr>
              <w:t>Knowledge and Understanding</w:t>
            </w:r>
          </w:p>
          <w:p w:rsidRPr="00C146F8" w:rsidR="007053F6" w:rsidP="00C32DE4" w:rsidRDefault="007053F6" w14:paraId="0FF0D4A1" w14:textId="77777777">
            <w:pPr>
              <w:rPr>
                <w:rFonts w:ascii="Arial" w:hAnsi="Arial" w:cs="Arial"/>
                <w:i/>
              </w:rPr>
            </w:pPr>
            <w:r w:rsidRPr="00C146F8">
              <w:rPr>
                <w:rFonts w:ascii="Arial" w:hAnsi="Arial" w:cs="Arial"/>
                <w:i/>
              </w:rPr>
              <w:t>By the end of the programme stude</w:t>
            </w:r>
            <w:r w:rsidRPr="00C146F8" w:rsidR="00813C3C">
              <w:rPr>
                <w:rFonts w:ascii="Arial" w:hAnsi="Arial" w:cs="Arial"/>
                <w:i/>
              </w:rPr>
              <w:t>nts will be able to:</w:t>
            </w:r>
          </w:p>
          <w:p w:rsidRPr="00C146F8" w:rsidR="00C32DE4" w:rsidP="00C32DE4" w:rsidRDefault="00C32DE4" w14:paraId="2519E860" w14:textId="77777777">
            <w:pPr>
              <w:rPr>
                <w:rFonts w:ascii="Arial" w:hAnsi="Arial" w:cs="Arial"/>
                <w:i/>
              </w:rPr>
            </w:pPr>
          </w:p>
          <w:p w:rsidRPr="00C146F8" w:rsidR="007053F6" w:rsidP="00C32DE4" w:rsidRDefault="00FD7134" w14:paraId="6DF47414" w14:textId="77777777">
            <w:pPr>
              <w:rPr>
                <w:rFonts w:ascii="Arial" w:hAnsi="Arial" w:cs="Arial"/>
              </w:rPr>
            </w:pPr>
            <w:r w:rsidRPr="00C146F8">
              <w:rPr>
                <w:rFonts w:ascii="Arial" w:hAnsi="Arial" w:cs="Arial"/>
                <w:b/>
              </w:rPr>
              <w:t>A1</w:t>
            </w:r>
            <w:r w:rsidRPr="00C146F8" w:rsidR="00CA6194">
              <w:rPr>
                <w:rFonts w:ascii="Arial" w:hAnsi="Arial" w:cs="Arial"/>
              </w:rPr>
              <w:t>Identify and explain</w:t>
            </w:r>
            <w:r w:rsidRPr="00C146F8" w:rsidR="00813C3C">
              <w:rPr>
                <w:rFonts w:ascii="Arial" w:hAnsi="Arial" w:cs="Arial"/>
              </w:rPr>
              <w:t xml:space="preserve"> the scientific knowledge base of physiotherapy practice</w:t>
            </w:r>
            <w:r w:rsidRPr="00C146F8" w:rsidR="00CA6194">
              <w:rPr>
                <w:rFonts w:ascii="Arial" w:hAnsi="Arial" w:cs="Arial"/>
              </w:rPr>
              <w:t xml:space="preserve"> and identify the </w:t>
            </w:r>
            <w:r w:rsidRPr="00C146F8" w:rsidR="00813C3C">
              <w:rPr>
                <w:rFonts w:ascii="Arial" w:hAnsi="Arial" w:cs="Arial"/>
              </w:rPr>
              <w:t xml:space="preserve">gaps, uncertainties, defining features, </w:t>
            </w:r>
            <w:proofErr w:type="gramStart"/>
            <w:r w:rsidRPr="00C146F8" w:rsidR="00813C3C">
              <w:rPr>
                <w:rFonts w:ascii="Arial" w:hAnsi="Arial" w:cs="Arial"/>
              </w:rPr>
              <w:t>contexts</w:t>
            </w:r>
            <w:proofErr w:type="gramEnd"/>
            <w:r w:rsidRPr="00C146F8" w:rsidR="00813C3C">
              <w:rPr>
                <w:rFonts w:ascii="Arial" w:hAnsi="Arial" w:cs="Arial"/>
              </w:rPr>
              <w:t xml:space="preserve"> and the evolving nature of physiotherapy</w:t>
            </w:r>
          </w:p>
          <w:p w:rsidRPr="00C146F8" w:rsidR="00C32DE4" w:rsidP="00C32DE4" w:rsidRDefault="00C32DE4" w14:paraId="56160EDD" w14:textId="77777777">
            <w:pPr>
              <w:rPr>
                <w:rFonts w:ascii="Arial" w:hAnsi="Arial" w:cs="Arial"/>
              </w:rPr>
            </w:pPr>
          </w:p>
          <w:p w:rsidRPr="00C146F8" w:rsidR="007053F6" w:rsidP="00C32DE4" w:rsidRDefault="00FD7134" w14:paraId="274507D5" w14:textId="77777777">
            <w:pPr>
              <w:rPr>
                <w:rFonts w:ascii="Arial" w:hAnsi="Arial" w:cs="Arial"/>
              </w:rPr>
            </w:pPr>
            <w:r w:rsidRPr="00C146F8">
              <w:rPr>
                <w:rFonts w:ascii="Arial" w:hAnsi="Arial" w:cs="Arial"/>
                <w:b/>
              </w:rPr>
              <w:t>A2</w:t>
            </w:r>
            <w:r w:rsidRPr="00C146F8">
              <w:rPr>
                <w:rFonts w:ascii="Arial" w:hAnsi="Arial" w:cs="Arial"/>
              </w:rPr>
              <w:t xml:space="preserve">: </w:t>
            </w:r>
            <w:r w:rsidRPr="00C146F8" w:rsidR="00CA6194">
              <w:rPr>
                <w:rFonts w:ascii="Arial" w:hAnsi="Arial" w:cs="Arial"/>
              </w:rPr>
              <w:t>Identify and explain, in sufficient detail, s</w:t>
            </w:r>
            <w:r w:rsidRPr="00C146F8" w:rsidR="00813C3C">
              <w:rPr>
                <w:rFonts w:ascii="Arial" w:hAnsi="Arial" w:cs="Arial"/>
              </w:rPr>
              <w:t>ignificant theories, principles, values and concepts underpinning current professional activity</w:t>
            </w:r>
            <w:r w:rsidRPr="00C146F8" w:rsidR="007053F6">
              <w:rPr>
                <w:rFonts w:ascii="Arial" w:hAnsi="Arial" w:cs="Arial"/>
              </w:rPr>
              <w:t xml:space="preserve">  </w:t>
            </w:r>
          </w:p>
          <w:p w:rsidRPr="00C146F8" w:rsidR="00C32DE4" w:rsidP="00C32DE4" w:rsidRDefault="00C32DE4" w14:paraId="1E4A3E2A" w14:textId="77777777">
            <w:pPr>
              <w:rPr>
                <w:rFonts w:ascii="Arial" w:hAnsi="Arial" w:cs="Arial"/>
              </w:rPr>
            </w:pPr>
          </w:p>
          <w:p w:rsidRPr="00C146F8" w:rsidR="007053F6" w:rsidP="00C32DE4" w:rsidRDefault="00FD7134" w14:paraId="213F852F" w14:textId="77777777">
            <w:pPr>
              <w:rPr>
                <w:rFonts w:ascii="Arial" w:hAnsi="Arial" w:cs="Arial"/>
              </w:rPr>
            </w:pPr>
            <w:r w:rsidRPr="00C146F8">
              <w:rPr>
                <w:rFonts w:ascii="Arial" w:hAnsi="Arial" w:cs="Arial"/>
                <w:b/>
              </w:rPr>
              <w:t>A3</w:t>
            </w:r>
            <w:r w:rsidRPr="00C146F8">
              <w:rPr>
                <w:rFonts w:ascii="Arial" w:hAnsi="Arial" w:cs="Arial"/>
              </w:rPr>
              <w:t xml:space="preserve">: </w:t>
            </w:r>
            <w:r w:rsidRPr="00C146F8" w:rsidR="00CA6194">
              <w:rPr>
                <w:rFonts w:ascii="Arial" w:hAnsi="Arial" w:cs="Arial"/>
              </w:rPr>
              <w:t>Identify appropriately</w:t>
            </w:r>
            <w:r w:rsidRPr="00C146F8" w:rsidR="00813C3C">
              <w:rPr>
                <w:rFonts w:ascii="Arial" w:hAnsi="Arial" w:cs="Arial"/>
              </w:rPr>
              <w:t xml:space="preserve"> the political, cultural, social, economic, </w:t>
            </w:r>
            <w:proofErr w:type="gramStart"/>
            <w:r w:rsidRPr="00C146F8" w:rsidR="00813C3C">
              <w:rPr>
                <w:rFonts w:ascii="Arial" w:hAnsi="Arial" w:cs="Arial"/>
              </w:rPr>
              <w:t>institutional</w:t>
            </w:r>
            <w:proofErr w:type="gramEnd"/>
            <w:r w:rsidRPr="00C146F8" w:rsidR="00813C3C">
              <w:rPr>
                <w:rFonts w:ascii="Arial" w:hAnsi="Arial" w:cs="Arial"/>
              </w:rPr>
              <w:t xml:space="preserve"> and professional issues that influence team working and professional practice</w:t>
            </w:r>
          </w:p>
          <w:p w:rsidRPr="00C146F8" w:rsidR="00C32DE4" w:rsidP="00C32DE4" w:rsidRDefault="00C32DE4" w14:paraId="1CE53132" w14:textId="77777777">
            <w:pPr>
              <w:rPr>
                <w:rFonts w:ascii="Arial" w:hAnsi="Arial" w:cs="Arial"/>
              </w:rPr>
            </w:pPr>
          </w:p>
          <w:p w:rsidRPr="00C146F8" w:rsidR="007053F6" w:rsidP="00C32DE4" w:rsidRDefault="00FD7134" w14:paraId="1F9D0BD4" w14:textId="77777777">
            <w:pPr>
              <w:rPr>
                <w:rFonts w:ascii="Arial" w:hAnsi="Arial" w:cs="Arial"/>
              </w:rPr>
            </w:pPr>
            <w:r w:rsidRPr="00C146F8">
              <w:rPr>
                <w:rFonts w:ascii="Arial" w:hAnsi="Arial" w:cs="Arial"/>
                <w:b/>
              </w:rPr>
              <w:t>A4:</w:t>
            </w:r>
            <w:r w:rsidRPr="00C146F8" w:rsidR="00813C3C">
              <w:rPr>
                <w:rFonts w:ascii="Arial" w:hAnsi="Arial" w:cs="Arial"/>
              </w:rPr>
              <w:t xml:space="preserve"> </w:t>
            </w:r>
            <w:r w:rsidRPr="00C146F8" w:rsidR="00CA6194">
              <w:rPr>
                <w:rFonts w:ascii="Arial" w:hAnsi="Arial" w:cs="Arial"/>
              </w:rPr>
              <w:t>Identify and explain the</w:t>
            </w:r>
            <w:r w:rsidRPr="00C146F8" w:rsidR="00813C3C">
              <w:rPr>
                <w:rFonts w:ascii="Arial" w:hAnsi="Arial" w:cs="Arial"/>
              </w:rPr>
              <w:t xml:space="preserve"> psychological processes and the role of emotion in personal effectiveness</w:t>
            </w:r>
            <w:r w:rsidRPr="00C146F8">
              <w:rPr>
                <w:rFonts w:ascii="Arial" w:hAnsi="Arial" w:cs="Arial"/>
              </w:rPr>
              <w:t xml:space="preserve"> </w:t>
            </w:r>
          </w:p>
          <w:p w:rsidRPr="00C146F8" w:rsidR="00813C3C" w:rsidP="00813C3C" w:rsidRDefault="00813C3C" w14:paraId="66DB947D" w14:textId="77777777">
            <w:pPr>
              <w:rPr>
                <w:rFonts w:ascii="Arial" w:hAnsi="Arial" w:cs="Arial"/>
              </w:rPr>
            </w:pPr>
          </w:p>
          <w:p w:rsidRPr="00C146F8" w:rsidR="00DA0532" w:rsidP="007053F6" w:rsidRDefault="00FD7134" w14:paraId="10DC5C66" w14:textId="77777777">
            <w:pPr>
              <w:rPr>
                <w:rFonts w:ascii="Arial" w:hAnsi="Arial" w:cs="Arial"/>
              </w:rPr>
            </w:pPr>
            <w:r w:rsidRPr="00C146F8">
              <w:rPr>
                <w:rFonts w:ascii="Arial" w:hAnsi="Arial" w:cs="Arial"/>
                <w:b/>
              </w:rPr>
              <w:t xml:space="preserve">A5: </w:t>
            </w:r>
            <w:r w:rsidRPr="00C146F8" w:rsidR="00CA6194">
              <w:rPr>
                <w:rFonts w:ascii="Arial" w:hAnsi="Arial" w:cs="Arial"/>
              </w:rPr>
              <w:t xml:space="preserve">demonstrate </w:t>
            </w:r>
            <w:r w:rsidRPr="00C146F8" w:rsidR="0037420B">
              <w:rPr>
                <w:rFonts w:ascii="Arial" w:hAnsi="Arial" w:cs="Arial"/>
              </w:rPr>
              <w:t>u</w:t>
            </w:r>
            <w:r w:rsidRPr="00C146F8" w:rsidR="00813C3C">
              <w:rPr>
                <w:rFonts w:ascii="Arial" w:hAnsi="Arial" w:cs="Arial"/>
              </w:rPr>
              <w:t>nderstanding of the theories and practice of reflective learning and its role in personal and professional development</w:t>
            </w:r>
          </w:p>
          <w:p w:rsidRPr="00C146F8" w:rsidR="00813C3C" w:rsidP="007053F6" w:rsidRDefault="00813C3C" w14:paraId="70D1787D" w14:textId="77777777">
            <w:pPr>
              <w:rPr>
                <w:rFonts w:ascii="Arial" w:hAnsi="Arial" w:cs="Arial"/>
              </w:rPr>
            </w:pPr>
          </w:p>
          <w:p w:rsidRPr="00C146F8" w:rsidR="00DA0532" w:rsidP="007053F6" w:rsidRDefault="00813C3C" w14:paraId="2F083F88" w14:textId="77777777">
            <w:pPr>
              <w:rPr>
                <w:rFonts w:ascii="Arial" w:hAnsi="Arial" w:cs="Arial"/>
              </w:rPr>
            </w:pPr>
            <w:r w:rsidRPr="00C146F8">
              <w:rPr>
                <w:rFonts w:ascii="Arial" w:hAnsi="Arial" w:cs="Arial"/>
                <w:b/>
              </w:rPr>
              <w:t>A6</w:t>
            </w:r>
            <w:r w:rsidRPr="00C146F8" w:rsidR="00C32DE4">
              <w:rPr>
                <w:rFonts w:ascii="Arial" w:hAnsi="Arial" w:cs="Arial"/>
                <w:b/>
              </w:rPr>
              <w:t>:</w:t>
            </w:r>
            <w:r w:rsidRPr="00C146F8">
              <w:rPr>
                <w:rFonts w:ascii="Arial" w:hAnsi="Arial" w:cs="Arial"/>
              </w:rPr>
              <w:t xml:space="preserve"> </w:t>
            </w:r>
            <w:r w:rsidRPr="00C146F8" w:rsidR="00CA6194">
              <w:rPr>
                <w:rFonts w:ascii="Arial" w:hAnsi="Arial" w:cs="Arial"/>
              </w:rPr>
              <w:t xml:space="preserve">demonstrate </w:t>
            </w:r>
            <w:r w:rsidRPr="00C146F8">
              <w:rPr>
                <w:rFonts w:ascii="Arial" w:hAnsi="Arial" w:cs="Arial"/>
              </w:rPr>
              <w:t>knowledge and understanding of one or more aspects of physiotherapy practice, informed by current research and scholarly activity</w:t>
            </w:r>
          </w:p>
          <w:p w:rsidRPr="00C146F8" w:rsidR="00813C3C" w:rsidP="007053F6" w:rsidRDefault="00813C3C" w14:paraId="6A7A2270" w14:textId="77777777">
            <w:pPr>
              <w:rPr>
                <w:rFonts w:ascii="Arial" w:hAnsi="Arial" w:cs="Arial"/>
              </w:rPr>
            </w:pPr>
          </w:p>
          <w:p w:rsidRPr="00C146F8" w:rsidR="00813C3C" w:rsidP="007053F6" w:rsidRDefault="00813C3C" w14:paraId="6A882150" w14:textId="77777777">
            <w:pPr>
              <w:rPr>
                <w:rFonts w:ascii="Arial" w:hAnsi="Arial" w:cs="Arial"/>
              </w:rPr>
            </w:pPr>
            <w:r w:rsidRPr="00C146F8">
              <w:rPr>
                <w:rFonts w:ascii="Arial" w:hAnsi="Arial" w:cs="Arial"/>
                <w:b/>
              </w:rPr>
              <w:t>A7</w:t>
            </w:r>
            <w:r w:rsidRPr="00C146F8">
              <w:rPr>
                <w:rFonts w:ascii="Arial" w:hAnsi="Arial" w:cs="Arial"/>
              </w:rPr>
              <w:t xml:space="preserve"> </w:t>
            </w:r>
            <w:r w:rsidRPr="00C146F8" w:rsidR="00CA6194">
              <w:rPr>
                <w:rFonts w:ascii="Arial" w:hAnsi="Arial" w:cs="Arial"/>
              </w:rPr>
              <w:t xml:space="preserve">demonstrate </w:t>
            </w:r>
            <w:r w:rsidRPr="00C146F8">
              <w:rPr>
                <w:rFonts w:ascii="Arial" w:hAnsi="Arial" w:cs="Arial"/>
              </w:rPr>
              <w:t>understanding of physiotherapy research</w:t>
            </w:r>
          </w:p>
        </w:tc>
        <w:tc>
          <w:tcPr>
            <w:tcW w:w="4195" w:type="dxa"/>
          </w:tcPr>
          <w:p w:rsidRPr="00C146F8" w:rsidR="005961A5" w:rsidP="005961A5" w:rsidRDefault="005961A5" w14:paraId="0372F938" w14:textId="77777777">
            <w:pPr>
              <w:rPr>
                <w:rFonts w:ascii="Arial" w:hAnsi="Arial" w:cs="Arial"/>
                <w:b/>
              </w:rPr>
            </w:pPr>
            <w:r w:rsidRPr="00C146F8">
              <w:rPr>
                <w:rFonts w:ascii="Arial" w:hAnsi="Arial" w:cs="Arial"/>
                <w:b/>
              </w:rPr>
              <w:t>Learning and teaching strategies</w:t>
            </w:r>
          </w:p>
          <w:p w:rsidRPr="00C146F8" w:rsidR="005961A5" w:rsidP="005961A5" w:rsidRDefault="005961A5" w14:paraId="6CCF962F" w14:textId="77777777">
            <w:pPr>
              <w:rPr>
                <w:rFonts w:ascii="Arial" w:hAnsi="Arial" w:cs="Arial"/>
              </w:rPr>
            </w:pPr>
          </w:p>
          <w:p w:rsidRPr="00C146F8" w:rsidR="00813C3C" w:rsidP="005961A5" w:rsidRDefault="00813C3C" w14:paraId="72C175CB" w14:textId="77777777">
            <w:pPr>
              <w:rPr>
                <w:rFonts w:ascii="Arial" w:hAnsi="Arial" w:cs="Arial"/>
              </w:rPr>
            </w:pPr>
          </w:p>
          <w:p w:rsidRPr="00C146F8" w:rsidR="00813C3C" w:rsidP="005961A5" w:rsidRDefault="00813C3C" w14:paraId="02D0DC2B" w14:textId="77777777">
            <w:pPr>
              <w:rPr>
                <w:rFonts w:ascii="Arial" w:hAnsi="Arial" w:cs="Arial"/>
              </w:rPr>
            </w:pPr>
          </w:p>
          <w:p w:rsidRPr="00C146F8" w:rsidR="00813C3C" w:rsidP="005961A5" w:rsidRDefault="00813C3C" w14:paraId="219B14FF" w14:textId="77777777">
            <w:pPr>
              <w:rPr>
                <w:rFonts w:ascii="Arial" w:hAnsi="Arial" w:cs="Arial"/>
              </w:rPr>
            </w:pPr>
          </w:p>
          <w:p w:rsidRPr="00C146F8" w:rsidR="005961A5" w:rsidP="005961A5" w:rsidRDefault="005961A5" w14:paraId="55813708" w14:textId="77777777">
            <w:pPr>
              <w:rPr>
                <w:rFonts w:ascii="Arial" w:hAnsi="Arial" w:cs="Arial"/>
              </w:rPr>
            </w:pPr>
            <w:r w:rsidRPr="00C146F8">
              <w:rPr>
                <w:rFonts w:ascii="Arial" w:hAnsi="Arial" w:cs="Arial"/>
              </w:rPr>
              <w:t>A1-A5 are achieved through:</w:t>
            </w:r>
          </w:p>
          <w:p w:rsidRPr="00C146F8" w:rsidR="005961A5" w:rsidP="005961A5" w:rsidRDefault="005961A5" w14:paraId="592907D2" w14:textId="77777777">
            <w:pPr>
              <w:rPr>
                <w:rFonts w:ascii="Arial" w:hAnsi="Arial" w:cs="Arial"/>
              </w:rPr>
            </w:pPr>
            <w:r w:rsidRPr="00C146F8">
              <w:rPr>
                <w:rFonts w:ascii="Arial" w:hAnsi="Arial" w:cs="Arial"/>
              </w:rPr>
              <w:t>Lectures and seminars which introduce material in a structured manner with an opportunity for class discussion</w:t>
            </w:r>
          </w:p>
          <w:p w:rsidR="00C84446" w:rsidP="005961A5" w:rsidRDefault="005961A5" w14:paraId="161DDBEF" w14:textId="77777777">
            <w:pPr>
              <w:rPr>
                <w:rFonts w:ascii="Arial" w:hAnsi="Arial" w:cs="Arial"/>
              </w:rPr>
            </w:pPr>
            <w:r w:rsidRPr="00C146F8">
              <w:rPr>
                <w:rFonts w:ascii="Arial" w:hAnsi="Arial" w:cs="Arial"/>
              </w:rPr>
              <w:t>Individual assignment and group work utilising enquiry</w:t>
            </w:r>
            <w:r w:rsidR="00576D9B">
              <w:rPr>
                <w:rFonts w:ascii="Arial" w:hAnsi="Arial" w:cs="Arial"/>
              </w:rPr>
              <w:t>-</w:t>
            </w:r>
            <w:r w:rsidRPr="00C146F8">
              <w:rPr>
                <w:rFonts w:ascii="Arial" w:hAnsi="Arial" w:cs="Arial"/>
              </w:rPr>
              <w:t>based learning approaches</w:t>
            </w:r>
          </w:p>
          <w:p w:rsidRPr="00C146F8" w:rsidR="00A64D94" w:rsidP="005961A5" w:rsidRDefault="00A64D94" w14:paraId="128B0EBC" w14:textId="77777777">
            <w:pPr>
              <w:rPr>
                <w:rFonts w:ascii="Arial" w:hAnsi="Arial" w:cs="Arial"/>
              </w:rPr>
            </w:pPr>
          </w:p>
          <w:p w:rsidRPr="00576D9B" w:rsidR="00A64D94" w:rsidP="00A64D94" w:rsidRDefault="00A64D94" w14:paraId="7BC0EA88" w14:textId="77777777">
            <w:r w:rsidRPr="00A8278F">
              <w:rPr>
                <w:rStyle w:val="normaltextrun"/>
                <w:rFonts w:ascii="Arial" w:hAnsi="Arial" w:cs="Arial"/>
                <w:color w:val="000000"/>
                <w:shd w:val="clear" w:color="auto" w:fill="FFFFFF"/>
              </w:rPr>
              <w:t>Short, structured practical tasks to be completed in the workplace.</w:t>
            </w:r>
          </w:p>
          <w:p w:rsidRPr="00C146F8" w:rsidR="00A64D94" w:rsidP="005961A5" w:rsidRDefault="00A64D94" w14:paraId="32F25200" w14:textId="77777777">
            <w:pPr>
              <w:rPr>
                <w:rFonts w:ascii="Arial" w:hAnsi="Arial" w:cs="Arial"/>
              </w:rPr>
            </w:pPr>
          </w:p>
          <w:p w:rsidRPr="00C146F8" w:rsidR="005961A5" w:rsidP="005961A5" w:rsidRDefault="005961A5" w14:paraId="1540A7BD" w14:textId="77777777">
            <w:pPr>
              <w:rPr>
                <w:rFonts w:ascii="Arial" w:hAnsi="Arial" w:cs="Arial"/>
              </w:rPr>
            </w:pPr>
            <w:r w:rsidRPr="00C146F8">
              <w:rPr>
                <w:rFonts w:ascii="Arial" w:hAnsi="Arial" w:cs="Arial"/>
              </w:rPr>
              <w:t>A5 is further supported by directed personal reflection of placements and through tutorial support and supervision</w:t>
            </w:r>
          </w:p>
          <w:p w:rsidRPr="00C146F8" w:rsidR="005961A5" w:rsidP="005961A5" w:rsidRDefault="005961A5" w14:paraId="6C6FBA0D" w14:textId="77777777">
            <w:pPr>
              <w:rPr>
                <w:rFonts w:ascii="Arial" w:hAnsi="Arial" w:cs="Arial"/>
              </w:rPr>
            </w:pPr>
          </w:p>
          <w:p w:rsidRPr="00C146F8" w:rsidR="005961A5" w:rsidP="005961A5" w:rsidRDefault="005961A5" w14:paraId="15416E00" w14:textId="77777777">
            <w:pPr>
              <w:rPr>
                <w:rFonts w:ascii="Arial" w:hAnsi="Arial" w:cs="Arial"/>
                <w:bCs/>
              </w:rPr>
            </w:pPr>
          </w:p>
          <w:p w:rsidRPr="00C146F8" w:rsidR="005961A5" w:rsidP="005961A5" w:rsidRDefault="005961A5" w14:paraId="0A25B16C" w14:textId="77777777">
            <w:pPr>
              <w:rPr>
                <w:rFonts w:ascii="Arial" w:hAnsi="Arial" w:cs="Arial"/>
                <w:b/>
                <w:bCs/>
              </w:rPr>
            </w:pPr>
            <w:r w:rsidRPr="00C146F8">
              <w:rPr>
                <w:rFonts w:ascii="Arial" w:hAnsi="Arial" w:cs="Arial"/>
                <w:b/>
                <w:bCs/>
              </w:rPr>
              <w:t>Assessment methods</w:t>
            </w:r>
          </w:p>
          <w:p w:rsidRPr="00C146F8" w:rsidR="005961A5" w:rsidP="005961A5" w:rsidRDefault="005961A5" w14:paraId="63143148" w14:textId="77777777">
            <w:pPr>
              <w:rPr>
                <w:rFonts w:ascii="Arial" w:hAnsi="Arial" w:cs="Arial"/>
                <w:bCs/>
              </w:rPr>
            </w:pPr>
          </w:p>
          <w:p w:rsidRPr="00C146F8" w:rsidR="005961A5" w:rsidP="005961A5" w:rsidRDefault="005961A5" w14:paraId="18B38813" w14:textId="77777777">
            <w:pPr>
              <w:rPr>
                <w:rFonts w:ascii="Arial" w:hAnsi="Arial" w:cs="Arial"/>
              </w:rPr>
            </w:pPr>
            <w:r w:rsidRPr="00C146F8">
              <w:rPr>
                <w:rFonts w:ascii="Arial" w:hAnsi="Arial" w:eastAsia="Calibri" w:cs="Arial"/>
              </w:rPr>
              <w:t>A1</w:t>
            </w:r>
            <w:r w:rsidRPr="00C146F8">
              <w:rPr>
                <w:rFonts w:ascii="Arial" w:hAnsi="Arial" w:cs="Arial"/>
              </w:rPr>
              <w:t>-5 are assessed by course</w:t>
            </w:r>
            <w:r w:rsidRPr="00C146F8">
              <w:rPr>
                <w:rFonts w:ascii="Arial" w:hAnsi="Arial" w:eastAsia="Calibri" w:cs="Arial"/>
              </w:rPr>
              <w:t>work</w:t>
            </w:r>
            <w:r w:rsidRPr="00C146F8" w:rsidR="00FD7134">
              <w:rPr>
                <w:rFonts w:ascii="Arial" w:hAnsi="Arial" w:eastAsia="Calibri" w:cs="Arial"/>
              </w:rPr>
              <w:t xml:space="preserve">, written and </w:t>
            </w:r>
            <w:proofErr w:type="gramStart"/>
            <w:r w:rsidRPr="00C146F8" w:rsidR="00FD7134">
              <w:rPr>
                <w:rFonts w:ascii="Arial" w:hAnsi="Arial" w:eastAsia="Calibri" w:cs="Arial"/>
              </w:rPr>
              <w:t>multiple choice</w:t>
            </w:r>
            <w:proofErr w:type="gramEnd"/>
            <w:r w:rsidRPr="00C146F8" w:rsidR="00FD7134">
              <w:rPr>
                <w:rFonts w:ascii="Arial" w:hAnsi="Arial" w:eastAsia="Calibri" w:cs="Arial"/>
              </w:rPr>
              <w:t xml:space="preserve"> examination</w:t>
            </w:r>
            <w:r w:rsidRPr="00C146F8" w:rsidR="00813C3C">
              <w:rPr>
                <w:rFonts w:ascii="Arial" w:hAnsi="Arial" w:eastAsia="Calibri" w:cs="Arial"/>
              </w:rPr>
              <w:t>,</w:t>
            </w:r>
            <w:r w:rsidRPr="00C146F8">
              <w:rPr>
                <w:rFonts w:ascii="Arial" w:hAnsi="Arial" w:eastAsia="Calibri" w:cs="Arial"/>
              </w:rPr>
              <w:t xml:space="preserve"> </w:t>
            </w:r>
            <w:r w:rsidRPr="00C146F8">
              <w:rPr>
                <w:rFonts w:ascii="Arial" w:hAnsi="Arial" w:cs="Arial"/>
              </w:rPr>
              <w:t>and</w:t>
            </w:r>
            <w:r w:rsidRPr="00C146F8" w:rsidR="00813C3C">
              <w:rPr>
                <w:rFonts w:ascii="Arial" w:hAnsi="Arial" w:cs="Arial"/>
              </w:rPr>
              <w:t xml:space="preserve"> practical examination/ viva voce</w:t>
            </w:r>
          </w:p>
          <w:p w:rsidRPr="00C146F8" w:rsidR="00813C3C" w:rsidP="005961A5" w:rsidRDefault="00813C3C" w14:paraId="3A78107A" w14:textId="77777777">
            <w:pPr>
              <w:rPr>
                <w:rFonts w:ascii="Arial" w:hAnsi="Arial" w:cs="Arial"/>
              </w:rPr>
            </w:pPr>
          </w:p>
          <w:p w:rsidRPr="00C146F8" w:rsidR="00813C3C" w:rsidP="005961A5" w:rsidRDefault="00813C3C" w14:paraId="2B1CEE6A" w14:textId="77777777">
            <w:pPr>
              <w:rPr>
                <w:rFonts w:ascii="Arial" w:hAnsi="Arial" w:eastAsia="Calibri" w:cs="Arial"/>
              </w:rPr>
            </w:pPr>
            <w:r w:rsidRPr="00C146F8">
              <w:rPr>
                <w:rFonts w:ascii="Arial" w:hAnsi="Arial" w:eastAsia="Calibri" w:cs="Arial"/>
              </w:rPr>
              <w:t>A6 and 7 are assessed by a literature review</w:t>
            </w:r>
            <w:r w:rsidRPr="00C146F8" w:rsidR="007B336D">
              <w:rPr>
                <w:rFonts w:ascii="Arial" w:hAnsi="Arial" w:eastAsia="Calibri" w:cs="Arial"/>
              </w:rPr>
              <w:t xml:space="preserve"> and a detailed research project</w:t>
            </w:r>
          </w:p>
          <w:p w:rsidRPr="00C146F8" w:rsidR="005961A5" w:rsidP="005961A5" w:rsidRDefault="005961A5" w14:paraId="0FF32709" w14:textId="77777777">
            <w:pPr>
              <w:rPr>
                <w:rFonts w:ascii="Arial" w:hAnsi="Arial" w:cs="Arial"/>
              </w:rPr>
            </w:pPr>
          </w:p>
        </w:tc>
      </w:tr>
      <w:tr w:rsidRPr="00C146F8" w:rsidR="005961A5" w:rsidTr="005961A5" w14:paraId="2BDC6780" w14:textId="77777777">
        <w:tc>
          <w:tcPr>
            <w:tcW w:w="392" w:type="dxa"/>
          </w:tcPr>
          <w:p w:rsidRPr="00C146F8" w:rsidR="005961A5" w:rsidP="005961A5" w:rsidRDefault="005961A5" w14:paraId="29D15444" w14:textId="77777777">
            <w:pPr>
              <w:rPr>
                <w:rFonts w:ascii="Arial" w:hAnsi="Arial" w:cs="Arial"/>
                <w:b/>
              </w:rPr>
            </w:pPr>
            <w:r w:rsidRPr="00C146F8">
              <w:rPr>
                <w:rFonts w:ascii="Arial" w:hAnsi="Arial" w:cs="Arial"/>
                <w:b/>
              </w:rPr>
              <w:lastRenderedPageBreak/>
              <w:t>B</w:t>
            </w:r>
          </w:p>
        </w:tc>
        <w:tc>
          <w:tcPr>
            <w:tcW w:w="6095" w:type="dxa"/>
          </w:tcPr>
          <w:p w:rsidRPr="00C146F8" w:rsidR="005961A5" w:rsidP="007B336D" w:rsidRDefault="005961A5" w14:paraId="5E9A70DE" w14:textId="77777777">
            <w:pPr>
              <w:spacing w:after="120"/>
              <w:rPr>
                <w:rFonts w:ascii="Arial" w:hAnsi="Arial" w:cs="Arial"/>
                <w:b/>
              </w:rPr>
            </w:pPr>
            <w:r w:rsidRPr="00C146F8">
              <w:rPr>
                <w:rFonts w:ascii="Arial" w:hAnsi="Arial" w:cs="Arial"/>
                <w:b/>
              </w:rPr>
              <w:t>Intellectual/Cognitive Skills</w:t>
            </w:r>
          </w:p>
          <w:p w:rsidRPr="00C146F8" w:rsidR="005961A5" w:rsidP="00C32DE4" w:rsidRDefault="00BC7AEB" w14:paraId="65E8EF61" w14:textId="77777777">
            <w:pPr>
              <w:rPr>
                <w:rFonts w:ascii="Arial" w:hAnsi="Arial" w:cs="Arial"/>
                <w:i/>
              </w:rPr>
            </w:pPr>
            <w:r w:rsidRPr="00C146F8">
              <w:rPr>
                <w:rFonts w:ascii="Arial" w:hAnsi="Arial" w:cs="Arial"/>
                <w:i/>
              </w:rPr>
              <w:t>By the end of the programme students will be able to:</w:t>
            </w:r>
          </w:p>
          <w:p w:rsidRPr="00C146F8" w:rsidR="005961A5" w:rsidP="007B336D" w:rsidRDefault="005961A5" w14:paraId="34344A4F" w14:textId="77777777">
            <w:pPr>
              <w:spacing w:before="120" w:after="120"/>
              <w:rPr>
                <w:rFonts w:ascii="Arial" w:hAnsi="Arial" w:eastAsia="Calibri" w:cs="Arial"/>
              </w:rPr>
            </w:pPr>
            <w:r w:rsidRPr="00C146F8">
              <w:rPr>
                <w:rFonts w:ascii="Arial" w:hAnsi="Arial" w:eastAsia="Calibri" w:cs="Arial"/>
                <w:b/>
              </w:rPr>
              <w:t>B1</w:t>
            </w:r>
            <w:r w:rsidRPr="00C146F8">
              <w:rPr>
                <w:rFonts w:ascii="Arial" w:hAnsi="Arial" w:eastAsia="Calibri" w:cs="Arial"/>
              </w:rPr>
              <w:t xml:space="preserve"> Critically analyse, </w:t>
            </w:r>
            <w:proofErr w:type="gramStart"/>
            <w:r w:rsidRPr="00C146F8">
              <w:rPr>
                <w:rFonts w:ascii="Arial" w:hAnsi="Arial" w:eastAsia="Calibri" w:cs="Arial"/>
              </w:rPr>
              <w:t>evaluate</w:t>
            </w:r>
            <w:proofErr w:type="gramEnd"/>
            <w:r w:rsidRPr="00C146F8">
              <w:rPr>
                <w:rFonts w:ascii="Arial" w:hAnsi="Arial" w:eastAsia="Calibri" w:cs="Arial"/>
              </w:rPr>
              <w:t xml:space="preserve"> and </w:t>
            </w:r>
            <w:r w:rsidRPr="00C146F8" w:rsidR="008136E0">
              <w:rPr>
                <w:rFonts w:ascii="Arial" w:hAnsi="Arial" w:eastAsia="Calibri" w:cs="Arial"/>
              </w:rPr>
              <w:t xml:space="preserve">summarise </w:t>
            </w:r>
            <w:r w:rsidRPr="00C146F8">
              <w:rPr>
                <w:rFonts w:ascii="Arial" w:hAnsi="Arial" w:eastAsia="Calibri" w:cs="Arial"/>
              </w:rPr>
              <w:t>physiotherapy practice/education/health care issues, informed by current and innovative developments, with recognition of the need to promote quality and equality for all physiotherapy service users</w:t>
            </w:r>
          </w:p>
          <w:p w:rsidRPr="00C146F8" w:rsidR="005961A5" w:rsidP="005961A5" w:rsidRDefault="005961A5" w14:paraId="55138C05" w14:textId="77777777">
            <w:pPr>
              <w:rPr>
                <w:rFonts w:ascii="Arial" w:hAnsi="Arial" w:eastAsia="Calibri" w:cs="Arial"/>
              </w:rPr>
            </w:pPr>
          </w:p>
          <w:p w:rsidRPr="00C146F8" w:rsidR="005961A5" w:rsidP="005961A5" w:rsidRDefault="005961A5" w14:paraId="69EF750E" w14:textId="77777777">
            <w:pPr>
              <w:rPr>
                <w:rFonts w:ascii="Arial" w:hAnsi="Arial" w:eastAsia="Calibri" w:cs="Arial"/>
              </w:rPr>
            </w:pPr>
            <w:r w:rsidRPr="00C146F8">
              <w:rPr>
                <w:rFonts w:ascii="Arial" w:hAnsi="Arial" w:eastAsia="Calibri" w:cs="Arial"/>
                <w:b/>
              </w:rPr>
              <w:t>B2</w:t>
            </w:r>
            <w:r w:rsidRPr="00C146F8">
              <w:rPr>
                <w:rFonts w:ascii="Arial" w:hAnsi="Arial" w:eastAsia="Calibri" w:cs="Arial"/>
              </w:rPr>
              <w:t xml:space="preserve"> </w:t>
            </w:r>
            <w:r w:rsidRPr="00C146F8" w:rsidR="008136E0">
              <w:rPr>
                <w:rFonts w:ascii="Arial" w:hAnsi="Arial" w:eastAsia="Calibri" w:cs="Arial"/>
              </w:rPr>
              <w:t>Justify</w:t>
            </w:r>
            <w:r w:rsidRPr="00C146F8">
              <w:rPr>
                <w:rFonts w:ascii="Arial" w:hAnsi="Arial" w:eastAsia="Calibri" w:cs="Arial"/>
              </w:rPr>
              <w:t xml:space="preserve"> a range of physiotherapy skills, techniques and approaches thus being able to respond to the individual needs of physiotherapy service users</w:t>
            </w:r>
          </w:p>
          <w:p w:rsidRPr="00C146F8" w:rsidR="005961A5" w:rsidP="005961A5" w:rsidRDefault="005961A5" w14:paraId="226A80BD" w14:textId="77777777">
            <w:pPr>
              <w:rPr>
                <w:rFonts w:ascii="Arial" w:hAnsi="Arial" w:eastAsia="Calibri" w:cs="Arial"/>
              </w:rPr>
            </w:pPr>
          </w:p>
          <w:p w:rsidRPr="00C146F8" w:rsidR="005961A5" w:rsidP="005961A5" w:rsidRDefault="005961A5" w14:paraId="6AD9A6A7" w14:textId="77777777">
            <w:pPr>
              <w:rPr>
                <w:rFonts w:ascii="Arial" w:hAnsi="Arial" w:eastAsia="Calibri" w:cs="Arial"/>
              </w:rPr>
            </w:pPr>
            <w:r w:rsidRPr="00C146F8">
              <w:rPr>
                <w:rFonts w:ascii="Arial" w:hAnsi="Arial" w:eastAsia="Calibri" w:cs="Arial"/>
                <w:b/>
              </w:rPr>
              <w:t>B3</w:t>
            </w:r>
            <w:r w:rsidRPr="00C146F8">
              <w:rPr>
                <w:rFonts w:ascii="Arial" w:hAnsi="Arial" w:eastAsia="Calibri" w:cs="Arial"/>
              </w:rPr>
              <w:t xml:space="preserve"> Deal with complex</w:t>
            </w:r>
            <w:r w:rsidRPr="00C146F8" w:rsidR="008136E0">
              <w:rPr>
                <w:rFonts w:ascii="Arial" w:hAnsi="Arial" w:eastAsia="Calibri" w:cs="Arial"/>
              </w:rPr>
              <w:t>, unpredictable</w:t>
            </w:r>
            <w:r w:rsidRPr="00C146F8">
              <w:rPr>
                <w:rFonts w:ascii="Arial" w:hAnsi="Arial" w:eastAsia="Calibri" w:cs="Arial"/>
              </w:rPr>
              <w:t xml:space="preserve"> ethical and professional issues, making informed judgements on matters that may not explicitly be addressed within existing </w:t>
            </w:r>
            <w:r w:rsidRPr="00C146F8" w:rsidR="00BC7AEB">
              <w:rPr>
                <w:rFonts w:ascii="Arial" w:hAnsi="Arial" w:eastAsia="Calibri" w:cs="Arial"/>
              </w:rPr>
              <w:t xml:space="preserve">codes, </w:t>
            </w:r>
            <w:proofErr w:type="gramStart"/>
            <w:r w:rsidRPr="00C146F8" w:rsidR="00BC7AEB">
              <w:rPr>
                <w:rFonts w:ascii="Arial" w:hAnsi="Arial" w:cs="Arial"/>
              </w:rPr>
              <w:t>standards</w:t>
            </w:r>
            <w:proofErr w:type="gramEnd"/>
            <w:r w:rsidRPr="00C146F8">
              <w:rPr>
                <w:rFonts w:ascii="Arial" w:hAnsi="Arial" w:eastAsia="Calibri" w:cs="Arial"/>
              </w:rPr>
              <w:t xml:space="preserve"> and protocols </w:t>
            </w:r>
          </w:p>
          <w:p w:rsidRPr="00C146F8" w:rsidR="005961A5" w:rsidP="005961A5" w:rsidRDefault="005961A5" w14:paraId="3ADB4643" w14:textId="77777777">
            <w:pPr>
              <w:rPr>
                <w:rFonts w:ascii="Arial" w:hAnsi="Arial" w:eastAsia="Calibri" w:cs="Arial"/>
              </w:rPr>
            </w:pPr>
          </w:p>
          <w:p w:rsidRPr="00C146F8" w:rsidR="005961A5" w:rsidP="005961A5" w:rsidRDefault="005961A5" w14:paraId="092339E8" w14:textId="77777777">
            <w:pPr>
              <w:rPr>
                <w:rFonts w:ascii="Arial" w:hAnsi="Arial" w:eastAsia="Calibri" w:cs="Arial"/>
              </w:rPr>
            </w:pPr>
            <w:r w:rsidRPr="00C146F8">
              <w:rPr>
                <w:rFonts w:ascii="Arial" w:hAnsi="Arial" w:eastAsia="Calibri" w:cs="Arial"/>
                <w:b/>
              </w:rPr>
              <w:t>B4</w:t>
            </w:r>
            <w:r w:rsidRPr="00C146F8">
              <w:rPr>
                <w:rFonts w:ascii="Arial" w:hAnsi="Arial" w:eastAsia="Calibri" w:cs="Arial"/>
              </w:rPr>
              <w:t xml:space="preserve"> Begin to develop original and creative responses to change, problems and issues </w:t>
            </w:r>
          </w:p>
          <w:p w:rsidRPr="00C146F8" w:rsidR="005961A5" w:rsidP="005961A5" w:rsidRDefault="005961A5" w14:paraId="27712A49" w14:textId="77777777">
            <w:pPr>
              <w:rPr>
                <w:rFonts w:ascii="Arial" w:hAnsi="Arial" w:eastAsia="Calibri" w:cs="Arial"/>
              </w:rPr>
            </w:pPr>
          </w:p>
          <w:p w:rsidRPr="00C146F8" w:rsidR="005961A5" w:rsidP="005961A5" w:rsidRDefault="00BC7AEB" w14:paraId="3B70046B" w14:textId="77777777">
            <w:pPr>
              <w:rPr>
                <w:rFonts w:ascii="Arial" w:hAnsi="Arial" w:eastAsia="Calibri" w:cs="Arial"/>
              </w:rPr>
            </w:pPr>
            <w:r w:rsidRPr="00C146F8">
              <w:rPr>
                <w:rFonts w:ascii="Arial" w:hAnsi="Arial" w:eastAsia="Calibri" w:cs="Arial"/>
                <w:b/>
              </w:rPr>
              <w:t>B5</w:t>
            </w:r>
            <w:r w:rsidRPr="00C146F8">
              <w:rPr>
                <w:rFonts w:ascii="Arial" w:hAnsi="Arial" w:eastAsia="Calibri" w:cs="Arial"/>
              </w:rPr>
              <w:t xml:space="preserve"> Practis</w:t>
            </w:r>
            <w:r w:rsidRPr="00C146F8" w:rsidR="005961A5">
              <w:rPr>
                <w:rFonts w:ascii="Arial" w:hAnsi="Arial" w:eastAsia="Calibri" w:cs="Arial"/>
              </w:rPr>
              <w:t>e in ways that draw heavily on reflection of practice and evidence</w:t>
            </w:r>
          </w:p>
          <w:p w:rsidRPr="00C146F8" w:rsidR="005961A5" w:rsidP="005961A5" w:rsidRDefault="005961A5" w14:paraId="536644CD" w14:textId="77777777">
            <w:pPr>
              <w:rPr>
                <w:rFonts w:ascii="Arial" w:hAnsi="Arial" w:eastAsia="Calibri" w:cs="Arial"/>
              </w:rPr>
            </w:pPr>
          </w:p>
          <w:p w:rsidRPr="00C146F8" w:rsidR="005961A5" w:rsidP="005961A5" w:rsidRDefault="005961A5" w14:paraId="156A54B3" w14:textId="77777777">
            <w:pPr>
              <w:rPr>
                <w:rFonts w:ascii="Arial" w:hAnsi="Arial" w:eastAsia="Calibri" w:cs="Arial"/>
              </w:rPr>
            </w:pPr>
            <w:r w:rsidRPr="00C146F8">
              <w:rPr>
                <w:rFonts w:ascii="Arial" w:hAnsi="Arial" w:eastAsia="Calibri" w:cs="Arial"/>
                <w:b/>
              </w:rPr>
              <w:t>B6</w:t>
            </w:r>
            <w:r w:rsidRPr="00C146F8">
              <w:rPr>
                <w:rFonts w:ascii="Arial" w:hAnsi="Arial" w:eastAsia="Calibri" w:cs="Arial"/>
              </w:rPr>
              <w:t xml:space="preserve"> Pose research questions and develop a research plan</w:t>
            </w:r>
          </w:p>
          <w:p w:rsidRPr="00C146F8" w:rsidR="005961A5" w:rsidP="005961A5" w:rsidRDefault="005961A5" w14:paraId="2B4023E8" w14:textId="77777777">
            <w:pPr>
              <w:rPr>
                <w:rFonts w:ascii="Arial" w:hAnsi="Arial" w:eastAsia="Calibri" w:cs="Arial"/>
              </w:rPr>
            </w:pPr>
          </w:p>
          <w:p w:rsidRPr="00C146F8" w:rsidR="005961A5" w:rsidP="005961A5" w:rsidRDefault="005961A5" w14:paraId="56AE3CB1" w14:textId="77777777">
            <w:pPr>
              <w:rPr>
                <w:rFonts w:ascii="Arial" w:hAnsi="Arial" w:cs="Arial"/>
              </w:rPr>
            </w:pPr>
            <w:r w:rsidRPr="00C146F8">
              <w:rPr>
                <w:rFonts w:ascii="Arial" w:hAnsi="Arial" w:eastAsia="Calibri" w:cs="Arial"/>
                <w:b/>
              </w:rPr>
              <w:t>B7</w:t>
            </w:r>
            <w:r w:rsidRPr="00C146F8">
              <w:rPr>
                <w:rFonts w:ascii="Arial" w:hAnsi="Arial" w:eastAsia="Calibri" w:cs="Arial"/>
              </w:rPr>
              <w:t xml:space="preserve"> </w:t>
            </w:r>
            <w:r w:rsidRPr="00C146F8" w:rsidR="00AB5066">
              <w:rPr>
                <w:rFonts w:ascii="Arial" w:hAnsi="Arial" w:eastAsia="Calibri" w:cs="Arial"/>
              </w:rPr>
              <w:t xml:space="preserve">Reflect on and evaluate personal and professional goals </w:t>
            </w:r>
            <w:proofErr w:type="gramStart"/>
            <w:r w:rsidRPr="00C146F8" w:rsidR="00AB5066">
              <w:rPr>
                <w:rFonts w:ascii="Arial" w:hAnsi="Arial" w:eastAsia="Calibri" w:cs="Arial"/>
              </w:rPr>
              <w:t>in order to</w:t>
            </w:r>
            <w:proofErr w:type="gramEnd"/>
            <w:r w:rsidRPr="00C146F8" w:rsidR="00AB5066">
              <w:rPr>
                <w:rFonts w:ascii="Arial" w:hAnsi="Arial" w:eastAsia="Calibri" w:cs="Arial"/>
              </w:rPr>
              <w:t xml:space="preserve"> identify lifelong learning within a framework of continuing professional development</w:t>
            </w:r>
          </w:p>
          <w:p w:rsidRPr="00C146F8" w:rsidR="005961A5" w:rsidP="005961A5" w:rsidRDefault="005961A5" w14:paraId="755B4217" w14:textId="77777777">
            <w:pPr>
              <w:rPr>
                <w:rFonts w:ascii="Arial" w:hAnsi="Arial" w:cs="Arial"/>
              </w:rPr>
            </w:pPr>
          </w:p>
        </w:tc>
        <w:tc>
          <w:tcPr>
            <w:tcW w:w="4195" w:type="dxa"/>
          </w:tcPr>
          <w:p w:rsidRPr="00C146F8" w:rsidR="005961A5" w:rsidP="005961A5" w:rsidRDefault="005961A5" w14:paraId="49036CDB" w14:textId="77777777">
            <w:pPr>
              <w:rPr>
                <w:rFonts w:ascii="Arial" w:hAnsi="Arial" w:cs="Arial"/>
                <w:b/>
              </w:rPr>
            </w:pPr>
            <w:r w:rsidRPr="00C146F8">
              <w:rPr>
                <w:rFonts w:ascii="Arial" w:hAnsi="Arial" w:cs="Arial"/>
                <w:b/>
              </w:rPr>
              <w:t>Learning and teaching strategies</w:t>
            </w:r>
          </w:p>
          <w:p w:rsidRPr="00C146F8" w:rsidR="005961A5" w:rsidP="005961A5" w:rsidRDefault="005961A5" w14:paraId="2373FB2E" w14:textId="77777777">
            <w:pPr>
              <w:rPr>
                <w:rFonts w:ascii="Arial" w:hAnsi="Arial" w:cs="Arial"/>
              </w:rPr>
            </w:pPr>
          </w:p>
          <w:p w:rsidRPr="00C146F8" w:rsidR="007B336D" w:rsidP="005961A5" w:rsidRDefault="007B336D" w14:paraId="3377E396" w14:textId="77777777">
            <w:pPr>
              <w:rPr>
                <w:rFonts w:ascii="Arial" w:hAnsi="Arial" w:eastAsia="Calibri" w:cs="Arial"/>
                <w:bCs/>
              </w:rPr>
            </w:pPr>
          </w:p>
          <w:p w:rsidRPr="00C146F8" w:rsidR="007B336D" w:rsidP="005961A5" w:rsidRDefault="007B336D" w14:paraId="1962BD19" w14:textId="77777777">
            <w:pPr>
              <w:rPr>
                <w:rFonts w:ascii="Arial" w:hAnsi="Arial" w:eastAsia="Calibri" w:cs="Arial"/>
                <w:bCs/>
              </w:rPr>
            </w:pPr>
          </w:p>
          <w:p w:rsidRPr="00C146F8" w:rsidR="005961A5" w:rsidP="005961A5" w:rsidRDefault="005961A5" w14:paraId="7BFD261F" w14:textId="77777777">
            <w:pPr>
              <w:rPr>
                <w:rFonts w:ascii="Arial" w:hAnsi="Arial" w:eastAsia="Calibri" w:cs="Arial"/>
                <w:bCs/>
              </w:rPr>
            </w:pPr>
            <w:r w:rsidRPr="00C146F8">
              <w:rPr>
                <w:rFonts w:ascii="Arial" w:hAnsi="Arial" w:eastAsia="Calibri" w:cs="Arial"/>
                <w:bCs/>
              </w:rPr>
              <w:t>B1-B5 are achieved through a combination of group</w:t>
            </w:r>
            <w:r w:rsidRPr="00C146F8">
              <w:rPr>
                <w:rFonts w:ascii="Arial" w:hAnsi="Arial" w:cs="Arial"/>
                <w:bCs/>
              </w:rPr>
              <w:t xml:space="preserve"> and individual activities. </w:t>
            </w:r>
            <w:r w:rsidRPr="00C146F8">
              <w:rPr>
                <w:rFonts w:ascii="Arial" w:hAnsi="Arial" w:eastAsia="Calibri" w:cs="Arial"/>
                <w:bCs/>
              </w:rPr>
              <w:t>Lectures and seminars are used to introduce new material and explore within a group setting.  Practical skills classes and workshops are used to integrate the theory and practice of physiotherapy.</w:t>
            </w:r>
          </w:p>
          <w:p w:rsidRPr="00C146F8" w:rsidR="005961A5" w:rsidP="005961A5" w:rsidRDefault="005961A5" w14:paraId="39AC5C63" w14:textId="77777777">
            <w:pPr>
              <w:rPr>
                <w:rFonts w:ascii="Arial" w:hAnsi="Arial" w:eastAsia="Calibri" w:cs="Arial"/>
                <w:bCs/>
              </w:rPr>
            </w:pPr>
            <w:r w:rsidRPr="00C146F8">
              <w:rPr>
                <w:rFonts w:ascii="Arial" w:hAnsi="Arial" w:eastAsia="Calibri" w:cs="Arial"/>
                <w:bCs/>
              </w:rPr>
              <w:t>Directed personal study time enables the student to deepen and strengthen this learning</w:t>
            </w:r>
          </w:p>
          <w:p w:rsidRPr="00C146F8" w:rsidR="00C84446" w:rsidP="005961A5" w:rsidRDefault="00C84446" w14:paraId="246115D0" w14:textId="77777777">
            <w:pPr>
              <w:rPr>
                <w:rFonts w:ascii="Arial" w:hAnsi="Arial" w:cs="Arial"/>
              </w:rPr>
            </w:pPr>
          </w:p>
          <w:p w:rsidRPr="00C146F8" w:rsidR="005961A5" w:rsidP="005961A5" w:rsidRDefault="005961A5" w14:paraId="3B8E89DB" w14:textId="77777777">
            <w:pPr>
              <w:rPr>
                <w:rFonts w:ascii="Arial" w:hAnsi="Arial" w:cs="Arial"/>
                <w:b/>
                <w:bCs/>
              </w:rPr>
            </w:pPr>
            <w:r w:rsidRPr="00C146F8">
              <w:rPr>
                <w:rFonts w:ascii="Arial" w:hAnsi="Arial" w:cs="Arial"/>
                <w:b/>
                <w:bCs/>
              </w:rPr>
              <w:t>Assessment methods</w:t>
            </w:r>
          </w:p>
          <w:p w:rsidRPr="00C146F8" w:rsidR="005961A5" w:rsidP="005961A5" w:rsidRDefault="005961A5" w14:paraId="664B605C" w14:textId="77777777">
            <w:pPr>
              <w:rPr>
                <w:rFonts w:ascii="Arial" w:hAnsi="Arial" w:cs="Arial"/>
              </w:rPr>
            </w:pPr>
          </w:p>
          <w:p w:rsidRPr="00C146F8" w:rsidR="005961A5" w:rsidP="005961A5" w:rsidRDefault="005961A5" w14:paraId="74BCA666" w14:textId="77777777">
            <w:pPr>
              <w:rPr>
                <w:rFonts w:ascii="Arial" w:hAnsi="Arial" w:eastAsia="Calibri" w:cs="Arial"/>
              </w:rPr>
            </w:pPr>
            <w:r w:rsidRPr="00C146F8">
              <w:rPr>
                <w:rFonts w:ascii="Arial" w:hAnsi="Arial" w:cs="Arial"/>
              </w:rPr>
              <w:t>B1-B</w:t>
            </w:r>
            <w:r w:rsidRPr="00C146F8" w:rsidR="00C84446">
              <w:rPr>
                <w:rFonts w:ascii="Arial" w:hAnsi="Arial" w:cs="Arial"/>
              </w:rPr>
              <w:t>6</w:t>
            </w:r>
            <w:r w:rsidRPr="00C146F8">
              <w:rPr>
                <w:rFonts w:ascii="Arial" w:hAnsi="Arial" w:cs="Arial"/>
              </w:rPr>
              <w:t xml:space="preserve"> are assessed by course</w:t>
            </w:r>
            <w:r w:rsidRPr="00C146F8">
              <w:rPr>
                <w:rFonts w:ascii="Arial" w:hAnsi="Arial" w:eastAsia="Calibri" w:cs="Arial"/>
              </w:rPr>
              <w:t>work, objective structured c</w:t>
            </w:r>
            <w:r w:rsidRPr="00C146F8">
              <w:rPr>
                <w:rFonts w:ascii="Arial" w:hAnsi="Arial" w:cs="Arial"/>
              </w:rPr>
              <w:t xml:space="preserve">linical examinations and </w:t>
            </w:r>
            <w:proofErr w:type="spellStart"/>
            <w:r w:rsidRPr="00C146F8">
              <w:rPr>
                <w:rFonts w:ascii="Arial" w:hAnsi="Arial" w:cs="Arial"/>
              </w:rPr>
              <w:t>vivas</w:t>
            </w:r>
            <w:proofErr w:type="spellEnd"/>
            <w:r w:rsidRPr="00C146F8">
              <w:rPr>
                <w:rFonts w:ascii="Arial" w:hAnsi="Arial" w:cs="Arial"/>
              </w:rPr>
              <w:t xml:space="preserve"> </w:t>
            </w:r>
            <w:r w:rsidRPr="00C146F8">
              <w:rPr>
                <w:rFonts w:ascii="Arial" w:hAnsi="Arial" w:eastAsia="Calibri" w:cs="Arial"/>
              </w:rPr>
              <w:t>and research including a substantive li</w:t>
            </w:r>
            <w:r w:rsidRPr="00C146F8">
              <w:rPr>
                <w:rFonts w:ascii="Arial" w:hAnsi="Arial" w:cs="Arial"/>
              </w:rPr>
              <w:t>terature review and</w:t>
            </w:r>
            <w:r w:rsidRPr="00C146F8">
              <w:rPr>
                <w:rFonts w:ascii="Arial" w:hAnsi="Arial" w:eastAsia="Calibri" w:cs="Arial"/>
              </w:rPr>
              <w:t xml:space="preserve"> research pro</w:t>
            </w:r>
            <w:r w:rsidRPr="00C146F8" w:rsidR="007B336D">
              <w:rPr>
                <w:rFonts w:ascii="Arial" w:hAnsi="Arial" w:eastAsia="Calibri" w:cs="Arial"/>
              </w:rPr>
              <w:t>ject</w:t>
            </w:r>
          </w:p>
          <w:p w:rsidRPr="00C146F8" w:rsidR="00C84446" w:rsidP="005961A5" w:rsidRDefault="00C84446" w14:paraId="0448965D" w14:textId="77777777">
            <w:pPr>
              <w:rPr>
                <w:rFonts w:ascii="Arial" w:hAnsi="Arial" w:eastAsia="Calibri" w:cs="Arial"/>
              </w:rPr>
            </w:pPr>
          </w:p>
          <w:p w:rsidRPr="00C146F8" w:rsidR="00C84446" w:rsidP="005961A5" w:rsidRDefault="00C84446" w14:paraId="6FBD1246" w14:textId="77777777">
            <w:pPr>
              <w:rPr>
                <w:rFonts w:ascii="Arial" w:hAnsi="Arial" w:eastAsia="Calibri" w:cs="Arial"/>
              </w:rPr>
            </w:pPr>
            <w:r w:rsidRPr="00C146F8">
              <w:rPr>
                <w:rFonts w:ascii="Arial" w:hAnsi="Arial" w:eastAsia="Calibri" w:cs="Arial"/>
              </w:rPr>
              <w:t>B7 is assessed t</w:t>
            </w:r>
            <w:r w:rsidRPr="00C146F8" w:rsidR="007B336D">
              <w:rPr>
                <w:rFonts w:ascii="Arial" w:hAnsi="Arial" w:eastAsia="Calibri" w:cs="Arial"/>
              </w:rPr>
              <w:t>hrough the submission of a refle</w:t>
            </w:r>
            <w:r w:rsidRPr="00C146F8">
              <w:rPr>
                <w:rFonts w:ascii="Arial" w:hAnsi="Arial" w:eastAsia="Calibri" w:cs="Arial"/>
              </w:rPr>
              <w:t>ctive portfolio</w:t>
            </w:r>
          </w:p>
          <w:p w:rsidRPr="00C146F8" w:rsidR="005961A5" w:rsidP="005961A5" w:rsidRDefault="005961A5" w14:paraId="4372F2E1" w14:textId="77777777">
            <w:pPr>
              <w:rPr>
                <w:rFonts w:ascii="Arial" w:hAnsi="Arial" w:cs="Arial"/>
              </w:rPr>
            </w:pPr>
          </w:p>
        </w:tc>
      </w:tr>
      <w:tr w:rsidRPr="00C146F8" w:rsidR="005961A5" w:rsidTr="005961A5" w14:paraId="1AC16E2A" w14:textId="77777777">
        <w:tc>
          <w:tcPr>
            <w:tcW w:w="392" w:type="dxa"/>
          </w:tcPr>
          <w:p w:rsidRPr="00C146F8" w:rsidR="005961A5" w:rsidP="005961A5" w:rsidRDefault="005961A5" w14:paraId="417B5119" w14:textId="77777777">
            <w:pPr>
              <w:rPr>
                <w:rFonts w:ascii="Arial" w:hAnsi="Arial" w:cs="Arial"/>
                <w:b/>
              </w:rPr>
            </w:pPr>
            <w:r w:rsidRPr="00C146F8">
              <w:rPr>
                <w:rFonts w:ascii="Arial" w:hAnsi="Arial" w:cs="Arial"/>
                <w:b/>
              </w:rPr>
              <w:t>C</w:t>
            </w:r>
          </w:p>
        </w:tc>
        <w:tc>
          <w:tcPr>
            <w:tcW w:w="6095" w:type="dxa"/>
          </w:tcPr>
          <w:p w:rsidRPr="00C146F8" w:rsidR="00BC7AEB" w:rsidP="007B336D" w:rsidRDefault="005961A5" w14:paraId="32E2FD61" w14:textId="77777777">
            <w:pPr>
              <w:spacing w:after="120"/>
              <w:rPr>
                <w:rFonts w:ascii="Arial" w:hAnsi="Arial" w:cs="Arial"/>
                <w:b/>
              </w:rPr>
            </w:pPr>
            <w:r w:rsidRPr="00C146F8">
              <w:rPr>
                <w:rFonts w:ascii="Arial" w:hAnsi="Arial" w:cs="Arial"/>
                <w:b/>
              </w:rPr>
              <w:t>Practical Skills</w:t>
            </w:r>
          </w:p>
          <w:p w:rsidRPr="00C146F8" w:rsidR="00BC7AEB" w:rsidP="00C32DE4" w:rsidRDefault="00BC7AEB" w14:paraId="491F4F26" w14:textId="77777777">
            <w:pPr>
              <w:rPr>
                <w:rFonts w:ascii="Arial" w:hAnsi="Arial" w:cs="Arial"/>
                <w:i/>
              </w:rPr>
            </w:pPr>
            <w:r w:rsidRPr="00C146F8">
              <w:rPr>
                <w:rFonts w:ascii="Arial" w:hAnsi="Arial" w:cs="Arial"/>
                <w:i/>
              </w:rPr>
              <w:t>By the end of the programme students will be able to</w:t>
            </w:r>
            <w:r w:rsidRPr="00C146F8" w:rsidR="00AB5066">
              <w:rPr>
                <w:rFonts w:ascii="Arial" w:hAnsi="Arial" w:cs="Arial"/>
                <w:i/>
              </w:rPr>
              <w:t>:</w:t>
            </w:r>
            <w:r w:rsidRPr="00C146F8">
              <w:rPr>
                <w:rFonts w:ascii="Arial" w:hAnsi="Arial" w:cs="Arial"/>
                <w:i/>
              </w:rPr>
              <w:t xml:space="preserve"> </w:t>
            </w:r>
          </w:p>
          <w:p w:rsidRPr="00C146F8" w:rsidR="00AB5066" w:rsidP="00C32DE4" w:rsidRDefault="00AB5066" w14:paraId="512C47A2" w14:textId="77777777">
            <w:pPr>
              <w:rPr>
                <w:rFonts w:ascii="Arial" w:hAnsi="Arial" w:cs="Arial"/>
                <w:i/>
              </w:rPr>
            </w:pPr>
          </w:p>
          <w:p w:rsidRPr="00C146F8" w:rsidR="005961A5" w:rsidP="007B336D" w:rsidRDefault="005961A5" w14:paraId="2AC50219" w14:textId="77777777">
            <w:pPr>
              <w:spacing w:before="120" w:after="120"/>
              <w:rPr>
                <w:rFonts w:ascii="Arial" w:hAnsi="Arial" w:eastAsia="Calibri" w:cs="Arial"/>
              </w:rPr>
            </w:pPr>
            <w:r w:rsidRPr="00C146F8">
              <w:rPr>
                <w:rFonts w:ascii="Arial" w:hAnsi="Arial" w:eastAsia="Calibri" w:cs="Arial"/>
                <w:b/>
              </w:rPr>
              <w:t>C1</w:t>
            </w:r>
            <w:r w:rsidRPr="00C146F8">
              <w:rPr>
                <w:rFonts w:ascii="Arial" w:hAnsi="Arial" w:eastAsia="Calibri" w:cs="Arial"/>
              </w:rPr>
              <w:t xml:space="preserve"> Demonstrate competence in the core areas of physiotherapy practice</w:t>
            </w:r>
          </w:p>
          <w:p w:rsidRPr="00C146F8" w:rsidR="005961A5" w:rsidP="005961A5" w:rsidRDefault="005961A5" w14:paraId="62EE304D" w14:textId="77777777">
            <w:pPr>
              <w:rPr>
                <w:rFonts w:ascii="Arial" w:hAnsi="Arial" w:eastAsia="Calibri" w:cs="Arial"/>
              </w:rPr>
            </w:pPr>
          </w:p>
          <w:p w:rsidRPr="00C146F8" w:rsidR="005961A5" w:rsidP="005961A5" w:rsidRDefault="005961A5" w14:paraId="66BFF527" w14:textId="77777777">
            <w:pPr>
              <w:rPr>
                <w:rFonts w:ascii="Arial" w:hAnsi="Arial" w:eastAsia="Calibri" w:cs="Arial"/>
              </w:rPr>
            </w:pPr>
            <w:r w:rsidRPr="00C146F8">
              <w:rPr>
                <w:rFonts w:ascii="Arial" w:hAnsi="Arial" w:eastAsia="Calibri" w:cs="Arial"/>
                <w:b/>
              </w:rPr>
              <w:t>C2</w:t>
            </w:r>
            <w:r w:rsidRPr="00C146F8">
              <w:rPr>
                <w:rFonts w:ascii="Arial" w:hAnsi="Arial" w:eastAsia="Calibri" w:cs="Arial"/>
              </w:rPr>
              <w:t xml:space="preserve"> Demonstrate autonomy and initiative in professional activity putting patient care at the centre of practice</w:t>
            </w:r>
          </w:p>
          <w:p w:rsidRPr="00C146F8" w:rsidR="005961A5" w:rsidP="005961A5" w:rsidRDefault="005961A5" w14:paraId="6D2CCAAF" w14:textId="77777777">
            <w:pPr>
              <w:rPr>
                <w:rFonts w:ascii="Arial" w:hAnsi="Arial" w:eastAsia="Calibri" w:cs="Arial"/>
              </w:rPr>
            </w:pPr>
          </w:p>
          <w:p w:rsidRPr="00C146F8" w:rsidR="005961A5" w:rsidP="005961A5" w:rsidRDefault="005961A5" w14:paraId="6A687C87" w14:textId="77777777">
            <w:pPr>
              <w:rPr>
                <w:rFonts w:ascii="Arial" w:hAnsi="Arial" w:eastAsia="Calibri" w:cs="Arial"/>
              </w:rPr>
            </w:pPr>
            <w:r w:rsidRPr="00C146F8">
              <w:rPr>
                <w:rFonts w:ascii="Arial" w:hAnsi="Arial" w:eastAsia="Calibri" w:cs="Arial"/>
                <w:b/>
              </w:rPr>
              <w:t>C3</w:t>
            </w:r>
            <w:r w:rsidRPr="00C146F8">
              <w:rPr>
                <w:rFonts w:ascii="Arial" w:hAnsi="Arial" w:eastAsia="Calibri" w:cs="Arial"/>
              </w:rPr>
              <w:t xml:space="preserve"> Act autonomously in planning, </w:t>
            </w:r>
            <w:proofErr w:type="gramStart"/>
            <w:r w:rsidRPr="00C146F8">
              <w:rPr>
                <w:rFonts w:ascii="Arial" w:hAnsi="Arial" w:eastAsia="Calibri" w:cs="Arial"/>
              </w:rPr>
              <w:t>implementing</w:t>
            </w:r>
            <w:proofErr w:type="gramEnd"/>
            <w:r w:rsidRPr="00C146F8">
              <w:rPr>
                <w:rFonts w:ascii="Arial" w:hAnsi="Arial" w:eastAsia="Calibri" w:cs="Arial"/>
              </w:rPr>
              <w:t xml:space="preserve"> and evaluating the outcomes of professional activity, inviting and using feedback from others to inform this process</w:t>
            </w:r>
          </w:p>
          <w:p w:rsidRPr="00C146F8" w:rsidR="005961A5" w:rsidP="005961A5" w:rsidRDefault="005961A5" w14:paraId="457E490B" w14:textId="77777777">
            <w:pPr>
              <w:rPr>
                <w:rFonts w:ascii="Arial" w:hAnsi="Arial" w:eastAsia="Calibri" w:cs="Arial"/>
              </w:rPr>
            </w:pPr>
            <w:r w:rsidRPr="00C146F8">
              <w:rPr>
                <w:rFonts w:ascii="Arial" w:hAnsi="Arial" w:eastAsia="Calibri" w:cs="Arial"/>
              </w:rPr>
              <w:t xml:space="preserve"> </w:t>
            </w:r>
          </w:p>
          <w:p w:rsidRPr="00C146F8" w:rsidR="005961A5" w:rsidP="005961A5" w:rsidRDefault="005961A5" w14:paraId="18C50A75" w14:textId="77777777">
            <w:pPr>
              <w:rPr>
                <w:rFonts w:ascii="Arial" w:hAnsi="Arial" w:eastAsia="Calibri" w:cs="Arial"/>
              </w:rPr>
            </w:pPr>
            <w:r w:rsidRPr="00C146F8">
              <w:rPr>
                <w:rFonts w:ascii="Arial" w:hAnsi="Arial" w:eastAsia="Calibri" w:cs="Arial"/>
                <w:b/>
              </w:rPr>
              <w:lastRenderedPageBreak/>
              <w:t>C4</w:t>
            </w:r>
            <w:r w:rsidRPr="00C146F8">
              <w:rPr>
                <w:rFonts w:ascii="Arial" w:hAnsi="Arial" w:eastAsia="Calibri" w:cs="Arial"/>
              </w:rPr>
              <w:t xml:space="preserve"> Identify and discuss the </w:t>
            </w:r>
            <w:proofErr w:type="gramStart"/>
            <w:r w:rsidRPr="00C146F8">
              <w:rPr>
                <w:rFonts w:ascii="Arial" w:hAnsi="Arial" w:eastAsia="Calibri" w:cs="Arial"/>
              </w:rPr>
              <w:t>management  of</w:t>
            </w:r>
            <w:proofErr w:type="gramEnd"/>
            <w:r w:rsidRPr="00C146F8">
              <w:rPr>
                <w:rFonts w:ascii="Arial" w:hAnsi="Arial" w:eastAsia="Calibri" w:cs="Arial"/>
              </w:rPr>
              <w:t xml:space="preserve"> clinical risk in a range of physiotherapy practice settings</w:t>
            </w:r>
          </w:p>
          <w:p w:rsidRPr="00C146F8" w:rsidR="005961A5" w:rsidP="005961A5" w:rsidRDefault="005961A5" w14:paraId="5A2EEDB7" w14:textId="77777777">
            <w:pPr>
              <w:rPr>
                <w:rFonts w:ascii="Arial" w:hAnsi="Arial" w:eastAsia="Calibri" w:cs="Arial"/>
              </w:rPr>
            </w:pPr>
          </w:p>
          <w:p w:rsidRPr="00C146F8" w:rsidR="005961A5" w:rsidP="005961A5" w:rsidRDefault="005961A5" w14:paraId="55625CB2" w14:textId="77777777">
            <w:pPr>
              <w:rPr>
                <w:rFonts w:ascii="Arial" w:hAnsi="Arial" w:eastAsia="Calibri" w:cs="Arial"/>
              </w:rPr>
            </w:pPr>
            <w:r w:rsidRPr="00C146F8">
              <w:rPr>
                <w:rFonts w:ascii="Arial" w:hAnsi="Arial" w:eastAsia="Calibri" w:cs="Arial"/>
                <w:b/>
              </w:rPr>
              <w:t>C5</w:t>
            </w:r>
            <w:r w:rsidRPr="00C146F8">
              <w:rPr>
                <w:rFonts w:ascii="Arial" w:hAnsi="Arial" w:eastAsia="Calibri" w:cs="Arial"/>
              </w:rPr>
              <w:t xml:space="preserve"> Demonstrate originality and creativity in applying knowledge, understanding </w:t>
            </w:r>
            <w:r w:rsidRPr="00C146F8">
              <w:rPr>
                <w:rFonts w:ascii="Arial" w:hAnsi="Arial" w:cs="Arial"/>
              </w:rPr>
              <w:t>and approaches in physiotherapy p</w:t>
            </w:r>
            <w:r w:rsidRPr="00C146F8">
              <w:rPr>
                <w:rFonts w:ascii="Arial" w:hAnsi="Arial" w:eastAsia="Calibri" w:cs="Arial"/>
              </w:rPr>
              <w:t>ractice</w:t>
            </w:r>
            <w:r w:rsidRPr="00C146F8">
              <w:rPr>
                <w:rFonts w:ascii="Arial" w:hAnsi="Arial" w:cs="Arial"/>
              </w:rPr>
              <w:t xml:space="preserve"> </w:t>
            </w:r>
            <w:r w:rsidRPr="00C146F8">
              <w:rPr>
                <w:rFonts w:ascii="Arial" w:hAnsi="Arial" w:eastAsia="Calibri" w:cs="Arial"/>
              </w:rPr>
              <w:t>/education</w:t>
            </w:r>
            <w:r w:rsidRPr="00C146F8">
              <w:rPr>
                <w:rFonts w:ascii="Arial" w:hAnsi="Arial" w:cs="Arial"/>
              </w:rPr>
              <w:t xml:space="preserve"> </w:t>
            </w:r>
            <w:r w:rsidRPr="00C146F8">
              <w:rPr>
                <w:rFonts w:ascii="Arial" w:hAnsi="Arial" w:eastAsia="Calibri" w:cs="Arial"/>
              </w:rPr>
              <w:t>/management</w:t>
            </w:r>
            <w:r w:rsidRPr="00C146F8">
              <w:rPr>
                <w:rFonts w:ascii="Arial" w:hAnsi="Arial" w:cs="Arial"/>
              </w:rPr>
              <w:t xml:space="preserve">/ </w:t>
            </w:r>
            <w:r w:rsidRPr="00C146F8">
              <w:rPr>
                <w:rFonts w:ascii="Arial" w:hAnsi="Arial" w:eastAsia="Calibri" w:cs="Arial"/>
              </w:rPr>
              <w:t xml:space="preserve">leadership </w:t>
            </w:r>
          </w:p>
          <w:p w:rsidRPr="00C146F8" w:rsidR="005961A5" w:rsidP="005961A5" w:rsidRDefault="005961A5" w14:paraId="398B02FD" w14:textId="77777777">
            <w:pPr>
              <w:rPr>
                <w:rFonts w:ascii="Arial" w:hAnsi="Arial" w:eastAsia="Calibri" w:cs="Arial"/>
              </w:rPr>
            </w:pPr>
          </w:p>
          <w:p w:rsidRPr="00C146F8" w:rsidR="005961A5" w:rsidP="005961A5" w:rsidRDefault="00BC7AEB" w14:paraId="24FE7416" w14:textId="77777777">
            <w:pPr>
              <w:rPr>
                <w:rFonts w:ascii="Arial" w:hAnsi="Arial" w:eastAsia="Calibri" w:cs="Arial"/>
              </w:rPr>
            </w:pPr>
            <w:r w:rsidRPr="00C146F8">
              <w:rPr>
                <w:rFonts w:ascii="Arial" w:hAnsi="Arial" w:eastAsia="Calibri" w:cs="Arial"/>
                <w:b/>
              </w:rPr>
              <w:t>C6</w:t>
            </w:r>
            <w:r w:rsidRPr="00C146F8">
              <w:rPr>
                <w:rFonts w:ascii="Arial" w:hAnsi="Arial" w:eastAsia="Calibri" w:cs="Arial"/>
              </w:rPr>
              <w:t xml:space="preserve"> Practis</w:t>
            </w:r>
            <w:r w:rsidRPr="00C146F8" w:rsidR="005961A5">
              <w:rPr>
                <w:rFonts w:ascii="Arial" w:hAnsi="Arial" w:eastAsia="Calibri" w:cs="Arial"/>
              </w:rPr>
              <w:t>e in a range of contexts, including those within which there is uncertainty or unpredictability</w:t>
            </w:r>
          </w:p>
          <w:p w:rsidRPr="00C146F8" w:rsidR="005961A5" w:rsidP="005961A5" w:rsidRDefault="005961A5" w14:paraId="50B8311B" w14:textId="77777777">
            <w:pPr>
              <w:rPr>
                <w:rFonts w:ascii="Arial" w:hAnsi="Arial" w:cs="Arial"/>
              </w:rPr>
            </w:pPr>
          </w:p>
        </w:tc>
        <w:tc>
          <w:tcPr>
            <w:tcW w:w="4195" w:type="dxa"/>
          </w:tcPr>
          <w:p w:rsidRPr="00C146F8" w:rsidR="005961A5" w:rsidP="005961A5" w:rsidRDefault="005961A5" w14:paraId="4540ACBA" w14:textId="77777777">
            <w:pPr>
              <w:rPr>
                <w:rFonts w:ascii="Arial" w:hAnsi="Arial" w:cs="Arial"/>
                <w:b/>
              </w:rPr>
            </w:pPr>
            <w:r w:rsidRPr="00C146F8">
              <w:rPr>
                <w:rFonts w:ascii="Arial" w:hAnsi="Arial" w:cs="Arial"/>
                <w:b/>
              </w:rPr>
              <w:lastRenderedPageBreak/>
              <w:t>Learning and teaching strategies</w:t>
            </w:r>
          </w:p>
          <w:p w:rsidRPr="00C146F8" w:rsidR="005961A5" w:rsidP="005961A5" w:rsidRDefault="005961A5" w14:paraId="5D2F4631" w14:textId="77777777">
            <w:pPr>
              <w:rPr>
                <w:rFonts w:ascii="Arial" w:hAnsi="Arial" w:cs="Arial"/>
              </w:rPr>
            </w:pPr>
          </w:p>
          <w:p w:rsidRPr="00C146F8" w:rsidR="007B336D" w:rsidP="005961A5" w:rsidRDefault="007B336D" w14:paraId="79A4B1D8" w14:textId="77777777">
            <w:pPr>
              <w:rPr>
                <w:rFonts w:ascii="Arial" w:hAnsi="Arial" w:cs="Arial"/>
                <w:bCs/>
              </w:rPr>
            </w:pPr>
          </w:p>
          <w:p w:rsidRPr="00C146F8" w:rsidR="007B336D" w:rsidP="005961A5" w:rsidRDefault="007B336D" w14:paraId="3E47A8D3" w14:textId="77777777">
            <w:pPr>
              <w:rPr>
                <w:rFonts w:ascii="Arial" w:hAnsi="Arial" w:cs="Arial"/>
                <w:bCs/>
              </w:rPr>
            </w:pPr>
          </w:p>
          <w:p w:rsidRPr="00C146F8" w:rsidR="007B336D" w:rsidP="005961A5" w:rsidRDefault="007B336D" w14:paraId="5E247C25" w14:textId="77777777">
            <w:pPr>
              <w:rPr>
                <w:rFonts w:ascii="Arial" w:hAnsi="Arial" w:cs="Arial"/>
                <w:bCs/>
              </w:rPr>
            </w:pPr>
          </w:p>
          <w:p w:rsidR="00A64D94" w:rsidP="00A64D94" w:rsidRDefault="005961A5" w14:paraId="38BB7AF2" w14:textId="77777777">
            <w:r w:rsidRPr="00C146F8">
              <w:rPr>
                <w:rFonts w:ascii="Arial" w:hAnsi="Arial" w:cs="Arial"/>
                <w:bCs/>
              </w:rPr>
              <w:t>C1-</w:t>
            </w:r>
            <w:r w:rsidRPr="00C146F8">
              <w:rPr>
                <w:rFonts w:ascii="Arial" w:hAnsi="Arial" w:eastAsia="Calibri" w:cs="Arial"/>
                <w:bCs/>
              </w:rPr>
              <w:t xml:space="preserve">C6 are </w:t>
            </w:r>
            <w:proofErr w:type="gramStart"/>
            <w:r w:rsidRPr="00C146F8">
              <w:rPr>
                <w:rFonts w:ascii="Arial" w:hAnsi="Arial" w:eastAsia="Calibri" w:cs="Arial"/>
                <w:bCs/>
              </w:rPr>
              <w:t>placement based</w:t>
            </w:r>
            <w:proofErr w:type="gramEnd"/>
            <w:r w:rsidRPr="00C146F8">
              <w:rPr>
                <w:rFonts w:ascii="Arial" w:hAnsi="Arial" w:eastAsia="Calibri" w:cs="Arial"/>
                <w:bCs/>
              </w:rPr>
              <w:t xml:space="preserve"> learning</w:t>
            </w:r>
            <w:r w:rsidRPr="00C146F8" w:rsidR="007B336D">
              <w:rPr>
                <w:rFonts w:ascii="Arial" w:hAnsi="Arial" w:eastAsia="Calibri" w:cs="Arial"/>
                <w:bCs/>
              </w:rPr>
              <w:t>,</w:t>
            </w:r>
            <w:r w:rsidRPr="00C146F8">
              <w:rPr>
                <w:rFonts w:ascii="Arial" w:hAnsi="Arial" w:eastAsia="Calibri" w:cs="Arial"/>
                <w:bCs/>
              </w:rPr>
              <w:t xml:space="preserve"> supported by clinically based tutorials</w:t>
            </w:r>
            <w:r w:rsidR="00A64D94">
              <w:rPr>
                <w:rFonts w:ascii="Arial" w:hAnsi="Arial" w:eastAsia="Calibri" w:cs="Arial"/>
                <w:bCs/>
              </w:rPr>
              <w:t xml:space="preserve"> </w:t>
            </w:r>
            <w:r w:rsidR="00A64D94">
              <w:rPr>
                <w:rStyle w:val="normaltextrun"/>
                <w:rFonts w:ascii="Arial" w:hAnsi="Arial" w:cs="Arial"/>
                <w:color w:val="000000"/>
                <w:sz w:val="20"/>
                <w:szCs w:val="20"/>
                <w:shd w:val="clear" w:color="auto" w:fill="FFFFFF"/>
              </w:rPr>
              <w:t>and short structured tasks to be completed in the work place. </w:t>
            </w:r>
            <w:r w:rsidR="00A64D94">
              <w:rPr>
                <w:rStyle w:val="eop"/>
                <w:rFonts w:ascii="Arial" w:hAnsi="Arial" w:cs="Arial"/>
                <w:color w:val="000000"/>
                <w:sz w:val="20"/>
                <w:szCs w:val="20"/>
                <w:shd w:val="clear" w:color="auto" w:fill="FFFFFF"/>
              </w:rPr>
              <w:t> </w:t>
            </w:r>
          </w:p>
          <w:p w:rsidRPr="00C146F8" w:rsidR="005961A5" w:rsidP="005961A5" w:rsidRDefault="005961A5" w14:paraId="0B687826" w14:textId="77777777">
            <w:pPr>
              <w:rPr>
                <w:rFonts w:ascii="Arial" w:hAnsi="Arial" w:eastAsia="Calibri" w:cs="Arial"/>
                <w:bCs/>
              </w:rPr>
            </w:pPr>
            <w:r w:rsidRPr="00C146F8">
              <w:rPr>
                <w:rFonts w:ascii="Arial" w:hAnsi="Arial" w:eastAsia="Calibri" w:cs="Arial"/>
                <w:bCs/>
              </w:rPr>
              <w:t xml:space="preserve"> </w:t>
            </w:r>
          </w:p>
          <w:p w:rsidRPr="00C146F8" w:rsidR="005961A5" w:rsidP="005961A5" w:rsidRDefault="005961A5" w14:paraId="41D6024D" w14:textId="77777777">
            <w:pPr>
              <w:rPr>
                <w:rFonts w:ascii="Arial" w:hAnsi="Arial" w:eastAsia="Calibri" w:cs="Arial"/>
                <w:bCs/>
              </w:rPr>
            </w:pPr>
          </w:p>
          <w:p w:rsidRPr="00C146F8" w:rsidR="005961A5" w:rsidP="005961A5" w:rsidRDefault="005961A5" w14:paraId="4A231C2A" w14:textId="77777777">
            <w:pPr>
              <w:rPr>
                <w:rFonts w:ascii="Arial" w:hAnsi="Arial" w:eastAsia="Calibri" w:cs="Arial"/>
              </w:rPr>
            </w:pPr>
            <w:r w:rsidRPr="00C146F8">
              <w:rPr>
                <w:rFonts w:ascii="Arial" w:hAnsi="Arial" w:eastAsia="Calibri" w:cs="Arial"/>
                <w:bCs/>
              </w:rPr>
              <w:t>C6 is achieved through reflective learning using portfolio and supported by personal tutorials</w:t>
            </w:r>
          </w:p>
          <w:p w:rsidRPr="00C146F8" w:rsidR="005961A5" w:rsidP="005961A5" w:rsidRDefault="005961A5" w14:paraId="3FFC4914" w14:textId="77777777">
            <w:pPr>
              <w:rPr>
                <w:rFonts w:ascii="Arial" w:hAnsi="Arial" w:cs="Arial"/>
              </w:rPr>
            </w:pPr>
          </w:p>
          <w:p w:rsidRPr="00C146F8" w:rsidR="005961A5" w:rsidP="005961A5" w:rsidRDefault="005961A5" w14:paraId="4C8C6B97" w14:textId="77777777">
            <w:pPr>
              <w:rPr>
                <w:rFonts w:ascii="Arial" w:hAnsi="Arial" w:cs="Arial"/>
                <w:b/>
                <w:bCs/>
              </w:rPr>
            </w:pPr>
            <w:r w:rsidRPr="00C146F8">
              <w:rPr>
                <w:rFonts w:ascii="Arial" w:hAnsi="Arial" w:cs="Arial"/>
                <w:b/>
                <w:bCs/>
              </w:rPr>
              <w:t>Assessment methods</w:t>
            </w:r>
          </w:p>
          <w:p w:rsidRPr="00C146F8" w:rsidR="005961A5" w:rsidP="005961A5" w:rsidRDefault="005961A5" w14:paraId="42086C34" w14:textId="77777777">
            <w:pPr>
              <w:rPr>
                <w:rFonts w:ascii="Arial" w:hAnsi="Arial" w:cs="Arial"/>
              </w:rPr>
            </w:pPr>
          </w:p>
          <w:p w:rsidRPr="00C146F8" w:rsidR="005961A5" w:rsidP="005961A5" w:rsidRDefault="00C84446" w14:paraId="582BD364" w14:textId="77777777">
            <w:pPr>
              <w:rPr>
                <w:rFonts w:ascii="Arial" w:hAnsi="Arial" w:eastAsia="Calibri" w:cs="Arial"/>
              </w:rPr>
            </w:pPr>
            <w:r w:rsidRPr="00C146F8">
              <w:rPr>
                <w:rFonts w:ascii="Arial" w:hAnsi="Arial" w:eastAsia="Calibri" w:cs="Arial"/>
              </w:rPr>
              <w:lastRenderedPageBreak/>
              <w:t>C1 –6</w:t>
            </w:r>
            <w:r w:rsidRPr="00C146F8" w:rsidR="005961A5">
              <w:rPr>
                <w:rFonts w:ascii="Arial" w:hAnsi="Arial" w:eastAsia="Calibri" w:cs="Arial"/>
              </w:rPr>
              <w:t xml:space="preserve"> </w:t>
            </w:r>
            <w:proofErr w:type="gramStart"/>
            <w:r w:rsidRPr="00C146F8" w:rsidR="005961A5">
              <w:rPr>
                <w:rFonts w:ascii="Arial" w:hAnsi="Arial" w:eastAsia="Calibri" w:cs="Arial"/>
              </w:rPr>
              <w:t>are</w:t>
            </w:r>
            <w:proofErr w:type="gramEnd"/>
            <w:r w:rsidRPr="00C146F8" w:rsidR="005961A5">
              <w:rPr>
                <w:rFonts w:ascii="Arial" w:hAnsi="Arial" w:eastAsia="Calibri" w:cs="Arial"/>
              </w:rPr>
              <w:t xml:space="preserve"> assessed by </w:t>
            </w:r>
            <w:r w:rsidRPr="00C146F8" w:rsidR="004B575D">
              <w:rPr>
                <w:rFonts w:ascii="Arial" w:hAnsi="Arial" w:eastAsia="Calibri" w:cs="Arial"/>
              </w:rPr>
              <w:t>practice</w:t>
            </w:r>
            <w:r w:rsidRPr="00C146F8" w:rsidR="007B336D">
              <w:rPr>
                <w:rFonts w:ascii="Arial" w:hAnsi="Arial" w:eastAsia="Calibri" w:cs="Arial"/>
              </w:rPr>
              <w:t xml:space="preserve"> </w:t>
            </w:r>
            <w:r w:rsidRPr="00C146F8" w:rsidR="005961A5">
              <w:rPr>
                <w:rFonts w:ascii="Arial" w:hAnsi="Arial" w:eastAsia="Calibri" w:cs="Arial"/>
              </w:rPr>
              <w:t xml:space="preserve">assessment forms and </w:t>
            </w:r>
            <w:r w:rsidRPr="00C146F8" w:rsidR="005961A5">
              <w:rPr>
                <w:rFonts w:ascii="Arial" w:hAnsi="Arial" w:cs="Arial"/>
              </w:rPr>
              <w:t xml:space="preserve">integrated </w:t>
            </w:r>
            <w:proofErr w:type="spellStart"/>
            <w:r w:rsidRPr="00C146F8" w:rsidR="005961A5">
              <w:rPr>
                <w:rFonts w:ascii="Arial" w:hAnsi="Arial" w:cs="Arial"/>
              </w:rPr>
              <w:t>vivas</w:t>
            </w:r>
            <w:proofErr w:type="spellEnd"/>
          </w:p>
          <w:p w:rsidRPr="00C146F8" w:rsidR="005961A5" w:rsidP="005961A5" w:rsidRDefault="005961A5" w14:paraId="24598EA1" w14:textId="77777777">
            <w:pPr>
              <w:rPr>
                <w:rFonts w:ascii="Arial" w:hAnsi="Arial" w:cs="Arial"/>
              </w:rPr>
            </w:pPr>
          </w:p>
        </w:tc>
      </w:tr>
      <w:tr w:rsidRPr="00C146F8" w:rsidR="005961A5" w:rsidTr="005961A5" w14:paraId="2A93C8F5" w14:textId="77777777">
        <w:tc>
          <w:tcPr>
            <w:tcW w:w="392" w:type="dxa"/>
          </w:tcPr>
          <w:p w:rsidRPr="00C146F8" w:rsidR="005961A5" w:rsidP="005961A5" w:rsidRDefault="005961A5" w14:paraId="09ABF32A" w14:textId="77777777">
            <w:pPr>
              <w:rPr>
                <w:rFonts w:ascii="Arial" w:hAnsi="Arial" w:cs="Arial"/>
                <w:b/>
              </w:rPr>
            </w:pPr>
            <w:r w:rsidRPr="00C146F8">
              <w:rPr>
                <w:rFonts w:ascii="Arial" w:hAnsi="Arial" w:cs="Arial"/>
                <w:b/>
              </w:rPr>
              <w:lastRenderedPageBreak/>
              <w:t>D</w:t>
            </w:r>
          </w:p>
        </w:tc>
        <w:tc>
          <w:tcPr>
            <w:tcW w:w="6095" w:type="dxa"/>
          </w:tcPr>
          <w:p w:rsidRPr="00C146F8" w:rsidR="00BC7AEB" w:rsidP="007B336D" w:rsidRDefault="005961A5" w14:paraId="249C44B0" w14:textId="77777777">
            <w:pPr>
              <w:spacing w:after="120"/>
              <w:rPr>
                <w:rFonts w:ascii="Arial" w:hAnsi="Arial" w:cs="Arial"/>
                <w:b/>
              </w:rPr>
            </w:pPr>
            <w:r w:rsidRPr="00C146F8">
              <w:rPr>
                <w:rFonts w:ascii="Arial" w:hAnsi="Arial" w:cs="Arial"/>
                <w:b/>
              </w:rPr>
              <w:t>Key skills</w:t>
            </w:r>
          </w:p>
          <w:p w:rsidRPr="00C146F8" w:rsidR="005961A5" w:rsidP="00C32DE4" w:rsidRDefault="00BC7AEB" w14:paraId="1A03D0C8" w14:textId="77777777">
            <w:pPr>
              <w:rPr>
                <w:rFonts w:ascii="Arial" w:hAnsi="Arial" w:cs="Arial"/>
                <w:i/>
              </w:rPr>
            </w:pPr>
            <w:r w:rsidRPr="00C146F8">
              <w:rPr>
                <w:rFonts w:ascii="Arial" w:hAnsi="Arial" w:cs="Arial"/>
                <w:i/>
              </w:rPr>
              <w:t>By the end of the programme students will be able to demonstrate knowledge and understanding of:</w:t>
            </w:r>
          </w:p>
          <w:p w:rsidRPr="00C146F8" w:rsidR="005961A5" w:rsidP="007B336D" w:rsidRDefault="005961A5" w14:paraId="1F6D4F04" w14:textId="77777777">
            <w:pPr>
              <w:spacing w:before="120" w:after="120"/>
              <w:rPr>
                <w:rFonts w:ascii="Arial" w:hAnsi="Arial" w:eastAsia="Calibri" w:cs="Arial"/>
              </w:rPr>
            </w:pPr>
            <w:r w:rsidRPr="00C146F8">
              <w:rPr>
                <w:rFonts w:ascii="Arial" w:hAnsi="Arial" w:eastAsia="Calibri" w:cs="Arial"/>
                <w:b/>
              </w:rPr>
              <w:t>D1</w:t>
            </w:r>
            <w:r w:rsidRPr="00C146F8">
              <w:rPr>
                <w:rFonts w:ascii="Arial" w:hAnsi="Arial" w:eastAsia="Calibri" w:cs="Arial"/>
              </w:rPr>
              <w:t xml:space="preserve"> Communication:</w:t>
            </w:r>
          </w:p>
          <w:p w:rsidRPr="00C146F8" w:rsidR="005961A5" w:rsidP="0056017B" w:rsidRDefault="005961A5" w14:paraId="3F7D156F" w14:textId="77777777">
            <w:pPr>
              <w:numPr>
                <w:ilvl w:val="0"/>
                <w:numId w:val="1"/>
              </w:numPr>
              <w:rPr>
                <w:rFonts w:ascii="Arial" w:hAnsi="Arial" w:eastAsia="Calibri" w:cs="Arial"/>
              </w:rPr>
            </w:pPr>
            <w:r w:rsidRPr="00C146F8">
              <w:rPr>
                <w:rFonts w:ascii="Arial" w:hAnsi="Arial" w:eastAsia="Calibri" w:cs="Arial"/>
              </w:rPr>
              <w:t xml:space="preserve">Use a range of advanced communication skills that are appropriate to physiotherapy and multidisciplinary team working </w:t>
            </w:r>
          </w:p>
          <w:p w:rsidRPr="00C146F8" w:rsidR="005961A5" w:rsidP="0056017B" w:rsidRDefault="005961A5" w14:paraId="3CAC1A04" w14:textId="77777777">
            <w:pPr>
              <w:numPr>
                <w:ilvl w:val="0"/>
                <w:numId w:val="1"/>
              </w:numPr>
              <w:rPr>
                <w:rFonts w:ascii="Arial" w:hAnsi="Arial" w:eastAsia="Calibri" w:cs="Arial"/>
              </w:rPr>
            </w:pPr>
            <w:r w:rsidRPr="00C146F8">
              <w:rPr>
                <w:rFonts w:ascii="Arial" w:hAnsi="Arial" w:eastAsia="Calibri" w:cs="Arial"/>
              </w:rPr>
              <w:t xml:space="preserve">Demonstrate effective, </w:t>
            </w:r>
            <w:proofErr w:type="gramStart"/>
            <w:r w:rsidRPr="00C146F8">
              <w:rPr>
                <w:rFonts w:ascii="Arial" w:hAnsi="Arial" w:eastAsia="Calibri" w:cs="Arial"/>
              </w:rPr>
              <w:t>adaptable</w:t>
            </w:r>
            <w:proofErr w:type="gramEnd"/>
            <w:r w:rsidRPr="00C146F8">
              <w:rPr>
                <w:rFonts w:ascii="Arial" w:hAnsi="Arial" w:eastAsia="Calibri" w:cs="Arial"/>
              </w:rPr>
              <w:t xml:space="preserve"> and confident communication with a range of different audiences and individuals</w:t>
            </w:r>
          </w:p>
          <w:p w:rsidRPr="00C146F8" w:rsidR="005961A5" w:rsidP="005961A5" w:rsidRDefault="005961A5" w14:paraId="316EEB5D" w14:textId="77777777">
            <w:pPr>
              <w:rPr>
                <w:rFonts w:ascii="Arial" w:hAnsi="Arial" w:eastAsia="Calibri" w:cs="Arial"/>
              </w:rPr>
            </w:pPr>
          </w:p>
          <w:p w:rsidRPr="00C146F8" w:rsidR="005961A5" w:rsidP="005961A5" w:rsidRDefault="005961A5" w14:paraId="07481572" w14:textId="77777777">
            <w:pPr>
              <w:rPr>
                <w:rFonts w:ascii="Arial" w:hAnsi="Arial" w:eastAsia="Calibri" w:cs="Arial"/>
              </w:rPr>
            </w:pPr>
            <w:r w:rsidRPr="00C146F8">
              <w:rPr>
                <w:rFonts w:ascii="Arial" w:hAnsi="Arial" w:eastAsia="Calibri" w:cs="Arial"/>
                <w:b/>
              </w:rPr>
              <w:t>D2</w:t>
            </w:r>
            <w:r w:rsidRPr="00C146F8">
              <w:rPr>
                <w:rFonts w:ascii="Arial" w:hAnsi="Arial" w:eastAsia="Calibri" w:cs="Arial"/>
              </w:rPr>
              <w:t xml:space="preserve"> Information Technology:</w:t>
            </w:r>
          </w:p>
          <w:p w:rsidRPr="00C146F8" w:rsidR="005961A5" w:rsidP="0056017B" w:rsidRDefault="005961A5" w14:paraId="736B74E7" w14:textId="77777777">
            <w:pPr>
              <w:numPr>
                <w:ilvl w:val="0"/>
                <w:numId w:val="2"/>
              </w:numPr>
              <w:rPr>
                <w:rFonts w:ascii="Arial" w:hAnsi="Arial" w:eastAsia="Calibri" w:cs="Arial"/>
              </w:rPr>
            </w:pPr>
            <w:r w:rsidRPr="00C146F8">
              <w:rPr>
                <w:rFonts w:ascii="Arial" w:hAnsi="Arial" w:eastAsia="Calibri" w:cs="Arial"/>
              </w:rPr>
              <w:t>Use the Internet</w:t>
            </w:r>
          </w:p>
          <w:p w:rsidRPr="00C146F8" w:rsidR="005961A5" w:rsidP="0056017B" w:rsidRDefault="005961A5" w14:paraId="7C70AE7C" w14:textId="77777777">
            <w:pPr>
              <w:numPr>
                <w:ilvl w:val="0"/>
                <w:numId w:val="2"/>
              </w:numPr>
              <w:rPr>
                <w:rFonts w:ascii="Arial" w:hAnsi="Arial" w:eastAsia="Calibri" w:cs="Arial"/>
              </w:rPr>
            </w:pPr>
            <w:r w:rsidRPr="00C146F8">
              <w:rPr>
                <w:rFonts w:ascii="Arial" w:hAnsi="Arial" w:eastAsia="Calibri" w:cs="Arial"/>
              </w:rPr>
              <w:t>Access data via library, professional bodies etc</w:t>
            </w:r>
          </w:p>
          <w:p w:rsidRPr="00C146F8" w:rsidR="005961A5" w:rsidP="0056017B" w:rsidRDefault="005961A5" w14:paraId="09E2D2E5" w14:textId="77777777">
            <w:pPr>
              <w:numPr>
                <w:ilvl w:val="0"/>
                <w:numId w:val="2"/>
              </w:numPr>
              <w:rPr>
                <w:rFonts w:ascii="Arial" w:hAnsi="Arial" w:cs="Arial"/>
              </w:rPr>
            </w:pPr>
            <w:r w:rsidRPr="00C146F8">
              <w:rPr>
                <w:rFonts w:ascii="Arial" w:hAnsi="Arial" w:eastAsia="Calibri" w:cs="Arial"/>
              </w:rPr>
              <w:t xml:space="preserve">Use </w:t>
            </w:r>
            <w:proofErr w:type="spellStart"/>
            <w:r w:rsidRPr="00C146F8">
              <w:rPr>
                <w:rFonts w:ascii="Arial" w:hAnsi="Arial" w:eastAsia="Calibri" w:cs="Arial"/>
              </w:rPr>
              <w:t>audiovisual</w:t>
            </w:r>
            <w:proofErr w:type="spellEnd"/>
            <w:r w:rsidRPr="00C146F8">
              <w:rPr>
                <w:rFonts w:ascii="Arial" w:hAnsi="Arial" w:eastAsia="Calibri" w:cs="Arial"/>
              </w:rPr>
              <w:t xml:space="preserve"> presentation tools and techniques</w:t>
            </w:r>
          </w:p>
          <w:p w:rsidRPr="00C146F8" w:rsidR="005961A5" w:rsidP="005961A5" w:rsidRDefault="005961A5" w14:paraId="5DC15ACE" w14:textId="77777777">
            <w:pPr>
              <w:ind w:left="360"/>
              <w:rPr>
                <w:rFonts w:ascii="Arial" w:hAnsi="Arial" w:cs="Arial"/>
              </w:rPr>
            </w:pPr>
          </w:p>
          <w:p w:rsidRPr="00C146F8" w:rsidR="005961A5" w:rsidP="005961A5" w:rsidRDefault="005961A5" w14:paraId="5DC572D7" w14:textId="77777777">
            <w:pPr>
              <w:rPr>
                <w:rFonts w:ascii="Arial" w:hAnsi="Arial" w:eastAsia="Calibri" w:cs="Arial"/>
              </w:rPr>
            </w:pPr>
            <w:r w:rsidRPr="00C146F8">
              <w:rPr>
                <w:rFonts w:ascii="Arial" w:hAnsi="Arial" w:cs="Arial"/>
                <w:b/>
              </w:rPr>
              <w:t>D</w:t>
            </w:r>
            <w:r w:rsidRPr="00C146F8">
              <w:rPr>
                <w:rFonts w:ascii="Arial" w:hAnsi="Arial" w:eastAsia="Calibri" w:cs="Arial"/>
                <w:b/>
              </w:rPr>
              <w:t>3</w:t>
            </w:r>
            <w:r w:rsidRPr="00C146F8">
              <w:rPr>
                <w:rFonts w:ascii="Arial" w:hAnsi="Arial" w:eastAsia="Calibri" w:cs="Arial"/>
              </w:rPr>
              <w:t xml:space="preserve"> Numeracy:</w:t>
            </w:r>
          </w:p>
          <w:p w:rsidRPr="00C146F8" w:rsidR="005961A5" w:rsidP="0056017B" w:rsidRDefault="005961A5" w14:paraId="7AD3926B" w14:textId="77777777">
            <w:pPr>
              <w:numPr>
                <w:ilvl w:val="0"/>
                <w:numId w:val="3"/>
              </w:numPr>
              <w:rPr>
                <w:rFonts w:ascii="Arial" w:hAnsi="Arial" w:eastAsia="Calibri" w:cs="Arial"/>
              </w:rPr>
            </w:pPr>
            <w:r w:rsidRPr="00C146F8">
              <w:rPr>
                <w:rFonts w:ascii="Arial" w:hAnsi="Arial" w:eastAsia="Calibri" w:cs="Arial"/>
              </w:rPr>
              <w:t xml:space="preserve">Interpret statistical information </w:t>
            </w:r>
          </w:p>
          <w:p w:rsidRPr="00C146F8" w:rsidR="005961A5" w:rsidP="0056017B" w:rsidRDefault="005961A5" w14:paraId="21A51DCA" w14:textId="77777777">
            <w:pPr>
              <w:numPr>
                <w:ilvl w:val="0"/>
                <w:numId w:val="3"/>
              </w:numPr>
              <w:rPr>
                <w:rFonts w:ascii="Arial" w:hAnsi="Arial" w:eastAsia="Calibri" w:cs="Arial"/>
              </w:rPr>
            </w:pPr>
            <w:r w:rsidRPr="00C146F8">
              <w:rPr>
                <w:rFonts w:ascii="Arial" w:hAnsi="Arial" w:eastAsia="Calibri" w:cs="Arial"/>
              </w:rPr>
              <w:t>Use statistics to analyse data</w:t>
            </w:r>
          </w:p>
          <w:p w:rsidRPr="00C146F8" w:rsidR="005961A5" w:rsidP="0056017B" w:rsidRDefault="005961A5" w14:paraId="56749F3B" w14:textId="77777777">
            <w:pPr>
              <w:numPr>
                <w:ilvl w:val="0"/>
                <w:numId w:val="3"/>
              </w:numPr>
              <w:rPr>
                <w:rFonts w:ascii="Arial" w:hAnsi="Arial" w:eastAsia="Calibri" w:cs="Arial"/>
              </w:rPr>
            </w:pPr>
            <w:r w:rsidRPr="00C146F8">
              <w:rPr>
                <w:rFonts w:ascii="Arial" w:hAnsi="Arial" w:eastAsia="Calibri" w:cs="Arial"/>
              </w:rPr>
              <w:t>Use software packages to support data analysis</w:t>
            </w:r>
          </w:p>
          <w:p w:rsidRPr="00C146F8" w:rsidR="005961A5" w:rsidP="005961A5" w:rsidRDefault="005961A5" w14:paraId="530D73E6" w14:textId="77777777">
            <w:pPr>
              <w:tabs>
                <w:tab w:val="left" w:pos="1695"/>
              </w:tabs>
              <w:rPr>
                <w:rFonts w:ascii="Arial" w:hAnsi="Arial" w:eastAsia="Calibri" w:cs="Arial"/>
              </w:rPr>
            </w:pPr>
            <w:r w:rsidRPr="00C146F8">
              <w:rPr>
                <w:rFonts w:ascii="Arial" w:hAnsi="Arial" w:eastAsia="Calibri" w:cs="Arial"/>
              </w:rPr>
              <w:tab/>
            </w:r>
          </w:p>
          <w:p w:rsidRPr="00C146F8" w:rsidR="005961A5" w:rsidP="005961A5" w:rsidRDefault="005961A5" w14:paraId="462413C0" w14:textId="77777777">
            <w:pPr>
              <w:rPr>
                <w:rFonts w:ascii="Arial" w:hAnsi="Arial" w:eastAsia="Calibri" w:cs="Arial"/>
              </w:rPr>
            </w:pPr>
            <w:r w:rsidRPr="00C146F8">
              <w:rPr>
                <w:rFonts w:ascii="Arial" w:hAnsi="Arial" w:eastAsia="Calibri" w:cs="Arial"/>
                <w:b/>
              </w:rPr>
              <w:t>D4</w:t>
            </w:r>
            <w:r w:rsidRPr="00C146F8">
              <w:rPr>
                <w:rFonts w:ascii="Arial" w:hAnsi="Arial" w:eastAsia="Calibri" w:cs="Arial"/>
              </w:rPr>
              <w:t xml:space="preserve"> Problem solving:</w:t>
            </w:r>
          </w:p>
          <w:p w:rsidRPr="00C146F8" w:rsidR="005961A5" w:rsidP="0056017B" w:rsidRDefault="005961A5" w14:paraId="71167461" w14:textId="77777777">
            <w:pPr>
              <w:numPr>
                <w:ilvl w:val="0"/>
                <w:numId w:val="4"/>
              </w:numPr>
              <w:rPr>
                <w:rFonts w:ascii="Arial" w:hAnsi="Arial" w:cs="Arial"/>
              </w:rPr>
            </w:pPr>
            <w:r w:rsidRPr="00C146F8">
              <w:rPr>
                <w:rFonts w:ascii="Arial" w:hAnsi="Arial" w:eastAsia="Calibri" w:cs="Arial"/>
              </w:rPr>
              <w:t>Identify and analyse problems emerging from theory and practic</w:t>
            </w:r>
            <w:r w:rsidRPr="00C146F8">
              <w:rPr>
                <w:rFonts w:ascii="Arial" w:hAnsi="Arial" w:cs="Arial"/>
              </w:rPr>
              <w:t>e</w:t>
            </w:r>
          </w:p>
          <w:p w:rsidRPr="00C146F8" w:rsidR="005961A5" w:rsidP="005961A5" w:rsidRDefault="005961A5" w14:paraId="057B9FF5" w14:textId="77777777">
            <w:pPr>
              <w:rPr>
                <w:rFonts w:ascii="Arial" w:hAnsi="Arial" w:cs="Arial"/>
              </w:rPr>
            </w:pPr>
          </w:p>
          <w:p w:rsidRPr="00C146F8" w:rsidR="005961A5" w:rsidP="005961A5" w:rsidRDefault="005961A5" w14:paraId="72B43113" w14:textId="77777777">
            <w:pPr>
              <w:rPr>
                <w:rFonts w:ascii="Arial" w:hAnsi="Arial" w:eastAsia="Calibri" w:cs="Arial"/>
              </w:rPr>
            </w:pPr>
            <w:r w:rsidRPr="00C146F8">
              <w:rPr>
                <w:rFonts w:ascii="Arial" w:hAnsi="Arial" w:eastAsia="Calibri" w:cs="Arial"/>
                <w:b/>
              </w:rPr>
              <w:t>D5</w:t>
            </w:r>
            <w:r w:rsidRPr="00C146F8">
              <w:rPr>
                <w:rFonts w:ascii="Arial" w:hAnsi="Arial" w:eastAsia="Calibri" w:cs="Arial"/>
              </w:rPr>
              <w:t xml:space="preserve"> Working with others:</w:t>
            </w:r>
          </w:p>
          <w:p w:rsidRPr="00C146F8" w:rsidR="005961A5" w:rsidP="0056017B" w:rsidRDefault="005961A5" w14:paraId="05CB9327" w14:textId="77777777">
            <w:pPr>
              <w:numPr>
                <w:ilvl w:val="0"/>
                <w:numId w:val="5"/>
              </w:numPr>
              <w:rPr>
                <w:rFonts w:ascii="Arial" w:hAnsi="Arial" w:eastAsia="Calibri" w:cs="Arial"/>
              </w:rPr>
            </w:pPr>
            <w:r w:rsidRPr="00C146F8">
              <w:rPr>
                <w:rFonts w:ascii="Arial" w:hAnsi="Arial" w:eastAsia="Calibri" w:cs="Arial"/>
              </w:rPr>
              <w:t xml:space="preserve">Motivate and engender partnership working </w:t>
            </w:r>
          </w:p>
          <w:p w:rsidRPr="00C146F8" w:rsidR="005961A5" w:rsidP="0056017B" w:rsidRDefault="005961A5" w14:paraId="6DD8EC59" w14:textId="77777777">
            <w:pPr>
              <w:numPr>
                <w:ilvl w:val="0"/>
                <w:numId w:val="5"/>
              </w:numPr>
              <w:rPr>
                <w:rFonts w:ascii="Arial" w:hAnsi="Arial" w:eastAsia="Calibri" w:cs="Arial"/>
              </w:rPr>
            </w:pPr>
            <w:r w:rsidRPr="00C146F8">
              <w:rPr>
                <w:rFonts w:ascii="Arial" w:hAnsi="Arial" w:eastAsia="Calibri" w:cs="Arial"/>
              </w:rPr>
              <w:t xml:space="preserve">Demonstrate a strong awareness of personal limitations and scope of practice </w:t>
            </w:r>
          </w:p>
          <w:p w:rsidRPr="00C146F8" w:rsidR="005961A5" w:rsidP="0056017B" w:rsidRDefault="005961A5" w14:paraId="35F0007A" w14:textId="77777777">
            <w:pPr>
              <w:numPr>
                <w:ilvl w:val="0"/>
                <w:numId w:val="5"/>
              </w:numPr>
              <w:rPr>
                <w:rFonts w:ascii="Arial" w:hAnsi="Arial" w:eastAsia="Calibri" w:cs="Arial"/>
              </w:rPr>
            </w:pPr>
            <w:r w:rsidRPr="00C146F8">
              <w:rPr>
                <w:rFonts w:ascii="Arial" w:hAnsi="Arial" w:eastAsia="Calibri" w:cs="Arial"/>
              </w:rPr>
              <w:t>Take responsibility for one’s own work and significant responsibility for the work of others</w:t>
            </w:r>
          </w:p>
          <w:p w:rsidRPr="00C146F8" w:rsidR="005961A5" w:rsidP="0056017B" w:rsidRDefault="005961A5" w14:paraId="534F22C2" w14:textId="77777777">
            <w:pPr>
              <w:numPr>
                <w:ilvl w:val="0"/>
                <w:numId w:val="5"/>
              </w:numPr>
              <w:rPr>
                <w:rFonts w:ascii="Arial" w:hAnsi="Arial" w:eastAsia="Calibri" w:cs="Arial"/>
              </w:rPr>
            </w:pPr>
            <w:r w:rsidRPr="00C146F8">
              <w:rPr>
                <w:rFonts w:ascii="Arial" w:hAnsi="Arial" w:eastAsia="Calibri" w:cs="Arial"/>
              </w:rPr>
              <w:t>Put the person at the centre of practice</w:t>
            </w:r>
          </w:p>
          <w:p w:rsidRPr="00C146F8" w:rsidR="005961A5" w:rsidP="0056017B" w:rsidRDefault="005961A5" w14:paraId="1DF54F89" w14:textId="77777777">
            <w:pPr>
              <w:numPr>
                <w:ilvl w:val="0"/>
                <w:numId w:val="5"/>
              </w:numPr>
              <w:rPr>
                <w:rFonts w:ascii="Arial" w:hAnsi="Arial" w:eastAsia="Calibri" w:cs="Arial"/>
              </w:rPr>
            </w:pPr>
            <w:r w:rsidRPr="00C146F8">
              <w:rPr>
                <w:rFonts w:ascii="Arial" w:hAnsi="Arial" w:eastAsia="Calibri" w:cs="Arial"/>
              </w:rPr>
              <w:t>Respect and promote diversity</w:t>
            </w:r>
          </w:p>
          <w:p w:rsidRPr="00C146F8" w:rsidR="005961A5" w:rsidP="0056017B" w:rsidRDefault="005961A5" w14:paraId="66F8F330" w14:textId="77777777">
            <w:pPr>
              <w:numPr>
                <w:ilvl w:val="0"/>
                <w:numId w:val="5"/>
              </w:numPr>
              <w:rPr>
                <w:rFonts w:ascii="Arial" w:hAnsi="Arial" w:eastAsia="Calibri" w:cs="Arial"/>
              </w:rPr>
            </w:pPr>
            <w:r w:rsidRPr="00C146F8">
              <w:rPr>
                <w:rFonts w:ascii="Arial" w:hAnsi="Arial" w:eastAsia="Calibri" w:cs="Arial"/>
              </w:rPr>
              <w:t>Facilitate the learning and development of others</w:t>
            </w:r>
          </w:p>
          <w:p w:rsidRPr="00C146F8" w:rsidR="005961A5" w:rsidP="005961A5" w:rsidRDefault="005961A5" w14:paraId="77967005" w14:textId="77777777">
            <w:pPr>
              <w:rPr>
                <w:rFonts w:ascii="Arial" w:hAnsi="Arial" w:eastAsia="Calibri" w:cs="Arial"/>
              </w:rPr>
            </w:pPr>
          </w:p>
          <w:p w:rsidRPr="00C146F8" w:rsidR="005961A5" w:rsidP="005961A5" w:rsidRDefault="005961A5" w14:paraId="61546C1F" w14:textId="77777777">
            <w:pPr>
              <w:rPr>
                <w:rFonts w:ascii="Arial" w:hAnsi="Arial" w:eastAsia="Calibri" w:cs="Arial"/>
              </w:rPr>
            </w:pPr>
            <w:r w:rsidRPr="00C146F8">
              <w:rPr>
                <w:rFonts w:ascii="Arial" w:hAnsi="Arial" w:eastAsia="Calibri" w:cs="Arial"/>
                <w:b/>
              </w:rPr>
              <w:t>D6</w:t>
            </w:r>
            <w:r w:rsidRPr="00C146F8">
              <w:rPr>
                <w:rFonts w:ascii="Arial" w:hAnsi="Arial" w:eastAsia="Calibri" w:cs="Arial"/>
              </w:rPr>
              <w:t xml:space="preserve"> Improving own learning and performance:</w:t>
            </w:r>
          </w:p>
          <w:p w:rsidRPr="00C146F8" w:rsidR="005961A5" w:rsidP="0056017B" w:rsidRDefault="005961A5" w14:paraId="7EC4C849" w14:textId="77777777">
            <w:pPr>
              <w:numPr>
                <w:ilvl w:val="0"/>
                <w:numId w:val="6"/>
              </w:numPr>
              <w:rPr>
                <w:rFonts w:ascii="Arial" w:hAnsi="Arial" w:eastAsia="Calibri" w:cs="Arial"/>
              </w:rPr>
            </w:pPr>
            <w:r w:rsidRPr="00C146F8">
              <w:rPr>
                <w:rFonts w:ascii="Arial" w:hAnsi="Arial" w:eastAsia="Calibri" w:cs="Arial"/>
              </w:rPr>
              <w:lastRenderedPageBreak/>
              <w:t xml:space="preserve">Demonstrate an aptitude for continuing to advance knowledge, understanding and skills in line with identified learning needs, </w:t>
            </w:r>
          </w:p>
          <w:p w:rsidRPr="00C146F8" w:rsidR="005961A5" w:rsidP="005961A5" w:rsidRDefault="005961A5" w14:paraId="5E448F5B" w14:textId="77777777">
            <w:pPr>
              <w:numPr>
                <w:ilvl w:val="0"/>
                <w:numId w:val="6"/>
              </w:numPr>
              <w:rPr>
                <w:rFonts w:ascii="Arial" w:hAnsi="Arial" w:eastAsia="Calibri" w:cs="Arial"/>
              </w:rPr>
            </w:pPr>
            <w:r w:rsidRPr="00C146F8">
              <w:rPr>
                <w:rFonts w:ascii="Arial" w:hAnsi="Arial" w:eastAsia="Calibri" w:cs="Arial"/>
              </w:rPr>
              <w:t xml:space="preserve">Identify, conceptualise, </w:t>
            </w:r>
            <w:proofErr w:type="gramStart"/>
            <w:r w:rsidRPr="00C146F8">
              <w:rPr>
                <w:rFonts w:ascii="Arial" w:hAnsi="Arial" w:eastAsia="Calibri" w:cs="Arial"/>
              </w:rPr>
              <w:t>define</w:t>
            </w:r>
            <w:proofErr w:type="gramEnd"/>
            <w:r w:rsidRPr="00C146F8">
              <w:rPr>
                <w:rFonts w:ascii="Arial" w:hAnsi="Arial" w:eastAsia="Calibri" w:cs="Arial"/>
              </w:rPr>
              <w:t xml:space="preserve"> and evaluate new and abstract ideas within professional practice/education/management</w:t>
            </w:r>
          </w:p>
        </w:tc>
        <w:tc>
          <w:tcPr>
            <w:tcW w:w="4195" w:type="dxa"/>
          </w:tcPr>
          <w:p w:rsidRPr="00C146F8" w:rsidR="005961A5" w:rsidP="005961A5" w:rsidRDefault="005961A5" w14:paraId="073C7333" w14:textId="77777777">
            <w:pPr>
              <w:rPr>
                <w:rFonts w:ascii="Arial" w:hAnsi="Arial" w:cs="Arial"/>
                <w:b/>
              </w:rPr>
            </w:pPr>
            <w:r w:rsidRPr="00C146F8">
              <w:rPr>
                <w:rFonts w:ascii="Arial" w:hAnsi="Arial" w:cs="Arial"/>
                <w:b/>
              </w:rPr>
              <w:lastRenderedPageBreak/>
              <w:t>Learning and teaching strategies</w:t>
            </w:r>
          </w:p>
          <w:p w:rsidRPr="00C146F8" w:rsidR="005961A5" w:rsidP="005961A5" w:rsidRDefault="005961A5" w14:paraId="351C168A" w14:textId="77777777">
            <w:pPr>
              <w:rPr>
                <w:rFonts w:ascii="Arial" w:hAnsi="Arial" w:cs="Arial"/>
              </w:rPr>
            </w:pPr>
          </w:p>
          <w:p w:rsidRPr="00C146F8" w:rsidR="007B336D" w:rsidP="005961A5" w:rsidRDefault="007B336D" w14:paraId="119969A7" w14:textId="77777777">
            <w:pPr>
              <w:rPr>
                <w:rFonts w:ascii="Arial" w:hAnsi="Arial" w:eastAsia="Calibri" w:cs="Arial"/>
                <w:bCs/>
              </w:rPr>
            </w:pPr>
          </w:p>
          <w:p w:rsidRPr="00C146F8" w:rsidR="007B336D" w:rsidP="005961A5" w:rsidRDefault="007B336D" w14:paraId="4576E404" w14:textId="77777777">
            <w:pPr>
              <w:rPr>
                <w:rFonts w:ascii="Arial" w:hAnsi="Arial" w:eastAsia="Calibri" w:cs="Arial"/>
                <w:bCs/>
              </w:rPr>
            </w:pPr>
          </w:p>
          <w:p w:rsidRPr="00C146F8" w:rsidR="007B336D" w:rsidP="005961A5" w:rsidRDefault="007B336D" w14:paraId="7D1637B4" w14:textId="77777777">
            <w:pPr>
              <w:rPr>
                <w:rFonts w:ascii="Arial" w:hAnsi="Arial" w:eastAsia="Calibri" w:cs="Arial"/>
                <w:bCs/>
              </w:rPr>
            </w:pPr>
          </w:p>
          <w:p w:rsidR="00ED3D92" w:rsidP="005961A5" w:rsidRDefault="005961A5" w14:paraId="5863F4D1" w14:textId="77777777">
            <w:pPr>
              <w:rPr>
                <w:rFonts w:ascii="Arial" w:hAnsi="Arial" w:eastAsia="Calibri" w:cs="Arial"/>
                <w:bCs/>
              </w:rPr>
            </w:pPr>
            <w:r w:rsidRPr="00C146F8">
              <w:rPr>
                <w:rFonts w:ascii="Arial" w:hAnsi="Arial" w:eastAsia="Calibri" w:cs="Arial"/>
                <w:bCs/>
              </w:rPr>
              <w:t xml:space="preserve">D1 is supported in small </w:t>
            </w:r>
            <w:r w:rsidRPr="00C146F8">
              <w:rPr>
                <w:rFonts w:ascii="Arial" w:hAnsi="Arial" w:cs="Arial"/>
                <w:bCs/>
              </w:rPr>
              <w:t xml:space="preserve">group discussion and seminars. </w:t>
            </w:r>
            <w:r w:rsidRPr="00C146F8">
              <w:rPr>
                <w:rFonts w:ascii="Arial" w:hAnsi="Arial" w:eastAsia="Calibri" w:cs="Arial"/>
                <w:bCs/>
              </w:rPr>
              <w:t>Tutorial time is allocated for individual discussion</w:t>
            </w:r>
          </w:p>
          <w:p w:rsidRPr="00C146F8" w:rsidR="005961A5" w:rsidP="005961A5" w:rsidRDefault="005961A5" w14:paraId="0DB3DCA8" w14:textId="77777777">
            <w:pPr>
              <w:rPr>
                <w:rFonts w:ascii="Arial" w:hAnsi="Arial" w:eastAsia="Calibri" w:cs="Arial"/>
                <w:bCs/>
              </w:rPr>
            </w:pPr>
          </w:p>
          <w:p w:rsidR="005961A5" w:rsidP="005961A5" w:rsidRDefault="007B336D" w14:paraId="4824CDA1" w14:textId="77777777">
            <w:pPr>
              <w:rPr>
                <w:rFonts w:ascii="Arial" w:hAnsi="Arial" w:eastAsia="Calibri" w:cs="Arial"/>
                <w:bCs/>
              </w:rPr>
            </w:pPr>
            <w:r w:rsidRPr="00C146F8">
              <w:rPr>
                <w:rFonts w:ascii="Arial" w:hAnsi="Arial" w:eastAsia="Calibri" w:cs="Arial"/>
                <w:bCs/>
              </w:rPr>
              <w:t>D2 commences i</w:t>
            </w:r>
            <w:r w:rsidRPr="00C146F8" w:rsidR="005961A5">
              <w:rPr>
                <w:rFonts w:ascii="Arial" w:hAnsi="Arial" w:eastAsia="Calibri" w:cs="Arial"/>
                <w:bCs/>
              </w:rPr>
              <w:t xml:space="preserve">n </w:t>
            </w:r>
            <w:r w:rsidRPr="00C146F8">
              <w:rPr>
                <w:rFonts w:ascii="Arial" w:hAnsi="Arial" w:eastAsia="Calibri" w:cs="Arial"/>
                <w:bCs/>
              </w:rPr>
              <w:t>welcome week</w:t>
            </w:r>
            <w:r w:rsidRPr="00C146F8" w:rsidR="005961A5">
              <w:rPr>
                <w:rFonts w:ascii="Arial" w:hAnsi="Arial" w:eastAsia="Calibri" w:cs="Arial"/>
                <w:bCs/>
              </w:rPr>
              <w:t xml:space="preserve"> and through seminar presentations</w:t>
            </w:r>
          </w:p>
          <w:p w:rsidRPr="00C146F8" w:rsidR="00ED3D92" w:rsidP="005961A5" w:rsidRDefault="00ED3D92" w14:paraId="46F186F5" w14:textId="77777777">
            <w:pPr>
              <w:rPr>
                <w:rFonts w:ascii="Arial" w:hAnsi="Arial" w:eastAsia="Calibri" w:cs="Arial"/>
                <w:bCs/>
              </w:rPr>
            </w:pPr>
          </w:p>
          <w:p w:rsidR="00ED3D92" w:rsidP="005961A5" w:rsidRDefault="005961A5" w14:paraId="3AD34D4E" w14:textId="77777777">
            <w:pPr>
              <w:rPr>
                <w:rFonts w:ascii="Arial" w:hAnsi="Arial" w:eastAsia="Calibri" w:cs="Arial"/>
                <w:bCs/>
              </w:rPr>
            </w:pPr>
            <w:r w:rsidRPr="00C146F8">
              <w:rPr>
                <w:rFonts w:ascii="Arial" w:hAnsi="Arial" w:eastAsia="Calibri" w:cs="Arial"/>
                <w:bCs/>
              </w:rPr>
              <w:t>D3 is supported in seminars where students present and analyse work.  Tutorial time is allocated for individual discussion and problem solving</w:t>
            </w:r>
          </w:p>
          <w:p w:rsidRPr="00C146F8" w:rsidR="005961A5" w:rsidP="005961A5" w:rsidRDefault="005961A5" w14:paraId="57497D2E" w14:textId="77777777">
            <w:pPr>
              <w:rPr>
                <w:rFonts w:ascii="Arial" w:hAnsi="Arial" w:eastAsia="Calibri" w:cs="Arial"/>
                <w:bCs/>
              </w:rPr>
            </w:pPr>
          </w:p>
          <w:p w:rsidR="005961A5" w:rsidP="005961A5" w:rsidRDefault="005961A5" w14:paraId="3954315E" w14:textId="77777777">
            <w:pPr>
              <w:rPr>
                <w:rFonts w:ascii="Arial" w:hAnsi="Arial" w:eastAsia="Calibri" w:cs="Arial"/>
                <w:bCs/>
              </w:rPr>
            </w:pPr>
            <w:r w:rsidRPr="00C146F8">
              <w:rPr>
                <w:rFonts w:ascii="Arial" w:hAnsi="Arial" w:eastAsia="Calibri" w:cs="Arial"/>
                <w:bCs/>
              </w:rPr>
              <w:t>D4 is pr</w:t>
            </w:r>
            <w:r w:rsidRPr="00C146F8">
              <w:rPr>
                <w:rFonts w:ascii="Arial" w:hAnsi="Arial" w:cs="Arial"/>
                <w:bCs/>
              </w:rPr>
              <w:t xml:space="preserve">actised throughout the course. </w:t>
            </w:r>
            <w:r w:rsidRPr="00C146F8">
              <w:rPr>
                <w:rFonts w:ascii="Arial" w:hAnsi="Arial" w:eastAsia="Calibri" w:cs="Arial"/>
                <w:bCs/>
              </w:rPr>
              <w:t>Students work through given problems or derived from the students’ practice</w:t>
            </w:r>
          </w:p>
          <w:p w:rsidRPr="00C146F8" w:rsidR="00ED3D92" w:rsidP="005961A5" w:rsidRDefault="00ED3D92" w14:paraId="6DF6ACF3" w14:textId="77777777">
            <w:pPr>
              <w:rPr>
                <w:rFonts w:ascii="Arial" w:hAnsi="Arial" w:eastAsia="Calibri" w:cs="Arial"/>
                <w:bCs/>
              </w:rPr>
            </w:pPr>
          </w:p>
          <w:p w:rsidR="005961A5" w:rsidP="005961A5" w:rsidRDefault="005961A5" w14:paraId="2B55E342" w14:textId="77777777">
            <w:pPr>
              <w:rPr>
                <w:rFonts w:ascii="Arial" w:hAnsi="Arial" w:eastAsia="Calibri" w:cs="Arial"/>
                <w:bCs/>
              </w:rPr>
            </w:pPr>
            <w:r w:rsidRPr="00C146F8">
              <w:rPr>
                <w:rFonts w:ascii="Arial" w:hAnsi="Arial" w:eastAsia="Calibri" w:cs="Arial"/>
                <w:bCs/>
              </w:rPr>
              <w:t xml:space="preserve">D5 is facilitated </w:t>
            </w:r>
            <w:proofErr w:type="gramStart"/>
            <w:r w:rsidRPr="00C146F8">
              <w:rPr>
                <w:rFonts w:ascii="Arial" w:hAnsi="Arial" w:eastAsia="Calibri" w:cs="Arial"/>
                <w:bCs/>
              </w:rPr>
              <w:t>by the use of</w:t>
            </w:r>
            <w:proofErr w:type="gramEnd"/>
            <w:r w:rsidRPr="00C146F8">
              <w:rPr>
                <w:rFonts w:ascii="Arial" w:hAnsi="Arial" w:eastAsia="Calibri" w:cs="Arial"/>
                <w:bCs/>
              </w:rPr>
              <w:t xml:space="preserve"> collaborative group work</w:t>
            </w:r>
            <w:r w:rsidR="00A64D94">
              <w:rPr>
                <w:rFonts w:ascii="Arial" w:hAnsi="Arial" w:eastAsia="Calibri" w:cs="Arial"/>
                <w:bCs/>
              </w:rPr>
              <w:t>,</w:t>
            </w:r>
            <w:r w:rsidRPr="00C146F8">
              <w:rPr>
                <w:rFonts w:ascii="Arial" w:hAnsi="Arial" w:eastAsia="Calibri" w:cs="Arial"/>
                <w:bCs/>
              </w:rPr>
              <w:t xml:space="preserve"> during seminars</w:t>
            </w:r>
            <w:r w:rsidR="00A64D94">
              <w:rPr>
                <w:rFonts w:ascii="Arial" w:hAnsi="Arial" w:eastAsia="Calibri" w:cs="Arial"/>
                <w:bCs/>
              </w:rPr>
              <w:t xml:space="preserve"> and workplace activities.</w:t>
            </w:r>
          </w:p>
          <w:p w:rsidRPr="00C146F8" w:rsidR="00ED3D92" w:rsidP="005961A5" w:rsidRDefault="00ED3D92" w14:paraId="18FC33EB" w14:textId="77777777">
            <w:pPr>
              <w:rPr>
                <w:rFonts w:ascii="Arial" w:hAnsi="Arial" w:eastAsia="Calibri" w:cs="Arial"/>
                <w:bCs/>
              </w:rPr>
            </w:pPr>
          </w:p>
          <w:p w:rsidRPr="00C146F8" w:rsidR="005961A5" w:rsidP="005961A5" w:rsidRDefault="005961A5" w14:paraId="1E608927" w14:textId="77777777">
            <w:pPr>
              <w:rPr>
                <w:rFonts w:ascii="Arial" w:hAnsi="Arial" w:eastAsia="Calibri" w:cs="Arial"/>
                <w:bCs/>
              </w:rPr>
            </w:pPr>
            <w:r w:rsidRPr="00C146F8">
              <w:rPr>
                <w:rFonts w:ascii="Arial" w:hAnsi="Arial" w:eastAsia="Calibri" w:cs="Arial"/>
                <w:bCs/>
              </w:rPr>
              <w:t>D6 is achieved through feedback on coursework and individual tutorial time.</w:t>
            </w:r>
          </w:p>
          <w:p w:rsidRPr="00C146F8" w:rsidR="005961A5" w:rsidP="005961A5" w:rsidRDefault="005961A5" w14:paraId="787A5B48" w14:textId="77777777">
            <w:pPr>
              <w:rPr>
                <w:rFonts w:ascii="Arial" w:hAnsi="Arial" w:cs="Arial"/>
                <w:b/>
              </w:rPr>
            </w:pPr>
          </w:p>
          <w:p w:rsidRPr="00C146F8" w:rsidR="005961A5" w:rsidP="005961A5" w:rsidRDefault="005961A5" w14:paraId="090CC941" w14:textId="77777777">
            <w:pPr>
              <w:rPr>
                <w:rFonts w:ascii="Arial" w:hAnsi="Arial" w:cs="Arial"/>
                <w:b/>
                <w:bCs/>
              </w:rPr>
            </w:pPr>
            <w:r w:rsidRPr="00C146F8">
              <w:rPr>
                <w:rFonts w:ascii="Arial" w:hAnsi="Arial" w:cs="Arial"/>
                <w:b/>
                <w:bCs/>
              </w:rPr>
              <w:t>Assessment methods</w:t>
            </w:r>
          </w:p>
          <w:p w:rsidRPr="00C146F8" w:rsidR="005961A5" w:rsidP="005961A5" w:rsidRDefault="005961A5" w14:paraId="4A916BE6" w14:textId="77777777">
            <w:pPr>
              <w:rPr>
                <w:rFonts w:ascii="Arial" w:hAnsi="Arial" w:cs="Arial"/>
              </w:rPr>
            </w:pPr>
          </w:p>
          <w:p w:rsidR="005961A5" w:rsidP="005961A5" w:rsidRDefault="005961A5" w14:paraId="47E5339E" w14:textId="77777777">
            <w:pPr>
              <w:rPr>
                <w:rFonts w:ascii="Arial" w:hAnsi="Arial" w:eastAsia="Calibri" w:cs="Arial"/>
              </w:rPr>
            </w:pPr>
            <w:r w:rsidRPr="00C146F8">
              <w:rPr>
                <w:rFonts w:ascii="Arial" w:hAnsi="Arial" w:cs="Arial"/>
              </w:rPr>
              <w:t>D1 is assessed by course</w:t>
            </w:r>
            <w:r w:rsidRPr="00C146F8">
              <w:rPr>
                <w:rFonts w:ascii="Arial" w:hAnsi="Arial" w:eastAsia="Calibri" w:cs="Arial"/>
              </w:rPr>
              <w:t xml:space="preserve">work, essay, presentation, literature review, </w:t>
            </w:r>
            <w:r w:rsidRPr="00C146F8">
              <w:rPr>
                <w:rFonts w:ascii="Arial" w:hAnsi="Arial" w:cs="Arial"/>
              </w:rPr>
              <w:t>research pro</w:t>
            </w:r>
            <w:r w:rsidRPr="00C146F8" w:rsidR="007B336D">
              <w:rPr>
                <w:rFonts w:ascii="Arial" w:hAnsi="Arial" w:cs="Arial"/>
              </w:rPr>
              <w:t>ject</w:t>
            </w:r>
            <w:r w:rsidRPr="00C146F8">
              <w:rPr>
                <w:rFonts w:ascii="Arial" w:hAnsi="Arial" w:cs="Arial"/>
              </w:rPr>
              <w:t xml:space="preserve"> and </w:t>
            </w:r>
            <w:proofErr w:type="spellStart"/>
            <w:r w:rsidRPr="00C146F8">
              <w:rPr>
                <w:rFonts w:ascii="Arial" w:hAnsi="Arial" w:cs="Arial"/>
              </w:rPr>
              <w:t>vivas</w:t>
            </w:r>
            <w:proofErr w:type="spellEnd"/>
            <w:r w:rsidRPr="00C146F8">
              <w:rPr>
                <w:rFonts w:ascii="Arial" w:hAnsi="Arial" w:eastAsia="Calibri" w:cs="Arial"/>
              </w:rPr>
              <w:t xml:space="preserve"> </w:t>
            </w:r>
          </w:p>
          <w:p w:rsidRPr="00C146F8" w:rsidR="00ED3D92" w:rsidP="005961A5" w:rsidRDefault="00ED3D92" w14:paraId="3EF9FECD" w14:textId="77777777">
            <w:pPr>
              <w:rPr>
                <w:rFonts w:ascii="Arial" w:hAnsi="Arial" w:eastAsia="Calibri" w:cs="Arial"/>
              </w:rPr>
            </w:pPr>
          </w:p>
          <w:p w:rsidR="00ED3D92" w:rsidP="005961A5" w:rsidRDefault="005961A5" w14:paraId="17B0E67A" w14:textId="77777777">
            <w:pPr>
              <w:rPr>
                <w:rFonts w:ascii="Arial" w:hAnsi="Arial" w:cs="Arial"/>
              </w:rPr>
            </w:pPr>
            <w:r w:rsidRPr="00C146F8">
              <w:rPr>
                <w:rFonts w:ascii="Arial" w:hAnsi="Arial" w:eastAsia="Calibri" w:cs="Arial"/>
              </w:rPr>
              <w:t xml:space="preserve">D2 is assessed through use of word-processing and ability to cite references from internet </w:t>
            </w:r>
            <w:proofErr w:type="gramStart"/>
            <w:r w:rsidRPr="00C146F8">
              <w:rPr>
                <w:rFonts w:ascii="Arial" w:hAnsi="Arial" w:eastAsia="Calibri" w:cs="Arial"/>
              </w:rPr>
              <w:t>sources  Practical</w:t>
            </w:r>
            <w:proofErr w:type="gramEnd"/>
            <w:r w:rsidRPr="00C146F8">
              <w:rPr>
                <w:rFonts w:ascii="Arial" w:hAnsi="Arial" w:eastAsia="Calibri" w:cs="Arial"/>
              </w:rPr>
              <w:t xml:space="preserve"> assessments are also </w:t>
            </w:r>
            <w:r w:rsidRPr="00C146F8">
              <w:rPr>
                <w:rFonts w:ascii="Arial" w:hAnsi="Arial" w:eastAsia="Calibri" w:cs="Arial"/>
              </w:rPr>
              <w:lastRenderedPageBreak/>
              <w:t>included which test students’ skills.  The use of information technology during presentations is encouraged</w:t>
            </w:r>
          </w:p>
          <w:p w:rsidRPr="00C146F8" w:rsidR="005961A5" w:rsidP="005961A5" w:rsidRDefault="005961A5" w14:paraId="78868E4A" w14:textId="77777777">
            <w:pPr>
              <w:rPr>
                <w:rFonts w:ascii="Arial" w:hAnsi="Arial" w:eastAsia="Calibri" w:cs="Arial"/>
              </w:rPr>
            </w:pPr>
          </w:p>
          <w:p w:rsidR="005961A5" w:rsidP="005961A5" w:rsidRDefault="005961A5" w14:paraId="5D0DA105" w14:textId="77777777">
            <w:pPr>
              <w:rPr>
                <w:rFonts w:ascii="Arial" w:hAnsi="Arial" w:eastAsia="Calibri" w:cs="Arial"/>
              </w:rPr>
            </w:pPr>
            <w:r w:rsidRPr="00C146F8">
              <w:rPr>
                <w:rFonts w:ascii="Arial" w:hAnsi="Arial" w:eastAsia="Calibri" w:cs="Arial"/>
              </w:rPr>
              <w:t>D3 is asses</w:t>
            </w:r>
            <w:r w:rsidRPr="00C146F8">
              <w:rPr>
                <w:rFonts w:ascii="Arial" w:hAnsi="Arial" w:cs="Arial"/>
              </w:rPr>
              <w:t xml:space="preserve">sed through course work, </w:t>
            </w:r>
            <w:proofErr w:type="gramStart"/>
            <w:r w:rsidRPr="00C146F8">
              <w:rPr>
                <w:rFonts w:ascii="Arial" w:hAnsi="Arial" w:cs="Arial"/>
              </w:rPr>
              <w:t>essay</w:t>
            </w:r>
            <w:proofErr w:type="gramEnd"/>
            <w:r w:rsidRPr="00C146F8">
              <w:rPr>
                <w:rFonts w:ascii="Arial" w:hAnsi="Arial" w:cs="Arial"/>
              </w:rPr>
              <w:t xml:space="preserve"> </w:t>
            </w:r>
            <w:r w:rsidRPr="00C146F8">
              <w:rPr>
                <w:rFonts w:ascii="Arial" w:hAnsi="Arial" w:eastAsia="Calibri" w:cs="Arial"/>
              </w:rPr>
              <w:t xml:space="preserve">and </w:t>
            </w:r>
            <w:r w:rsidR="00ED3D92">
              <w:rPr>
                <w:rFonts w:ascii="Arial" w:hAnsi="Arial" w:eastAsia="Calibri" w:cs="Arial"/>
              </w:rPr>
              <w:t>research project</w:t>
            </w:r>
          </w:p>
          <w:p w:rsidRPr="00C146F8" w:rsidR="00ED3D92" w:rsidP="005961A5" w:rsidRDefault="00ED3D92" w14:paraId="6EE72BA2" w14:textId="77777777">
            <w:pPr>
              <w:rPr>
                <w:rFonts w:ascii="Arial" w:hAnsi="Arial" w:eastAsia="Calibri" w:cs="Arial"/>
              </w:rPr>
            </w:pPr>
          </w:p>
          <w:p w:rsidR="005961A5" w:rsidP="005961A5" w:rsidRDefault="005961A5" w14:paraId="3581D87E" w14:textId="77777777">
            <w:pPr>
              <w:rPr>
                <w:rFonts w:ascii="Arial" w:hAnsi="Arial" w:eastAsia="Calibri" w:cs="Arial"/>
              </w:rPr>
            </w:pPr>
            <w:r w:rsidRPr="00C146F8">
              <w:rPr>
                <w:rFonts w:ascii="Arial" w:hAnsi="Arial" w:cs="Arial"/>
              </w:rPr>
              <w:t>D4 is assessed through course</w:t>
            </w:r>
            <w:r w:rsidRPr="00C146F8">
              <w:rPr>
                <w:rFonts w:ascii="Arial" w:hAnsi="Arial" w:eastAsia="Calibri" w:cs="Arial"/>
              </w:rPr>
              <w:t xml:space="preserve">work, essay, </w:t>
            </w:r>
            <w:proofErr w:type="gramStart"/>
            <w:r w:rsidRPr="00C146F8">
              <w:rPr>
                <w:rFonts w:ascii="Arial" w:hAnsi="Arial" w:cs="Arial"/>
              </w:rPr>
              <w:t>viva</w:t>
            </w:r>
            <w:proofErr w:type="gramEnd"/>
            <w:r w:rsidRPr="00C146F8">
              <w:rPr>
                <w:rFonts w:ascii="Arial" w:hAnsi="Arial" w:eastAsia="Calibri" w:cs="Arial"/>
              </w:rPr>
              <w:t xml:space="preserve"> and </w:t>
            </w:r>
            <w:r w:rsidR="00ED3D92">
              <w:rPr>
                <w:rFonts w:ascii="Arial" w:hAnsi="Arial" w:eastAsia="Calibri" w:cs="Arial"/>
              </w:rPr>
              <w:t>research project</w:t>
            </w:r>
          </w:p>
          <w:p w:rsidRPr="00C146F8" w:rsidR="00ED3D92" w:rsidP="005961A5" w:rsidRDefault="00ED3D92" w14:paraId="515B3051" w14:textId="77777777">
            <w:pPr>
              <w:rPr>
                <w:rFonts w:ascii="Arial" w:hAnsi="Arial" w:eastAsia="Calibri" w:cs="Arial"/>
              </w:rPr>
            </w:pPr>
          </w:p>
          <w:p w:rsidRPr="00C146F8" w:rsidR="005961A5" w:rsidP="005961A5" w:rsidRDefault="005961A5" w14:paraId="32596566" w14:textId="77777777">
            <w:pPr>
              <w:rPr>
                <w:rFonts w:ascii="Arial" w:hAnsi="Arial" w:eastAsia="Calibri" w:cs="Arial"/>
              </w:rPr>
            </w:pPr>
            <w:r w:rsidRPr="00C146F8">
              <w:rPr>
                <w:rFonts w:ascii="Arial" w:hAnsi="Arial" w:eastAsia="Calibri" w:cs="Arial"/>
              </w:rPr>
              <w:t xml:space="preserve">D5 </w:t>
            </w:r>
            <w:r w:rsidRPr="00C146F8">
              <w:rPr>
                <w:rFonts w:ascii="Arial" w:hAnsi="Arial" w:cs="Arial"/>
              </w:rPr>
              <w:t>and</w:t>
            </w:r>
            <w:r w:rsidRPr="00C146F8">
              <w:rPr>
                <w:rFonts w:ascii="Arial" w:hAnsi="Arial" w:eastAsia="Calibri" w:cs="Arial"/>
              </w:rPr>
              <w:t xml:space="preserve"> D6 are assessed through course work, oral </w:t>
            </w:r>
            <w:proofErr w:type="gramStart"/>
            <w:r w:rsidRPr="00C146F8">
              <w:rPr>
                <w:rFonts w:ascii="Arial" w:hAnsi="Arial" w:eastAsia="Calibri" w:cs="Arial"/>
              </w:rPr>
              <w:t>presentation</w:t>
            </w:r>
            <w:r w:rsidRPr="00C146F8">
              <w:rPr>
                <w:rFonts w:ascii="Arial" w:hAnsi="Arial" w:cs="Arial"/>
              </w:rPr>
              <w:t>s</w:t>
            </w:r>
            <w:proofErr w:type="gramEnd"/>
            <w:r w:rsidRPr="00C146F8">
              <w:rPr>
                <w:rFonts w:ascii="Arial" w:hAnsi="Arial" w:cs="Arial"/>
              </w:rPr>
              <w:t xml:space="preserve"> and </w:t>
            </w:r>
            <w:r w:rsidRPr="00C146F8" w:rsidR="004B575D">
              <w:rPr>
                <w:rFonts w:ascii="Arial" w:hAnsi="Arial" w:cs="Arial"/>
              </w:rPr>
              <w:t>practice</w:t>
            </w:r>
            <w:r w:rsidRPr="00C146F8" w:rsidR="00A30649">
              <w:rPr>
                <w:rFonts w:ascii="Arial" w:hAnsi="Arial" w:cs="Arial"/>
              </w:rPr>
              <w:t xml:space="preserve"> </w:t>
            </w:r>
            <w:r w:rsidRPr="00C146F8">
              <w:rPr>
                <w:rFonts w:ascii="Arial" w:hAnsi="Arial" w:cs="Arial"/>
              </w:rPr>
              <w:t>assessment forms</w:t>
            </w:r>
          </w:p>
        </w:tc>
      </w:tr>
    </w:tbl>
    <w:p w:rsidRPr="00C146F8" w:rsidR="0040124E" w:rsidP="00A77831" w:rsidRDefault="007B336D" w14:paraId="02911CC0" w14:textId="77777777">
      <w:pPr>
        <w:pStyle w:val="Heading2"/>
        <w:rPr>
          <w:rFonts w:cs="Arial"/>
        </w:rPr>
      </w:pPr>
      <w:bookmarkStart w:name="_Toc92453477" w:id="17"/>
      <w:r w:rsidRPr="00C146F8">
        <w:rPr>
          <w:rFonts w:cs="Arial"/>
        </w:rPr>
        <w:lastRenderedPageBreak/>
        <w:t>Curriculum framework</w:t>
      </w:r>
      <w:bookmarkEnd w:id="17"/>
    </w:p>
    <w:p w:rsidRPr="00C146F8" w:rsidR="00BC7AEB" w:rsidP="00A77831" w:rsidRDefault="00EB0D8D" w14:paraId="140898A4" w14:textId="77777777">
      <w:pPr>
        <w:pStyle w:val="Heading2"/>
        <w:rPr>
          <w:rFonts w:cs="Arial"/>
        </w:rPr>
      </w:pPr>
      <w:bookmarkStart w:name="_Toc92453478" w:id="18"/>
      <w:r w:rsidRPr="00C146F8">
        <w:rPr>
          <w:rFonts w:cs="Arial"/>
        </w:rPr>
        <w:t>Definition of a Physiotherapist</w:t>
      </w:r>
      <w:r w:rsidRPr="00C146F8" w:rsidR="00551FFB">
        <w:rPr>
          <w:rFonts w:cs="Arial"/>
        </w:rPr>
        <w:t xml:space="preserve"> to influence the c</w:t>
      </w:r>
      <w:r w:rsidRPr="00C146F8" w:rsidR="00BC7AEB">
        <w:rPr>
          <w:rFonts w:cs="Arial"/>
        </w:rPr>
        <w:t>urriculum framework/model</w:t>
      </w:r>
      <w:bookmarkEnd w:id="18"/>
    </w:p>
    <w:p w:rsidRPr="00C146F8" w:rsidR="00BC7AEB" w:rsidP="00BC7AEB" w:rsidRDefault="00BC7AEB" w14:paraId="28D48979" w14:textId="77777777">
      <w:pPr>
        <w:rPr>
          <w:rFonts w:ascii="Arial" w:hAnsi="Arial" w:cs="Arial"/>
        </w:rPr>
      </w:pPr>
    </w:p>
    <w:p w:rsidRPr="00C146F8" w:rsidR="007B336D" w:rsidP="00BC7AEB" w:rsidRDefault="001302E8" w14:paraId="7CAAB2C8" w14:textId="77777777">
      <w:pPr>
        <w:rPr>
          <w:rFonts w:ascii="Arial" w:hAnsi="Arial" w:cs="Arial"/>
          <w:lang w:val="en-US"/>
        </w:rPr>
      </w:pPr>
      <w:r w:rsidRPr="00C146F8">
        <w:rPr>
          <w:rFonts w:ascii="Arial" w:hAnsi="Arial" w:cs="Arial"/>
          <w:lang w:val="en-US"/>
        </w:rPr>
        <w:t>Physiotherapy is a</w:t>
      </w:r>
      <w:r w:rsidRPr="00C146F8" w:rsidR="00DA0532">
        <w:rPr>
          <w:rFonts w:ascii="Arial" w:hAnsi="Arial" w:cs="Arial"/>
          <w:lang w:val="en-US"/>
        </w:rPr>
        <w:t xml:space="preserve"> </w:t>
      </w:r>
      <w:r w:rsidRPr="00C146F8">
        <w:rPr>
          <w:rFonts w:ascii="Arial" w:hAnsi="Arial" w:cs="Arial"/>
          <w:lang w:val="en-US"/>
        </w:rPr>
        <w:t>science-based</w:t>
      </w:r>
      <w:r w:rsidRPr="00C146F8" w:rsidR="00DA0532">
        <w:rPr>
          <w:rFonts w:ascii="Arial" w:hAnsi="Arial" w:cs="Arial"/>
          <w:lang w:val="en-US"/>
        </w:rPr>
        <w:t xml:space="preserve"> </w:t>
      </w:r>
      <w:r w:rsidRPr="00C146F8">
        <w:rPr>
          <w:rFonts w:ascii="Arial" w:hAnsi="Arial" w:cs="Arial"/>
          <w:lang w:val="en-US"/>
        </w:rPr>
        <w:t>health care profession</w:t>
      </w:r>
      <w:r w:rsidRPr="00C146F8" w:rsidR="00DA0532">
        <w:rPr>
          <w:rFonts w:ascii="Arial" w:hAnsi="Arial" w:cs="Arial"/>
          <w:lang w:val="en-US"/>
        </w:rPr>
        <w:t xml:space="preserve"> </w:t>
      </w:r>
      <w:r w:rsidRPr="00C146F8">
        <w:rPr>
          <w:rFonts w:ascii="Arial" w:hAnsi="Arial" w:cs="Arial"/>
          <w:lang w:val="en-US"/>
        </w:rPr>
        <w:t xml:space="preserve">committed to extending applying, </w:t>
      </w:r>
      <w:proofErr w:type="gramStart"/>
      <w:r w:rsidRPr="00C146F8">
        <w:rPr>
          <w:rFonts w:ascii="Arial" w:hAnsi="Arial" w:cs="Arial"/>
          <w:lang w:val="en-US"/>
        </w:rPr>
        <w:t>evaluating</w:t>
      </w:r>
      <w:proofErr w:type="gramEnd"/>
      <w:r w:rsidRPr="00C146F8">
        <w:rPr>
          <w:rFonts w:ascii="Arial" w:hAnsi="Arial" w:cs="Arial"/>
          <w:lang w:val="en-US"/>
        </w:rPr>
        <w:t xml:space="preserve"> and reviewing the evidence that underpins and informs its practice. Physiotherapists adopt a</w:t>
      </w:r>
      <w:r w:rsidRPr="00C146F8" w:rsidR="00DA0532">
        <w:rPr>
          <w:rFonts w:ascii="Arial" w:hAnsi="Arial" w:cs="Arial"/>
          <w:lang w:val="en-US"/>
        </w:rPr>
        <w:t xml:space="preserve"> </w:t>
      </w:r>
      <w:r w:rsidRPr="00C146F8">
        <w:rPr>
          <w:rFonts w:ascii="Arial" w:hAnsi="Arial" w:cs="Arial"/>
          <w:lang w:val="en-US"/>
        </w:rPr>
        <w:t>‘whole person’</w:t>
      </w:r>
      <w:r w:rsidRPr="00C146F8" w:rsidR="00DA0532">
        <w:rPr>
          <w:rFonts w:ascii="Arial" w:hAnsi="Arial" w:cs="Arial"/>
          <w:lang w:val="en-US"/>
        </w:rPr>
        <w:t xml:space="preserve"> </w:t>
      </w:r>
      <w:r w:rsidRPr="00C146F8">
        <w:rPr>
          <w:rFonts w:ascii="Arial" w:hAnsi="Arial" w:cs="Arial"/>
          <w:lang w:val="en-US"/>
        </w:rPr>
        <w:t>approach</w:t>
      </w:r>
      <w:r w:rsidRPr="00C146F8" w:rsidR="00DA0532">
        <w:rPr>
          <w:rFonts w:ascii="Arial" w:hAnsi="Arial" w:cs="Arial"/>
          <w:lang w:val="en-US"/>
        </w:rPr>
        <w:t xml:space="preserve"> </w:t>
      </w:r>
      <w:r w:rsidRPr="00C146F8">
        <w:rPr>
          <w:rFonts w:ascii="Arial" w:hAnsi="Arial" w:cs="Arial"/>
          <w:lang w:val="en-US"/>
        </w:rPr>
        <w:t xml:space="preserve">to </w:t>
      </w:r>
      <w:proofErr w:type="spellStart"/>
      <w:r w:rsidRPr="00C146F8">
        <w:rPr>
          <w:rFonts w:ascii="Arial" w:hAnsi="Arial" w:cs="Arial"/>
          <w:lang w:val="en-US"/>
        </w:rPr>
        <w:t>maximise</w:t>
      </w:r>
      <w:proofErr w:type="spellEnd"/>
      <w:r w:rsidRPr="00C146F8" w:rsidR="00DA0532">
        <w:rPr>
          <w:rFonts w:ascii="Arial" w:hAnsi="Arial" w:cs="Arial"/>
          <w:lang w:val="en-US"/>
        </w:rPr>
        <w:t xml:space="preserve"> </w:t>
      </w:r>
      <w:r w:rsidRPr="00C146F8">
        <w:rPr>
          <w:rFonts w:ascii="Arial" w:hAnsi="Arial" w:cs="Arial"/>
          <w:lang w:val="en-US"/>
        </w:rPr>
        <w:t>the potential of a person’s</w:t>
      </w:r>
      <w:r w:rsidRPr="00C146F8" w:rsidR="00DA0532">
        <w:rPr>
          <w:rFonts w:ascii="Arial" w:hAnsi="Arial" w:cs="Arial"/>
          <w:lang w:val="en-US"/>
        </w:rPr>
        <w:t xml:space="preserve"> </w:t>
      </w:r>
      <w:r w:rsidRPr="00C146F8">
        <w:rPr>
          <w:rFonts w:ascii="Arial" w:hAnsi="Arial" w:cs="Arial"/>
          <w:lang w:val="en-US"/>
        </w:rPr>
        <w:t xml:space="preserve">function and movement. Thus, physiotherapists not only help people stay independent for as long possible after illness or injury, but also help maintain health for people of all </w:t>
      </w:r>
      <w:proofErr w:type="gramStart"/>
      <w:r w:rsidRPr="00C146F8">
        <w:rPr>
          <w:rFonts w:ascii="Arial" w:hAnsi="Arial" w:cs="Arial"/>
          <w:lang w:val="en-US"/>
        </w:rPr>
        <w:t>ages;</w:t>
      </w:r>
      <w:proofErr w:type="gramEnd"/>
      <w:r w:rsidRPr="00C146F8">
        <w:rPr>
          <w:rFonts w:ascii="Arial" w:hAnsi="Arial" w:cs="Arial"/>
          <w:lang w:val="en-US"/>
        </w:rPr>
        <w:t xml:space="preserve"> preventing disease</w:t>
      </w:r>
      <w:r w:rsidRPr="00C146F8" w:rsidR="00DA0532">
        <w:rPr>
          <w:rFonts w:ascii="Arial" w:hAnsi="Arial" w:cs="Arial"/>
          <w:lang w:val="en-US"/>
        </w:rPr>
        <w:t xml:space="preserve"> </w:t>
      </w:r>
      <w:r w:rsidRPr="00C146F8">
        <w:rPr>
          <w:rFonts w:ascii="Arial" w:hAnsi="Arial" w:cs="Arial"/>
          <w:lang w:val="en-US"/>
        </w:rPr>
        <w:t>and managing pain.</w:t>
      </w:r>
      <w:r w:rsidRPr="00C146F8" w:rsidR="00DA0532">
        <w:rPr>
          <w:rFonts w:ascii="Arial" w:hAnsi="Arial" w:cs="Arial"/>
          <w:lang w:val="en-US"/>
        </w:rPr>
        <w:t xml:space="preserve"> </w:t>
      </w:r>
      <w:r w:rsidRPr="00C146F8">
        <w:rPr>
          <w:rFonts w:ascii="Arial" w:hAnsi="Arial" w:cs="Arial"/>
          <w:lang w:val="en-US"/>
        </w:rPr>
        <w:t>Patient involvement is at the core of</w:t>
      </w:r>
      <w:r w:rsidRPr="00C146F8" w:rsidR="00DA0532">
        <w:rPr>
          <w:rFonts w:ascii="Arial" w:hAnsi="Arial" w:cs="Arial"/>
          <w:lang w:val="en-US"/>
        </w:rPr>
        <w:t xml:space="preserve"> </w:t>
      </w:r>
      <w:r w:rsidRPr="00C146F8">
        <w:rPr>
          <w:rFonts w:ascii="Arial" w:hAnsi="Arial" w:cs="Arial"/>
          <w:lang w:val="en-US"/>
        </w:rPr>
        <w:t>this approach and as such, key attributes a physiotherapist must possess include the ability to empower, relate and educate people to facilitate</w:t>
      </w:r>
      <w:r w:rsidRPr="00C146F8" w:rsidR="00DA0532">
        <w:rPr>
          <w:rFonts w:ascii="Arial" w:hAnsi="Arial" w:cs="Arial"/>
          <w:lang w:val="en-US"/>
        </w:rPr>
        <w:t xml:space="preserve"> </w:t>
      </w:r>
      <w:r w:rsidRPr="00C146F8">
        <w:rPr>
          <w:rFonts w:ascii="Arial" w:hAnsi="Arial" w:cs="Arial"/>
          <w:lang w:val="en-US"/>
        </w:rPr>
        <w:t>change</w:t>
      </w:r>
      <w:r w:rsidRPr="00C146F8" w:rsidR="00DA0532">
        <w:rPr>
          <w:rFonts w:ascii="Arial" w:hAnsi="Arial" w:cs="Arial"/>
          <w:lang w:val="en-US"/>
        </w:rPr>
        <w:t xml:space="preserve"> </w:t>
      </w:r>
      <w:r w:rsidRPr="00C146F8">
        <w:rPr>
          <w:rFonts w:ascii="Arial" w:hAnsi="Arial" w:cs="Arial"/>
          <w:lang w:val="en-US"/>
        </w:rPr>
        <w:t>in their health and wellbeing. Physiotherapists are autonomous professionals, able to act as first-contact practitioners, as well as accepting referrals from other health care professionals. Consequently, central to</w:t>
      </w:r>
      <w:r w:rsidRPr="00C146F8" w:rsidR="007B336D">
        <w:rPr>
          <w:rFonts w:ascii="Arial" w:hAnsi="Arial" w:cs="Arial"/>
          <w:lang w:val="en-US"/>
        </w:rPr>
        <w:t xml:space="preserve"> </w:t>
      </w:r>
      <w:r w:rsidRPr="00C146F8">
        <w:rPr>
          <w:rFonts w:ascii="Arial" w:hAnsi="Arial" w:cs="Arial"/>
          <w:lang w:val="en-US"/>
        </w:rPr>
        <w:t>physiotherapy practice is the making of clinical judgement and informed interpretation of clinical information</w:t>
      </w:r>
      <w:r w:rsidRPr="00C146F8" w:rsidR="007B336D">
        <w:rPr>
          <w:rFonts w:ascii="Arial" w:hAnsi="Arial" w:cs="Arial"/>
          <w:lang w:val="en-US"/>
        </w:rPr>
        <w:t xml:space="preserve">. </w:t>
      </w:r>
    </w:p>
    <w:p w:rsidRPr="00C146F8" w:rsidR="007B336D" w:rsidP="00A77831" w:rsidRDefault="001302E8" w14:paraId="3B999BF7" w14:textId="77777777">
      <w:pPr>
        <w:pStyle w:val="Heading2"/>
        <w:rPr>
          <w:rFonts w:cs="Arial"/>
        </w:rPr>
      </w:pPr>
      <w:bookmarkStart w:name="_Toc92453479" w:id="19"/>
      <w:r w:rsidRPr="00C146F8">
        <w:rPr>
          <w:rFonts w:cs="Arial"/>
        </w:rPr>
        <w:t>Curriculum framework/model</w:t>
      </w:r>
      <w:bookmarkEnd w:id="19"/>
    </w:p>
    <w:p w:rsidRPr="00C146F8" w:rsidR="007B336D" w:rsidP="00BC7AEB" w:rsidRDefault="007B336D" w14:paraId="0F012F92" w14:textId="77777777">
      <w:pPr>
        <w:rPr>
          <w:rFonts w:ascii="Arial" w:hAnsi="Arial" w:cs="Arial"/>
          <w:highlight w:val="yellow"/>
          <w:lang w:val="en-US"/>
        </w:rPr>
      </w:pPr>
    </w:p>
    <w:p w:rsidRPr="00C146F8" w:rsidR="00CC0A7C" w:rsidP="00BC7AEB" w:rsidRDefault="001302E8" w14:paraId="3B8AA98A" w14:textId="77777777">
      <w:pPr>
        <w:rPr>
          <w:rFonts w:ascii="Arial" w:hAnsi="Arial" w:cs="Arial"/>
          <w:lang w:val="en-US"/>
        </w:rPr>
      </w:pPr>
      <w:r w:rsidRPr="00C146F8">
        <w:rPr>
          <w:rFonts w:ascii="Arial" w:hAnsi="Arial" w:cs="Arial"/>
          <w:lang w:val="en-US"/>
        </w:rPr>
        <w:t>The programme, which is patient</w:t>
      </w:r>
      <w:r w:rsidR="00D625D0">
        <w:rPr>
          <w:rFonts w:ascii="Arial" w:hAnsi="Arial" w:cs="Arial"/>
          <w:lang w:val="en-US"/>
        </w:rPr>
        <w:t>-</w:t>
      </w:r>
      <w:r w:rsidRPr="00C146F8">
        <w:rPr>
          <w:rFonts w:ascii="Arial" w:hAnsi="Arial" w:cs="Arial"/>
          <w:lang w:val="en-US"/>
        </w:rPr>
        <w:t>focused, service</w:t>
      </w:r>
      <w:r w:rsidR="00D625D0">
        <w:rPr>
          <w:rFonts w:ascii="Arial" w:hAnsi="Arial" w:cs="Arial"/>
          <w:lang w:val="en-US"/>
        </w:rPr>
        <w:t>-</w:t>
      </w:r>
      <w:proofErr w:type="gramStart"/>
      <w:r w:rsidRPr="00C146F8">
        <w:rPr>
          <w:rFonts w:ascii="Arial" w:hAnsi="Arial" w:cs="Arial"/>
          <w:lang w:val="en-US"/>
        </w:rPr>
        <w:t>led</w:t>
      </w:r>
      <w:proofErr w:type="gramEnd"/>
      <w:r w:rsidRPr="00C146F8">
        <w:rPr>
          <w:rFonts w:ascii="Arial" w:hAnsi="Arial" w:cs="Arial"/>
          <w:lang w:val="en-US"/>
        </w:rPr>
        <w:t xml:space="preserve"> and </w:t>
      </w:r>
      <w:r w:rsidR="00ED3D92">
        <w:rPr>
          <w:rFonts w:ascii="Arial" w:hAnsi="Arial" w:cs="Arial"/>
          <w:lang w:val="en-US"/>
        </w:rPr>
        <w:t>apprentice</w:t>
      </w:r>
      <w:r w:rsidR="00D625D0">
        <w:rPr>
          <w:rFonts w:ascii="Arial" w:hAnsi="Arial" w:cs="Arial"/>
          <w:lang w:val="en-US"/>
        </w:rPr>
        <w:t>-</w:t>
      </w:r>
      <w:r w:rsidRPr="00C146F8" w:rsidR="00D106BD">
        <w:rPr>
          <w:rFonts w:ascii="Arial" w:hAnsi="Arial" w:cs="Arial"/>
          <w:lang w:val="en-US"/>
        </w:rPr>
        <w:t>centered</w:t>
      </w:r>
      <w:r w:rsidRPr="00C146F8">
        <w:rPr>
          <w:rFonts w:ascii="Arial" w:hAnsi="Arial" w:cs="Arial"/>
          <w:lang w:val="en-US"/>
        </w:rPr>
        <w:t>, has been developed as a result of consultation with managers, physiotherapists, practice educators, physiotherapy students/recent graduates</w:t>
      </w:r>
      <w:r w:rsidRPr="00C146F8" w:rsidR="00CC0A7C">
        <w:rPr>
          <w:rFonts w:ascii="Arial" w:hAnsi="Arial" w:cs="Arial"/>
          <w:lang w:val="en-US"/>
        </w:rPr>
        <w:t xml:space="preserve"> </w:t>
      </w:r>
      <w:r w:rsidRPr="00C146F8">
        <w:rPr>
          <w:rFonts w:ascii="Arial" w:hAnsi="Arial" w:cs="Arial"/>
          <w:lang w:val="en-US"/>
        </w:rPr>
        <w:t>and service users. It has been written to reflect contemporary health and social care practice and allows for</w:t>
      </w:r>
      <w:r w:rsidRPr="00C146F8" w:rsidR="00CC0A7C">
        <w:rPr>
          <w:rFonts w:ascii="Arial" w:hAnsi="Arial" w:cs="Arial"/>
          <w:lang w:val="en-US"/>
        </w:rPr>
        <w:t xml:space="preserve"> </w:t>
      </w:r>
      <w:r w:rsidRPr="00C146F8">
        <w:rPr>
          <w:rFonts w:ascii="Arial" w:hAnsi="Arial" w:cs="Arial"/>
          <w:lang w:val="en-US"/>
        </w:rPr>
        <w:t xml:space="preserve">the development of indicative content and course delivery to ensure that changes in physiotherapy practice can be incorporated during the period of validation. </w:t>
      </w:r>
    </w:p>
    <w:p w:rsidRPr="00C146F8" w:rsidR="00CC0A7C" w:rsidP="00BC7AEB" w:rsidRDefault="00CC0A7C" w14:paraId="5196E122" w14:textId="77777777">
      <w:pPr>
        <w:rPr>
          <w:rFonts w:ascii="Arial" w:hAnsi="Arial" w:cs="Arial"/>
          <w:highlight w:val="yellow"/>
          <w:lang w:val="en-US"/>
        </w:rPr>
      </w:pPr>
    </w:p>
    <w:p w:rsidRPr="00C146F8" w:rsidR="00CC0A7C" w:rsidP="00BC7AEB" w:rsidRDefault="001302E8" w14:paraId="2447B290" w14:textId="77777777">
      <w:pPr>
        <w:rPr>
          <w:rFonts w:ascii="Arial" w:hAnsi="Arial" w:cs="Arial"/>
          <w:lang w:val="en-US"/>
        </w:rPr>
      </w:pPr>
      <w:r w:rsidRPr="00C146F8">
        <w:rPr>
          <w:rFonts w:ascii="Arial" w:hAnsi="Arial" w:cs="Arial"/>
          <w:lang w:val="en-US"/>
        </w:rPr>
        <w:t xml:space="preserve">Using a spiral curriculum, we seek to develop the complexity of the </w:t>
      </w:r>
      <w:r w:rsidRPr="00C146F8" w:rsidR="00FE7739">
        <w:rPr>
          <w:rFonts w:ascii="Arial" w:hAnsi="Arial" w:cs="Arial"/>
          <w:lang w:val="en-US"/>
        </w:rPr>
        <w:t>apprentices’</w:t>
      </w:r>
      <w:r w:rsidRPr="00C146F8">
        <w:rPr>
          <w:rFonts w:ascii="Arial" w:hAnsi="Arial" w:cs="Arial"/>
          <w:lang w:val="en-US"/>
        </w:rPr>
        <w:t xml:space="preserve"> knowledge, with a central spine of reflective practice being developed</w:t>
      </w:r>
      <w:r w:rsidRPr="00C146F8" w:rsidR="00FE7739">
        <w:rPr>
          <w:rFonts w:ascii="Arial" w:hAnsi="Arial" w:cs="Arial"/>
          <w:lang w:val="en-US"/>
        </w:rPr>
        <w:t xml:space="preserve"> and used to </w:t>
      </w:r>
      <w:r w:rsidRPr="00C146F8" w:rsidR="00F10E22">
        <w:rPr>
          <w:rFonts w:ascii="Arial" w:hAnsi="Arial" w:cs="Arial"/>
          <w:lang w:val="en-US"/>
        </w:rPr>
        <w:t>strengthen the reciprocal benefits of participating in research and practice led learning</w:t>
      </w:r>
      <w:r w:rsidRPr="00C146F8" w:rsidR="0076262D">
        <w:rPr>
          <w:rFonts w:ascii="Arial" w:hAnsi="Arial" w:cs="Arial"/>
          <w:lang w:val="en-US"/>
        </w:rPr>
        <w:t xml:space="preserve"> simultaneously</w:t>
      </w:r>
      <w:r w:rsidRPr="00C146F8" w:rsidR="00F10E22">
        <w:rPr>
          <w:rFonts w:ascii="Arial" w:hAnsi="Arial" w:cs="Arial"/>
          <w:lang w:val="en-US"/>
        </w:rPr>
        <w:t xml:space="preserve">. </w:t>
      </w:r>
      <w:r w:rsidRPr="00C146F8">
        <w:rPr>
          <w:rFonts w:ascii="Arial" w:hAnsi="Arial" w:cs="Arial"/>
          <w:lang w:val="en-US"/>
        </w:rPr>
        <w:t xml:space="preserve"> The programme</w:t>
      </w:r>
      <w:r w:rsidRPr="00C146F8" w:rsidR="00DA0532">
        <w:rPr>
          <w:rFonts w:ascii="Arial" w:hAnsi="Arial" w:cs="Arial"/>
          <w:lang w:val="en-US"/>
        </w:rPr>
        <w:t xml:space="preserve"> </w:t>
      </w:r>
      <w:r w:rsidRPr="00C146F8" w:rsidR="0049227C">
        <w:rPr>
          <w:rFonts w:ascii="Arial" w:hAnsi="Arial" w:cs="Arial"/>
          <w:lang w:val="en-US"/>
        </w:rPr>
        <w:t xml:space="preserve">requires </w:t>
      </w:r>
      <w:r w:rsidRPr="00C146F8" w:rsidR="00D106BD">
        <w:rPr>
          <w:rFonts w:ascii="Arial" w:hAnsi="Arial" w:cs="Arial"/>
          <w:lang w:val="en-US"/>
        </w:rPr>
        <w:t>a</w:t>
      </w:r>
      <w:r w:rsidRPr="00C146F8" w:rsidR="0049227C">
        <w:rPr>
          <w:rFonts w:ascii="Arial" w:hAnsi="Arial" w:cs="Arial"/>
          <w:lang w:val="en-US"/>
        </w:rPr>
        <w:t>pprentices</w:t>
      </w:r>
      <w:r w:rsidRPr="00C146F8" w:rsidR="00D106BD">
        <w:rPr>
          <w:rFonts w:ascii="Arial" w:hAnsi="Arial" w:cs="Arial"/>
          <w:lang w:val="en-US"/>
        </w:rPr>
        <w:t xml:space="preserve"> </w:t>
      </w:r>
      <w:r w:rsidRPr="00C146F8" w:rsidR="0049227C">
        <w:rPr>
          <w:rFonts w:ascii="Arial" w:hAnsi="Arial" w:cs="Arial"/>
          <w:lang w:val="en-US"/>
        </w:rPr>
        <w:t>map</w:t>
      </w:r>
      <w:r w:rsidRPr="00C146F8">
        <w:rPr>
          <w:rFonts w:ascii="Arial" w:hAnsi="Arial" w:cs="Arial"/>
          <w:lang w:val="en-US"/>
        </w:rPr>
        <w:t xml:space="preserve"> their</w:t>
      </w:r>
      <w:r w:rsidRPr="00C146F8" w:rsidR="0049227C">
        <w:rPr>
          <w:rFonts w:ascii="Arial" w:hAnsi="Arial" w:cs="Arial"/>
          <w:lang w:val="en-US"/>
        </w:rPr>
        <w:t xml:space="preserve"> personal/professional</w:t>
      </w:r>
      <w:r w:rsidRPr="00C146F8">
        <w:rPr>
          <w:rFonts w:ascii="Arial" w:hAnsi="Arial" w:cs="Arial"/>
          <w:lang w:val="en-US"/>
        </w:rPr>
        <w:t xml:space="preserve"> development against the Chartered Society of Physiotherapy (CSP) Framework, providing a further springboard for ongoing continual professional awareness and development. In summary, this programme seeks to produce physiotherapists who can be defined as professionals who work in increasingly complex environments and demonstrate effective problem solving and critical thinking skills, underpinned</w:t>
      </w:r>
      <w:r w:rsidRPr="00C146F8" w:rsidR="00DA0532">
        <w:rPr>
          <w:rFonts w:ascii="Arial" w:hAnsi="Arial" w:cs="Arial"/>
          <w:lang w:val="en-US"/>
        </w:rPr>
        <w:t xml:space="preserve"> </w:t>
      </w:r>
      <w:r w:rsidRPr="00C146F8">
        <w:rPr>
          <w:rFonts w:ascii="Arial" w:hAnsi="Arial" w:cs="Arial"/>
          <w:lang w:val="en-US"/>
        </w:rPr>
        <w:t xml:space="preserve">by a sound physiotherapy knowledge base and appropriate professional skills. They must possess self-directed learning habits that will enable them to continue as reflective practitioners and lifelong learners maintaining their fitness to </w:t>
      </w:r>
      <w:r w:rsidRPr="00C146F8" w:rsidR="00F7504C">
        <w:rPr>
          <w:rFonts w:ascii="Arial" w:hAnsi="Arial" w:cs="Arial"/>
          <w:lang w:val="en-US"/>
        </w:rPr>
        <w:t>practice</w:t>
      </w:r>
      <w:r w:rsidRPr="00C146F8">
        <w:rPr>
          <w:rFonts w:ascii="Arial" w:hAnsi="Arial" w:cs="Arial"/>
          <w:lang w:val="en-US"/>
        </w:rPr>
        <w:t xml:space="preserve"> throughout their careers. </w:t>
      </w:r>
    </w:p>
    <w:p w:rsidRPr="00C146F8" w:rsidR="00BC7AEB" w:rsidP="00BC7AEB" w:rsidRDefault="00BC7AEB" w14:paraId="6D9A16A7" w14:textId="77777777">
      <w:pPr>
        <w:ind w:left="426"/>
        <w:rPr>
          <w:rFonts w:ascii="Arial" w:hAnsi="Arial" w:cs="Arial"/>
        </w:rPr>
      </w:pPr>
    </w:p>
    <w:p w:rsidRPr="00C146F8" w:rsidR="00BC7AEB" w:rsidP="00BC7AEB" w:rsidRDefault="00BC7AEB" w14:paraId="4B63E46D" w14:textId="77777777">
      <w:pPr>
        <w:rPr>
          <w:rFonts w:ascii="Arial" w:hAnsi="Arial" w:cs="Arial"/>
        </w:rPr>
      </w:pPr>
      <w:r w:rsidRPr="00C146F8">
        <w:rPr>
          <w:rFonts w:ascii="Arial" w:hAnsi="Arial" w:cs="Arial"/>
        </w:rPr>
        <w:lastRenderedPageBreak/>
        <w:t>The curriculum focuses on the Learning and Development Principles identified in the CSP’s Learning and Development Principles for CSP Accreditation of Qualifying Programmes in Physiotherapy (</w:t>
      </w:r>
      <w:r w:rsidRPr="00C146F8" w:rsidR="00EF4D3C">
        <w:rPr>
          <w:rFonts w:ascii="Arial" w:hAnsi="Arial" w:cs="Arial"/>
        </w:rPr>
        <w:t>CSP 2015</w:t>
      </w:r>
      <w:r w:rsidRPr="00C146F8">
        <w:rPr>
          <w:rFonts w:ascii="Arial" w:hAnsi="Arial" w:cs="Arial"/>
        </w:rPr>
        <w:t>):</w:t>
      </w:r>
    </w:p>
    <w:p w:rsidRPr="00C146F8" w:rsidR="00BC7AEB" w:rsidP="00BC7AEB" w:rsidRDefault="00BC7AEB" w14:paraId="523F08D5" w14:textId="77777777">
      <w:pPr>
        <w:rPr>
          <w:rFonts w:ascii="Arial" w:hAnsi="Arial" w:cs="Arial"/>
        </w:rPr>
      </w:pPr>
    </w:p>
    <w:p w:rsidRPr="00C146F8" w:rsidR="00BC7AEB" w:rsidP="00BC7AEB" w:rsidRDefault="00BC7AEB" w14:paraId="5742A80C" w14:textId="77777777">
      <w:pPr>
        <w:numPr>
          <w:ilvl w:val="0"/>
          <w:numId w:val="10"/>
        </w:numPr>
        <w:rPr>
          <w:rFonts w:ascii="Arial" w:hAnsi="Arial" w:cs="Arial"/>
        </w:rPr>
      </w:pPr>
      <w:r w:rsidRPr="00C146F8">
        <w:rPr>
          <w:rFonts w:ascii="Arial" w:hAnsi="Arial" w:cs="Arial"/>
        </w:rPr>
        <w:t xml:space="preserve">Qualifying programmes should aim to develop the knowledge, skills, </w:t>
      </w:r>
      <w:proofErr w:type="gramStart"/>
      <w:r w:rsidRPr="00C146F8">
        <w:rPr>
          <w:rFonts w:ascii="Arial" w:hAnsi="Arial" w:cs="Arial"/>
        </w:rPr>
        <w:t>behaviour</w:t>
      </w:r>
      <w:proofErr w:type="gramEnd"/>
      <w:r w:rsidRPr="00C146F8">
        <w:rPr>
          <w:rFonts w:ascii="Arial" w:hAnsi="Arial" w:cs="Arial"/>
        </w:rPr>
        <w:t xml:space="preserve"> and values required to practise physiotherapy at newly qualified level, while nurturing the skills, behaviour and values that will enhance career long development and practice.</w:t>
      </w:r>
    </w:p>
    <w:p w:rsidRPr="00C146F8" w:rsidR="00BC7AEB" w:rsidP="00BC7AEB" w:rsidRDefault="00BC7AEB" w14:paraId="3335B7F1" w14:textId="77777777">
      <w:pPr>
        <w:numPr>
          <w:ilvl w:val="0"/>
          <w:numId w:val="10"/>
        </w:numPr>
        <w:rPr>
          <w:rFonts w:ascii="Arial" w:hAnsi="Arial" w:cs="Arial"/>
        </w:rPr>
      </w:pPr>
      <w:r w:rsidRPr="00C146F8">
        <w:rPr>
          <w:rFonts w:ascii="Arial" w:hAnsi="Arial" w:cs="Arial"/>
        </w:rPr>
        <w:t>Flexibility and local need will determine programme design decisions, within nationally agreed boundaries.</w:t>
      </w:r>
    </w:p>
    <w:p w:rsidRPr="00C146F8" w:rsidR="00BC7AEB" w:rsidP="00BC7AEB" w:rsidRDefault="00BC7AEB" w14:paraId="2EDE5B63" w14:textId="77777777">
      <w:pPr>
        <w:numPr>
          <w:ilvl w:val="0"/>
          <w:numId w:val="10"/>
        </w:numPr>
        <w:rPr>
          <w:rFonts w:ascii="Arial" w:hAnsi="Arial" w:cs="Arial"/>
        </w:rPr>
      </w:pPr>
      <w:r w:rsidRPr="00C146F8">
        <w:rPr>
          <w:rFonts w:ascii="Arial" w:hAnsi="Arial" w:cs="Arial"/>
        </w:rPr>
        <w:t>The learning process experienced by students should prepare them well for initial practice upon qualification, to promote continued learning and enable them to adapt to the challenges and opportunities of an ongoing career in physiotherapy.</w:t>
      </w:r>
    </w:p>
    <w:p w:rsidRPr="00C146F8" w:rsidR="00BC7AEB" w:rsidP="00BC7AEB" w:rsidRDefault="00BC7AEB" w14:paraId="2364BFB4" w14:textId="77777777">
      <w:pPr>
        <w:numPr>
          <w:ilvl w:val="0"/>
          <w:numId w:val="10"/>
        </w:numPr>
        <w:rPr>
          <w:rFonts w:ascii="Arial" w:hAnsi="Arial" w:cs="Arial"/>
        </w:rPr>
      </w:pPr>
      <w:r w:rsidRPr="00C146F8">
        <w:rPr>
          <w:rFonts w:ascii="Arial" w:hAnsi="Arial" w:cs="Arial"/>
        </w:rPr>
        <w:t xml:space="preserve">Learning, </w:t>
      </w:r>
      <w:proofErr w:type="gramStart"/>
      <w:r w:rsidRPr="00C146F8">
        <w:rPr>
          <w:rFonts w:ascii="Arial" w:hAnsi="Arial" w:cs="Arial"/>
        </w:rPr>
        <w:t>teaching</w:t>
      </w:r>
      <w:proofErr w:type="gramEnd"/>
      <w:r w:rsidRPr="00C146F8">
        <w:rPr>
          <w:rFonts w:ascii="Arial" w:hAnsi="Arial" w:cs="Arial"/>
        </w:rPr>
        <w:t xml:space="preserve"> and assessment approaches should be adopted that facilitate the development of </w:t>
      </w:r>
      <w:r w:rsidRPr="00C146F8" w:rsidR="00D106BD">
        <w:rPr>
          <w:rFonts w:ascii="Arial" w:hAnsi="Arial" w:cs="Arial"/>
        </w:rPr>
        <w:t>high-level</w:t>
      </w:r>
      <w:r w:rsidRPr="00C146F8">
        <w:rPr>
          <w:rFonts w:ascii="Arial" w:hAnsi="Arial" w:cs="Arial"/>
        </w:rPr>
        <w:t xml:space="preserve"> cognitive skills.</w:t>
      </w:r>
    </w:p>
    <w:p w:rsidRPr="00C146F8" w:rsidR="00BC7AEB" w:rsidP="00BC7AEB" w:rsidRDefault="00BC7AEB" w14:paraId="6B1B34F4" w14:textId="77777777">
      <w:pPr>
        <w:numPr>
          <w:ilvl w:val="0"/>
          <w:numId w:val="10"/>
        </w:numPr>
        <w:rPr>
          <w:rFonts w:ascii="Arial" w:hAnsi="Arial" w:cs="Arial"/>
        </w:rPr>
      </w:pPr>
      <w:r w:rsidRPr="00C146F8">
        <w:rPr>
          <w:rFonts w:ascii="Arial" w:hAnsi="Arial" w:cs="Arial"/>
        </w:rPr>
        <w:t>Opportunities for inter-professional learning with students from other disciplines should be made available in both university and practice settings.</w:t>
      </w:r>
    </w:p>
    <w:p w:rsidRPr="00C146F8" w:rsidR="00BC7AEB" w:rsidP="00BC7AEB" w:rsidRDefault="00BC7AEB" w14:paraId="0DCB694F" w14:textId="77777777">
      <w:pPr>
        <w:numPr>
          <w:ilvl w:val="0"/>
          <w:numId w:val="10"/>
        </w:numPr>
        <w:rPr>
          <w:rFonts w:ascii="Arial" w:hAnsi="Arial" w:cs="Arial"/>
        </w:rPr>
      </w:pPr>
      <w:r w:rsidRPr="00C146F8">
        <w:rPr>
          <w:rFonts w:ascii="Arial" w:hAnsi="Arial" w:cs="Arial"/>
        </w:rPr>
        <w:t xml:space="preserve">Each </w:t>
      </w:r>
      <w:r w:rsidRPr="00883138" w:rsidR="00F7048D">
        <w:rPr>
          <w:rFonts w:ascii="Arial" w:hAnsi="Arial" w:cs="Arial"/>
        </w:rPr>
        <w:t>apprentice</w:t>
      </w:r>
      <w:r w:rsidRPr="00F7048D">
        <w:rPr>
          <w:rFonts w:ascii="Arial" w:hAnsi="Arial" w:cs="Arial"/>
        </w:rPr>
        <w:t xml:space="preserve"> should</w:t>
      </w:r>
      <w:r w:rsidRPr="00C146F8">
        <w:rPr>
          <w:rFonts w:ascii="Arial" w:hAnsi="Arial" w:cs="Arial"/>
        </w:rPr>
        <w:t xml:space="preserve"> experience a balanced sequence of practice placements, representing a diverse range of settings in which they are likely to practice on qualification. The placements should make progressively greater demands in terms of competencies, such that successful completion will ensure graduates can practise as autonomous newly qualified practitioners.</w:t>
      </w:r>
    </w:p>
    <w:p w:rsidRPr="00C146F8" w:rsidR="00BC7AEB" w:rsidP="00BC7AEB" w:rsidRDefault="00BC7AEB" w14:paraId="4F93A822" w14:textId="77777777">
      <w:pPr>
        <w:numPr>
          <w:ilvl w:val="0"/>
          <w:numId w:val="10"/>
        </w:numPr>
        <w:rPr>
          <w:rFonts w:ascii="Arial" w:hAnsi="Arial" w:cs="Arial"/>
        </w:rPr>
      </w:pPr>
      <w:r w:rsidRPr="00C146F8">
        <w:rPr>
          <w:rFonts w:ascii="Arial" w:hAnsi="Arial" w:cs="Arial"/>
        </w:rPr>
        <w:t>A programme should be based on models of physiotherapy practice that are person centred, appropriate to the settings and roles in which graduates will practise.</w:t>
      </w:r>
    </w:p>
    <w:p w:rsidRPr="00C146F8" w:rsidR="00BC7AEB" w:rsidP="00BC7AEB" w:rsidRDefault="00BC7AEB" w14:paraId="6EA5EF2C" w14:textId="77777777">
      <w:pPr>
        <w:numPr>
          <w:ilvl w:val="0"/>
          <w:numId w:val="10"/>
        </w:numPr>
        <w:rPr>
          <w:rFonts w:ascii="Arial" w:hAnsi="Arial" w:cs="Arial"/>
        </w:rPr>
      </w:pPr>
      <w:r w:rsidRPr="00C146F8">
        <w:rPr>
          <w:rFonts w:ascii="Arial" w:hAnsi="Arial" w:cs="Arial"/>
        </w:rPr>
        <w:t xml:space="preserve">The programme should support the development of a questioning and evaluative practitioner who has the knowledge and skills to use and gather evidence in </w:t>
      </w:r>
      <w:r w:rsidRPr="00C146F8" w:rsidR="00D106BD">
        <w:rPr>
          <w:rFonts w:ascii="Arial" w:hAnsi="Arial" w:cs="Arial"/>
        </w:rPr>
        <w:t>practice and</w:t>
      </w:r>
      <w:r w:rsidRPr="00C146F8">
        <w:rPr>
          <w:rFonts w:ascii="Arial" w:hAnsi="Arial" w:cs="Arial"/>
        </w:rPr>
        <w:t xml:space="preserve"> contribute to the discovery of new knowledge.</w:t>
      </w:r>
    </w:p>
    <w:p w:rsidRPr="00C146F8" w:rsidR="00BC7AEB" w:rsidP="00BC7AEB" w:rsidRDefault="00BC7AEB" w14:paraId="6ED56E7B" w14:textId="77777777">
      <w:pPr>
        <w:numPr>
          <w:ilvl w:val="0"/>
          <w:numId w:val="10"/>
        </w:numPr>
        <w:rPr>
          <w:rFonts w:ascii="Arial" w:hAnsi="Arial" w:cs="Arial"/>
        </w:rPr>
      </w:pPr>
      <w:r w:rsidRPr="00C146F8">
        <w:rPr>
          <w:rFonts w:ascii="Arial" w:hAnsi="Arial" w:cs="Arial"/>
        </w:rPr>
        <w:t xml:space="preserve">Learning opportunities should be sustained by resources that make their delivery and development </w:t>
      </w:r>
      <w:r w:rsidRPr="00C146F8" w:rsidR="00D106BD">
        <w:rPr>
          <w:rFonts w:ascii="Arial" w:hAnsi="Arial" w:cs="Arial"/>
        </w:rPr>
        <w:t>viable and</w:t>
      </w:r>
      <w:r w:rsidRPr="00C146F8">
        <w:rPr>
          <w:rFonts w:ascii="Arial" w:hAnsi="Arial" w:cs="Arial"/>
        </w:rPr>
        <w:t xml:space="preserve"> supported by an appropriate programme of management that enables and promotes peer review and collaboration, and evaluation of delivery and ongoing development.</w:t>
      </w:r>
    </w:p>
    <w:p w:rsidRPr="00C146F8" w:rsidR="00BC7AEB" w:rsidP="00BC7AEB" w:rsidRDefault="00BC7AEB" w14:paraId="0CFC5C7F" w14:textId="77777777">
      <w:pPr>
        <w:rPr>
          <w:rFonts w:ascii="Arial" w:hAnsi="Arial" w:cs="Arial"/>
        </w:rPr>
      </w:pPr>
    </w:p>
    <w:p w:rsidRPr="00C146F8" w:rsidR="00BC7AEB" w:rsidP="00BC7AEB" w:rsidRDefault="008F58DB" w14:paraId="487538B2" w14:textId="77777777">
      <w:pPr>
        <w:rPr>
          <w:rFonts w:ascii="Arial" w:hAnsi="Arial" w:cs="Arial"/>
        </w:rPr>
      </w:pPr>
      <w:r w:rsidRPr="00C146F8">
        <w:rPr>
          <w:rFonts w:ascii="Arial" w:hAnsi="Arial" w:cs="Arial"/>
        </w:rPr>
        <w:t>Apprentices</w:t>
      </w:r>
      <w:r w:rsidRPr="00C146F8" w:rsidR="00BC7AEB">
        <w:rPr>
          <w:rFonts w:ascii="Arial" w:hAnsi="Arial" w:cs="Arial"/>
        </w:rPr>
        <w:t xml:space="preserve"> on the BSc (Hons) Physiotherapy </w:t>
      </w:r>
      <w:r w:rsidRPr="00C146F8">
        <w:rPr>
          <w:rFonts w:ascii="Arial" w:hAnsi="Arial" w:cs="Arial"/>
        </w:rPr>
        <w:t xml:space="preserve">Degree Apprenticeship </w:t>
      </w:r>
      <w:r w:rsidRPr="00C146F8" w:rsidR="00BC7AEB">
        <w:rPr>
          <w:rFonts w:ascii="Arial" w:hAnsi="Arial" w:cs="Arial"/>
        </w:rPr>
        <w:t>programme are expected to be fully aware of and adhere to the values outlined within the NHS Constitution (2015) (which are initially assessed during the recruitment process), the Health and Care Professions Council (HCPC) Standards of Conduct, Performance and Ethics (</w:t>
      </w:r>
      <w:r w:rsidRPr="00C146F8" w:rsidR="00EF4D3C">
        <w:rPr>
          <w:rFonts w:ascii="Arial" w:hAnsi="Arial" w:cs="Arial"/>
        </w:rPr>
        <w:t>2016</w:t>
      </w:r>
      <w:r w:rsidRPr="00C146F8" w:rsidR="00BC7AEB">
        <w:rPr>
          <w:rFonts w:ascii="Arial" w:hAnsi="Arial" w:cs="Arial"/>
        </w:rPr>
        <w:t>), the Chartered Society of Physiotherapy (CSP) Code of Professional Values and Behaviour (2011).</w:t>
      </w:r>
    </w:p>
    <w:p w:rsidRPr="00C146F8" w:rsidR="00BC7AEB" w:rsidP="00184264" w:rsidRDefault="00BC7AEB" w14:paraId="540CE638" w14:textId="77777777">
      <w:pPr>
        <w:rPr>
          <w:rFonts w:ascii="Arial" w:hAnsi="Arial" w:cs="Arial"/>
          <w:b/>
          <w:u w:val="single"/>
        </w:rPr>
      </w:pPr>
    </w:p>
    <w:p w:rsidRPr="00FD0165" w:rsidR="00065694" w:rsidP="00C146F8" w:rsidRDefault="007A5E5E" w14:paraId="0DE8DF38" w14:textId="77777777">
      <w:pPr>
        <w:pStyle w:val="Heading2"/>
        <w:rPr>
          <w:rFonts w:cs="Arial"/>
          <w:u w:val="single"/>
        </w:rPr>
      </w:pPr>
      <w:bookmarkStart w:name="_Toc92453480" w:id="20"/>
      <w:r w:rsidRPr="00FD0165">
        <w:rPr>
          <w:rFonts w:cs="Arial"/>
          <w:u w:val="single"/>
        </w:rPr>
        <w:t>Programme aims, structure, content, teaching/learning, assessment and evaluation</w:t>
      </w:r>
      <w:bookmarkEnd w:id="20"/>
    </w:p>
    <w:p w:rsidRPr="00C146F8" w:rsidR="00184264" w:rsidP="00A77831" w:rsidRDefault="007A5E5E" w14:paraId="39C817E6" w14:textId="77777777">
      <w:pPr>
        <w:pStyle w:val="Heading2"/>
        <w:rPr>
          <w:rFonts w:cs="Arial"/>
          <w:lang w:val="en-GB"/>
        </w:rPr>
      </w:pPr>
      <w:bookmarkStart w:name="_Toc92453481" w:id="21"/>
      <w:r w:rsidRPr="00C146F8">
        <w:rPr>
          <w:rFonts w:cs="Arial"/>
        </w:rPr>
        <w:t>Aim</w:t>
      </w:r>
      <w:bookmarkEnd w:id="21"/>
      <w:r w:rsidR="00C146F8">
        <w:rPr>
          <w:rFonts w:cs="Arial"/>
          <w:lang w:val="en-GB"/>
        </w:rPr>
        <w:t>s</w:t>
      </w:r>
    </w:p>
    <w:p w:rsidRPr="00C146F8" w:rsidR="000C4FE4" w:rsidP="00CB4CAA" w:rsidRDefault="000C4FE4" w14:paraId="4C49A101" w14:textId="77777777">
      <w:pPr>
        <w:rPr>
          <w:rFonts w:ascii="Arial" w:hAnsi="Arial" w:cs="Arial"/>
          <w:color w:val="E36C0A"/>
          <w:u w:val="single"/>
        </w:rPr>
      </w:pPr>
    </w:p>
    <w:p w:rsidRPr="00C146F8" w:rsidR="00FD4A6C" w:rsidP="0056017B" w:rsidRDefault="00FD4A6C" w14:paraId="3FB28405" w14:textId="77777777">
      <w:pPr>
        <w:numPr>
          <w:ilvl w:val="0"/>
          <w:numId w:val="7"/>
        </w:numPr>
        <w:tabs>
          <w:tab w:val="clear" w:pos="720"/>
          <w:tab w:val="num" w:pos="360"/>
        </w:tabs>
        <w:ind w:left="360"/>
        <w:rPr>
          <w:rFonts w:ascii="Arial" w:hAnsi="Arial" w:eastAsia="Calibri" w:cs="Arial"/>
        </w:rPr>
      </w:pPr>
      <w:r w:rsidRPr="00C146F8">
        <w:rPr>
          <w:rFonts w:ascii="Arial" w:hAnsi="Arial" w:eastAsia="Calibri" w:cs="Arial"/>
        </w:rPr>
        <w:t xml:space="preserve">To produce </w:t>
      </w:r>
      <w:r w:rsidR="00F7048D">
        <w:rPr>
          <w:rFonts w:ascii="Arial" w:hAnsi="Arial" w:eastAsia="Calibri" w:cs="Arial"/>
        </w:rPr>
        <w:t xml:space="preserve">apprentices </w:t>
      </w:r>
      <w:r w:rsidRPr="00C146F8">
        <w:rPr>
          <w:rFonts w:ascii="Arial" w:hAnsi="Arial" w:eastAsia="Calibri" w:cs="Arial"/>
        </w:rPr>
        <w:t>and graduates who are competent physiotherapy practitioners with sound reasoning skills able to work independently and as part of an interdisciplinary team</w:t>
      </w:r>
    </w:p>
    <w:p w:rsidRPr="00C146F8" w:rsidR="00FD4A6C" w:rsidP="0056017B" w:rsidRDefault="00FD4A6C" w14:paraId="3E7F99CB" w14:textId="77777777">
      <w:pPr>
        <w:numPr>
          <w:ilvl w:val="0"/>
          <w:numId w:val="7"/>
        </w:numPr>
        <w:tabs>
          <w:tab w:val="clear" w:pos="720"/>
          <w:tab w:val="num" w:pos="360"/>
        </w:tabs>
        <w:ind w:left="360"/>
        <w:rPr>
          <w:rFonts w:ascii="Arial" w:hAnsi="Arial" w:eastAsia="Calibri" w:cs="Arial"/>
        </w:rPr>
      </w:pPr>
      <w:r w:rsidRPr="00C146F8">
        <w:rPr>
          <w:rFonts w:ascii="Arial" w:hAnsi="Arial" w:eastAsia="Calibri" w:cs="Arial"/>
        </w:rPr>
        <w:t xml:space="preserve">To effectively develop the knowledge, skills, </w:t>
      </w:r>
      <w:proofErr w:type="gramStart"/>
      <w:r w:rsidRPr="00C146F8">
        <w:rPr>
          <w:rFonts w:ascii="Arial" w:hAnsi="Arial" w:eastAsia="Calibri" w:cs="Arial"/>
        </w:rPr>
        <w:t>behaviours</w:t>
      </w:r>
      <w:proofErr w:type="gramEnd"/>
      <w:r w:rsidRPr="00C146F8">
        <w:rPr>
          <w:rFonts w:ascii="Arial" w:hAnsi="Arial" w:eastAsia="Calibri" w:cs="Arial"/>
        </w:rPr>
        <w:t xml:space="preserve"> and values required of physiotherapists reflecting the requirements of the regulatory and professional bodies for physiotherapy</w:t>
      </w:r>
    </w:p>
    <w:p w:rsidRPr="00C146F8" w:rsidR="00FD4A6C" w:rsidP="0056017B" w:rsidRDefault="00FD4A6C" w14:paraId="403BE2C1" w14:textId="77777777">
      <w:pPr>
        <w:numPr>
          <w:ilvl w:val="0"/>
          <w:numId w:val="7"/>
        </w:numPr>
        <w:tabs>
          <w:tab w:val="clear" w:pos="720"/>
          <w:tab w:val="num" w:pos="360"/>
        </w:tabs>
        <w:ind w:left="360"/>
        <w:rPr>
          <w:rFonts w:ascii="Arial" w:hAnsi="Arial" w:eastAsia="Calibri" w:cs="Arial"/>
        </w:rPr>
      </w:pPr>
      <w:r w:rsidRPr="00C146F8">
        <w:rPr>
          <w:rFonts w:ascii="Arial" w:hAnsi="Arial" w:eastAsia="Calibri" w:cs="Arial"/>
        </w:rPr>
        <w:t>To provide a challenging learning environment including practice placements for students to build on their critical enquiry and independent learning skills in the passage to becoming physiotherapy practitioners who are responsive to current and future health care needs</w:t>
      </w:r>
    </w:p>
    <w:p w:rsidRPr="00C146F8" w:rsidR="00FD4A6C" w:rsidP="0056017B" w:rsidRDefault="00FD4A6C" w14:paraId="5476D011" w14:textId="77777777">
      <w:pPr>
        <w:numPr>
          <w:ilvl w:val="0"/>
          <w:numId w:val="7"/>
        </w:numPr>
        <w:tabs>
          <w:tab w:val="clear" w:pos="720"/>
          <w:tab w:val="num" w:pos="360"/>
        </w:tabs>
        <w:ind w:left="360"/>
        <w:rPr>
          <w:rFonts w:ascii="Arial" w:hAnsi="Arial" w:eastAsia="Calibri" w:cs="Arial"/>
        </w:rPr>
      </w:pPr>
      <w:r w:rsidRPr="00C146F8">
        <w:rPr>
          <w:rFonts w:ascii="Arial" w:hAnsi="Arial" w:eastAsia="Calibri" w:cs="Arial"/>
        </w:rPr>
        <w:t xml:space="preserve">To enable </w:t>
      </w:r>
      <w:r w:rsidR="00F7504C">
        <w:rPr>
          <w:rFonts w:ascii="Arial" w:hAnsi="Arial" w:eastAsia="Calibri" w:cs="Arial"/>
        </w:rPr>
        <w:t>apprentice</w:t>
      </w:r>
      <w:r w:rsidRPr="00C146F8">
        <w:rPr>
          <w:rFonts w:ascii="Arial" w:hAnsi="Arial" w:eastAsia="Calibri" w:cs="Arial"/>
        </w:rPr>
        <w:t xml:space="preserve">s to construct personal theoretical frameworks for physiotherapy practice critically drawing on the evolving evidence base </w:t>
      </w:r>
    </w:p>
    <w:p w:rsidRPr="00C146F8" w:rsidR="00FD4A6C" w:rsidP="0056017B" w:rsidRDefault="00FD4A6C" w14:paraId="6D1900BA" w14:textId="77777777">
      <w:pPr>
        <w:numPr>
          <w:ilvl w:val="0"/>
          <w:numId w:val="7"/>
        </w:numPr>
        <w:tabs>
          <w:tab w:val="clear" w:pos="720"/>
          <w:tab w:val="num" w:pos="360"/>
        </w:tabs>
        <w:ind w:left="360"/>
        <w:rPr>
          <w:rFonts w:ascii="Arial" w:hAnsi="Arial" w:eastAsia="Calibri" w:cs="Arial"/>
        </w:rPr>
      </w:pPr>
      <w:r w:rsidRPr="00C146F8">
        <w:rPr>
          <w:rFonts w:ascii="Arial" w:hAnsi="Arial" w:eastAsia="Calibri" w:cs="Arial"/>
        </w:rPr>
        <w:t xml:space="preserve">To draw on </w:t>
      </w:r>
      <w:r w:rsidR="00F7504C">
        <w:rPr>
          <w:rFonts w:ascii="Arial" w:hAnsi="Arial" w:eastAsia="Calibri" w:cs="Arial"/>
        </w:rPr>
        <w:t>apprentices</w:t>
      </w:r>
      <w:r w:rsidRPr="00C146F8">
        <w:rPr>
          <w:rFonts w:ascii="Arial" w:hAnsi="Arial" w:eastAsia="Calibri" w:cs="Arial"/>
        </w:rPr>
        <w:t xml:space="preserve">’ high level of motivation, their confidence to challenge and pursue learning needs to master complex areas of knowledge </w:t>
      </w:r>
    </w:p>
    <w:p w:rsidRPr="00C146F8" w:rsidR="00FD4A6C" w:rsidP="0056017B" w:rsidRDefault="00FD4A6C" w14:paraId="733DD6A1" w14:textId="77777777">
      <w:pPr>
        <w:numPr>
          <w:ilvl w:val="0"/>
          <w:numId w:val="7"/>
        </w:numPr>
        <w:tabs>
          <w:tab w:val="clear" w:pos="720"/>
          <w:tab w:val="num" w:pos="360"/>
        </w:tabs>
        <w:ind w:left="360"/>
        <w:rPr>
          <w:rFonts w:ascii="Arial" w:hAnsi="Arial" w:eastAsia="Calibri" w:cs="Arial"/>
        </w:rPr>
      </w:pPr>
      <w:r w:rsidRPr="00C146F8">
        <w:rPr>
          <w:rFonts w:ascii="Arial" w:hAnsi="Arial" w:eastAsia="Calibri" w:cs="Arial"/>
        </w:rPr>
        <w:lastRenderedPageBreak/>
        <w:t xml:space="preserve">To enable </w:t>
      </w:r>
      <w:r w:rsidR="00F7504C">
        <w:rPr>
          <w:rFonts w:ascii="Arial" w:hAnsi="Arial" w:eastAsia="Calibri" w:cs="Arial"/>
        </w:rPr>
        <w:t>apprentices</w:t>
      </w:r>
      <w:r w:rsidRPr="00C146F8">
        <w:rPr>
          <w:rFonts w:ascii="Arial" w:hAnsi="Arial" w:eastAsia="Calibri" w:cs="Arial"/>
        </w:rPr>
        <w:t xml:space="preserve"> to become autonomous professionals committed to their own and the physiotherapy profession’s development</w:t>
      </w:r>
    </w:p>
    <w:p w:rsidRPr="00C146F8" w:rsidR="00FD4A6C" w:rsidP="0056017B" w:rsidRDefault="00FD4A6C" w14:paraId="265FD075" w14:textId="77777777">
      <w:pPr>
        <w:numPr>
          <w:ilvl w:val="0"/>
          <w:numId w:val="7"/>
        </w:numPr>
        <w:tabs>
          <w:tab w:val="clear" w:pos="720"/>
          <w:tab w:val="num" w:pos="360"/>
        </w:tabs>
        <w:ind w:left="360"/>
        <w:rPr>
          <w:rFonts w:ascii="Arial" w:hAnsi="Arial" w:eastAsia="Calibri" w:cs="Arial"/>
        </w:rPr>
      </w:pPr>
      <w:r w:rsidRPr="00C146F8">
        <w:rPr>
          <w:rFonts w:ascii="Arial" w:hAnsi="Arial" w:eastAsia="Calibri" w:cs="Arial"/>
        </w:rPr>
        <w:t xml:space="preserve">To develop </w:t>
      </w:r>
      <w:r w:rsidR="00F7504C">
        <w:rPr>
          <w:rFonts w:ascii="Arial" w:hAnsi="Arial" w:eastAsia="Calibri" w:cs="Arial"/>
        </w:rPr>
        <w:t>apprentices</w:t>
      </w:r>
      <w:r w:rsidRPr="00C146F8">
        <w:rPr>
          <w:rFonts w:ascii="Arial" w:hAnsi="Arial" w:eastAsia="Calibri" w:cs="Arial"/>
        </w:rPr>
        <w:t>’ capacity to lead and initiate change within, and on behalf of the physiotherapy profession</w:t>
      </w:r>
    </w:p>
    <w:p w:rsidRPr="00C146F8" w:rsidR="00FD4A6C" w:rsidP="0056017B" w:rsidRDefault="00FD4A6C" w14:paraId="44CCD69F" w14:textId="77777777">
      <w:pPr>
        <w:numPr>
          <w:ilvl w:val="0"/>
          <w:numId w:val="7"/>
        </w:numPr>
        <w:tabs>
          <w:tab w:val="clear" w:pos="720"/>
          <w:tab w:val="num" w:pos="360"/>
        </w:tabs>
        <w:ind w:left="360"/>
        <w:rPr>
          <w:rFonts w:ascii="Arial" w:hAnsi="Arial" w:eastAsia="Calibri" w:cs="Arial"/>
        </w:rPr>
      </w:pPr>
      <w:r w:rsidRPr="00C146F8">
        <w:rPr>
          <w:rFonts w:ascii="Arial" w:hAnsi="Arial" w:eastAsia="Calibri" w:cs="Arial"/>
        </w:rPr>
        <w:t>To provide opportunities for shared learning with other pre-registration health care professionals</w:t>
      </w:r>
    </w:p>
    <w:p w:rsidRPr="00C146F8" w:rsidR="00FD4A6C" w:rsidP="00745664" w:rsidRDefault="00FD4A6C" w14:paraId="01525B7F" w14:textId="77777777">
      <w:pPr>
        <w:rPr>
          <w:rFonts w:ascii="Arial" w:hAnsi="Arial" w:cs="Arial"/>
          <w:color w:val="E36C0A"/>
        </w:rPr>
      </w:pPr>
    </w:p>
    <w:p w:rsidRPr="00C146F8" w:rsidR="00FD4A6C" w:rsidP="00745664" w:rsidRDefault="00FD4A6C" w14:paraId="4F8CC06C" w14:textId="77777777">
      <w:pPr>
        <w:rPr>
          <w:rFonts w:ascii="Arial" w:hAnsi="Arial" w:cs="Arial"/>
          <w:color w:val="E36C0A"/>
        </w:rPr>
      </w:pPr>
    </w:p>
    <w:p w:rsidRPr="00C146F8" w:rsidR="00CE7083" w:rsidP="00745664" w:rsidRDefault="00CE7083" w14:paraId="65BECC4B" w14:textId="77777777">
      <w:pPr>
        <w:rPr>
          <w:rFonts w:ascii="Arial" w:hAnsi="Arial" w:cs="Arial"/>
        </w:rPr>
      </w:pPr>
      <w:r w:rsidRPr="00C146F8">
        <w:rPr>
          <w:rFonts w:ascii="Arial" w:hAnsi="Arial" w:cs="Arial"/>
        </w:rPr>
        <w:t xml:space="preserve">The </w:t>
      </w:r>
      <w:r w:rsidRPr="00C146F8" w:rsidR="008045D6">
        <w:rPr>
          <w:rFonts w:ascii="Arial" w:hAnsi="Arial" w:cs="Arial"/>
        </w:rPr>
        <w:t xml:space="preserve">BSc (Hons) Physiotherapy </w:t>
      </w:r>
      <w:r w:rsidRPr="00C146F8" w:rsidR="008F58DB">
        <w:rPr>
          <w:rFonts w:ascii="Arial" w:hAnsi="Arial" w:cs="Arial"/>
        </w:rPr>
        <w:t xml:space="preserve">Degree Apprenticeship </w:t>
      </w:r>
      <w:proofErr w:type="gramStart"/>
      <w:r w:rsidRPr="00C146F8" w:rsidR="00FD4A6C">
        <w:rPr>
          <w:rFonts w:ascii="Arial" w:hAnsi="Arial" w:cs="Arial"/>
        </w:rPr>
        <w:t>programme</w:t>
      </w:r>
      <w:proofErr w:type="gramEnd"/>
      <w:r w:rsidRPr="00C146F8" w:rsidR="00FD4A6C">
        <w:rPr>
          <w:rFonts w:ascii="Arial" w:hAnsi="Arial" w:cs="Arial"/>
        </w:rPr>
        <w:t xml:space="preserve"> </w:t>
      </w:r>
      <w:r w:rsidRPr="00C146F8">
        <w:rPr>
          <w:rFonts w:ascii="Arial" w:hAnsi="Arial" w:cs="Arial"/>
        </w:rPr>
        <w:t>Learning Outcome</w:t>
      </w:r>
      <w:r w:rsidRPr="00C146F8" w:rsidR="00170841">
        <w:rPr>
          <w:rFonts w:ascii="Arial" w:hAnsi="Arial" w:cs="Arial"/>
        </w:rPr>
        <w:t>s</w:t>
      </w:r>
      <w:r w:rsidRPr="00C146F8">
        <w:rPr>
          <w:rFonts w:ascii="Arial" w:hAnsi="Arial" w:cs="Arial"/>
        </w:rPr>
        <w:t xml:space="preserve"> are mapped to Modules</w:t>
      </w:r>
      <w:r w:rsidRPr="00C146F8" w:rsidR="002E7942">
        <w:rPr>
          <w:rFonts w:ascii="Arial" w:hAnsi="Arial" w:cs="Arial"/>
        </w:rPr>
        <w:t xml:space="preserve"> in </w:t>
      </w:r>
      <w:r w:rsidRPr="00C146F8" w:rsidR="00EE7EE1">
        <w:rPr>
          <w:rFonts w:ascii="Arial" w:hAnsi="Arial" w:cs="Arial"/>
        </w:rPr>
        <w:t>A</w:t>
      </w:r>
      <w:r w:rsidRPr="00C146F8" w:rsidR="002E7942">
        <w:rPr>
          <w:rFonts w:ascii="Arial" w:hAnsi="Arial" w:cs="Arial"/>
        </w:rPr>
        <w:t>ppendix</w:t>
      </w:r>
      <w:r w:rsidRPr="00C146F8" w:rsidR="0081032E">
        <w:rPr>
          <w:rFonts w:ascii="Arial" w:hAnsi="Arial" w:cs="Arial"/>
        </w:rPr>
        <w:t xml:space="preserve"> </w:t>
      </w:r>
      <w:r w:rsidRPr="00C146F8" w:rsidR="00B37BA5">
        <w:rPr>
          <w:rFonts w:ascii="Arial" w:hAnsi="Arial" w:cs="Arial"/>
        </w:rPr>
        <w:t>A</w:t>
      </w:r>
      <w:r w:rsidRPr="00C146F8" w:rsidR="0081032E">
        <w:rPr>
          <w:rFonts w:ascii="Arial" w:hAnsi="Arial" w:cs="Arial"/>
        </w:rPr>
        <w:t>.</w:t>
      </w:r>
    </w:p>
    <w:p w:rsidRPr="00C146F8" w:rsidR="00745664" w:rsidP="00745664" w:rsidRDefault="00745664" w14:paraId="63B0557A" w14:textId="77777777">
      <w:pPr>
        <w:rPr>
          <w:rFonts w:ascii="Arial" w:hAnsi="Arial" w:cs="Arial"/>
        </w:rPr>
      </w:pPr>
    </w:p>
    <w:p w:rsidRPr="00C146F8" w:rsidR="00EE7EE1" w:rsidP="00745664" w:rsidRDefault="00EE7EE1" w14:paraId="7ECC094D" w14:textId="77777777">
      <w:pPr>
        <w:rPr>
          <w:rFonts w:ascii="Arial" w:hAnsi="Arial" w:cs="Arial"/>
        </w:rPr>
      </w:pPr>
      <w:r w:rsidRPr="00C146F8">
        <w:rPr>
          <w:rFonts w:ascii="Arial" w:hAnsi="Arial" w:cs="Arial"/>
        </w:rPr>
        <w:t>The Programme Outcomes are mapped to the CSP Physiotherapy Framework (201</w:t>
      </w:r>
      <w:r w:rsidRPr="00C146F8" w:rsidR="00821B1A">
        <w:rPr>
          <w:rFonts w:ascii="Arial" w:hAnsi="Arial" w:cs="Arial"/>
        </w:rPr>
        <w:t>3</w:t>
      </w:r>
      <w:r w:rsidRPr="00C146F8" w:rsidR="00CC0A7C">
        <w:rPr>
          <w:rFonts w:ascii="Arial" w:hAnsi="Arial" w:cs="Arial"/>
        </w:rPr>
        <w:t>)</w:t>
      </w:r>
      <w:r w:rsidRPr="00C146F8">
        <w:rPr>
          <w:rFonts w:ascii="Arial" w:hAnsi="Arial" w:cs="Arial"/>
        </w:rPr>
        <w:t xml:space="preserve"> in Appendix </w:t>
      </w:r>
      <w:r w:rsidRPr="00C146F8" w:rsidR="00B37BA5">
        <w:rPr>
          <w:rFonts w:ascii="Arial" w:hAnsi="Arial" w:cs="Arial"/>
        </w:rPr>
        <w:t>B</w:t>
      </w:r>
      <w:r w:rsidRPr="00C146F8" w:rsidR="00C20835">
        <w:rPr>
          <w:rFonts w:ascii="Arial" w:hAnsi="Arial" w:cs="Arial"/>
        </w:rPr>
        <w:t xml:space="preserve"> </w:t>
      </w:r>
      <w:r w:rsidRPr="00C146F8">
        <w:rPr>
          <w:rFonts w:ascii="Arial" w:hAnsi="Arial" w:cs="Arial"/>
        </w:rPr>
        <w:t xml:space="preserve">showing how graduates meet the knowledge, skills, </w:t>
      </w:r>
      <w:proofErr w:type="gramStart"/>
      <w:r w:rsidRPr="00C146F8">
        <w:rPr>
          <w:rFonts w:ascii="Arial" w:hAnsi="Arial" w:cs="Arial"/>
        </w:rPr>
        <w:t>behaviour</w:t>
      </w:r>
      <w:proofErr w:type="gramEnd"/>
      <w:r w:rsidRPr="00C146F8">
        <w:rPr>
          <w:rFonts w:ascii="Arial" w:hAnsi="Arial" w:cs="Arial"/>
        </w:rPr>
        <w:t xml:space="preserve"> and values articulated within the framework.</w:t>
      </w:r>
    </w:p>
    <w:p w:rsidRPr="00C146F8" w:rsidR="00EE7EE1" w:rsidP="00745664" w:rsidRDefault="00EE7EE1" w14:paraId="748DC2F5" w14:textId="77777777">
      <w:pPr>
        <w:rPr>
          <w:rFonts w:ascii="Arial" w:hAnsi="Arial" w:cs="Arial"/>
        </w:rPr>
      </w:pPr>
    </w:p>
    <w:p w:rsidRPr="00C146F8" w:rsidR="00745664" w:rsidP="00745664" w:rsidRDefault="00745664" w14:paraId="7D7D3819" w14:textId="77777777">
      <w:pPr>
        <w:rPr>
          <w:rFonts w:ascii="Arial" w:hAnsi="Arial" w:cs="Arial"/>
        </w:rPr>
      </w:pPr>
      <w:r w:rsidRPr="00C146F8">
        <w:rPr>
          <w:rFonts w:ascii="Arial" w:hAnsi="Arial" w:cs="Arial"/>
        </w:rPr>
        <w:t xml:space="preserve">The </w:t>
      </w:r>
      <w:r w:rsidRPr="00C146F8" w:rsidR="00EE7EE1">
        <w:rPr>
          <w:rFonts w:ascii="Arial" w:hAnsi="Arial" w:cs="Arial"/>
        </w:rPr>
        <w:t>Programme Modules are mapped to the C</w:t>
      </w:r>
      <w:r w:rsidRPr="00C146F8" w:rsidR="006647AD">
        <w:rPr>
          <w:rFonts w:ascii="Arial" w:hAnsi="Arial" w:cs="Arial"/>
        </w:rPr>
        <w:t>SP Physiotherapy Framework (2013</w:t>
      </w:r>
      <w:r w:rsidRPr="00C146F8" w:rsidR="00EE7EE1">
        <w:rPr>
          <w:rFonts w:ascii="Arial" w:hAnsi="Arial" w:cs="Arial"/>
        </w:rPr>
        <w:t xml:space="preserve">) in Appendix </w:t>
      </w:r>
      <w:r w:rsidRPr="00C146F8" w:rsidR="00B37BA5">
        <w:rPr>
          <w:rFonts w:ascii="Arial" w:hAnsi="Arial" w:cs="Arial"/>
        </w:rPr>
        <w:t>C</w:t>
      </w:r>
      <w:r w:rsidRPr="00C146F8" w:rsidR="00C20835">
        <w:rPr>
          <w:rFonts w:ascii="Arial" w:hAnsi="Arial" w:cs="Arial"/>
        </w:rPr>
        <w:t xml:space="preserve"> </w:t>
      </w:r>
      <w:r w:rsidRPr="00C146F8" w:rsidR="00EE7EE1">
        <w:rPr>
          <w:rFonts w:ascii="Arial" w:hAnsi="Arial" w:cs="Arial"/>
        </w:rPr>
        <w:t xml:space="preserve">showing how students develop the knowledge, skills, </w:t>
      </w:r>
      <w:proofErr w:type="gramStart"/>
      <w:r w:rsidRPr="00C146F8" w:rsidR="00EE7EE1">
        <w:rPr>
          <w:rFonts w:ascii="Arial" w:hAnsi="Arial" w:cs="Arial"/>
        </w:rPr>
        <w:t>behaviour</w:t>
      </w:r>
      <w:proofErr w:type="gramEnd"/>
      <w:r w:rsidRPr="00C146F8" w:rsidR="00EE7EE1">
        <w:rPr>
          <w:rFonts w:ascii="Arial" w:hAnsi="Arial" w:cs="Arial"/>
        </w:rPr>
        <w:t xml:space="preserve"> and values articulated within the framework.</w:t>
      </w:r>
    </w:p>
    <w:p w:rsidRPr="00C146F8" w:rsidR="00790DB5" w:rsidP="00745664" w:rsidRDefault="00790DB5" w14:paraId="47DE041A" w14:textId="77777777">
      <w:pPr>
        <w:rPr>
          <w:rFonts w:ascii="Arial" w:hAnsi="Arial" w:cs="Arial"/>
        </w:rPr>
      </w:pPr>
    </w:p>
    <w:p w:rsidRPr="00C146F8" w:rsidR="00790DB5" w:rsidP="00745664" w:rsidRDefault="00790DB5" w14:paraId="2B503E60" w14:textId="77777777">
      <w:pPr>
        <w:rPr>
          <w:rFonts w:ascii="Arial" w:hAnsi="Arial" w:cs="Arial"/>
        </w:rPr>
      </w:pPr>
      <w:r w:rsidRPr="00C146F8">
        <w:rPr>
          <w:rFonts w:ascii="Arial" w:hAnsi="Arial" w:cs="Arial"/>
        </w:rPr>
        <w:t xml:space="preserve">The Programme Modules are mapped to the Physiotherapy Apprenticeship Standard (ST0519) in Appendix </w:t>
      </w:r>
      <w:r w:rsidRPr="00C146F8" w:rsidR="00B37BA5">
        <w:rPr>
          <w:rFonts w:ascii="Arial" w:hAnsi="Arial" w:cs="Arial"/>
        </w:rPr>
        <w:t>D</w:t>
      </w:r>
      <w:r w:rsidRPr="00C146F8">
        <w:rPr>
          <w:rFonts w:ascii="Arial" w:hAnsi="Arial" w:cs="Arial"/>
        </w:rPr>
        <w:t xml:space="preserve"> showing how </w:t>
      </w:r>
      <w:r w:rsidR="00F7504C">
        <w:rPr>
          <w:rFonts w:ascii="Arial" w:hAnsi="Arial" w:cs="Arial"/>
        </w:rPr>
        <w:t>a</w:t>
      </w:r>
      <w:r w:rsidRPr="00C146F8">
        <w:rPr>
          <w:rFonts w:ascii="Arial" w:hAnsi="Arial" w:cs="Arial"/>
        </w:rPr>
        <w:t>pprentices develop the knowledge and skills articulated within the standard.</w:t>
      </w:r>
    </w:p>
    <w:p w:rsidRPr="00C146F8" w:rsidR="00065694" w:rsidP="00CB4CAA" w:rsidRDefault="00065694" w14:paraId="4075B60D" w14:textId="77777777">
      <w:pPr>
        <w:rPr>
          <w:rFonts w:ascii="Arial" w:hAnsi="Arial" w:cs="Arial"/>
          <w:highlight w:val="green"/>
        </w:rPr>
      </w:pPr>
    </w:p>
    <w:p w:rsidRPr="00C146F8" w:rsidR="00065694" w:rsidP="00A77831" w:rsidRDefault="00F23B9F" w14:paraId="7ED5EE01" w14:textId="77777777">
      <w:pPr>
        <w:pStyle w:val="Heading2"/>
        <w:rPr>
          <w:rFonts w:cs="Arial"/>
        </w:rPr>
      </w:pPr>
      <w:bookmarkStart w:name="_Toc92453482" w:id="22"/>
      <w:r w:rsidRPr="00C146F8">
        <w:rPr>
          <w:rFonts w:cs="Arial"/>
          <w:lang w:val="en-GB"/>
        </w:rPr>
        <w:t>Progr</w:t>
      </w:r>
      <w:r w:rsidRPr="00C146F8" w:rsidR="00767C4F">
        <w:rPr>
          <w:rFonts w:cs="Arial"/>
          <w:lang w:val="en-GB"/>
        </w:rPr>
        <w:t>a</w:t>
      </w:r>
      <w:r w:rsidRPr="00C146F8">
        <w:rPr>
          <w:rFonts w:cs="Arial"/>
          <w:lang w:val="en-GB"/>
        </w:rPr>
        <w:t xml:space="preserve">mme </w:t>
      </w:r>
      <w:r w:rsidRPr="00C146F8" w:rsidR="007A5E5E">
        <w:rPr>
          <w:rFonts w:cs="Arial"/>
        </w:rPr>
        <w:t>Structure</w:t>
      </w:r>
      <w:bookmarkEnd w:id="22"/>
      <w:r w:rsidRPr="00C146F8" w:rsidR="00B96BE2">
        <w:rPr>
          <w:rFonts w:cs="Arial"/>
        </w:rPr>
        <w:t xml:space="preserve"> </w:t>
      </w:r>
    </w:p>
    <w:p w:rsidRPr="00C146F8" w:rsidR="00065694" w:rsidP="00CB4CAA" w:rsidRDefault="00065694" w14:paraId="7018A208" w14:textId="77777777">
      <w:pPr>
        <w:rPr>
          <w:rFonts w:ascii="Arial" w:hAnsi="Arial" w:cs="Arial"/>
          <w:u w:val="single"/>
        </w:rPr>
      </w:pPr>
    </w:p>
    <w:p w:rsidRPr="00C146F8" w:rsidR="00075FF3" w:rsidP="00C146F8" w:rsidRDefault="00CC0A7C" w14:paraId="7C0D0EE7" w14:textId="77777777">
      <w:pPr>
        <w:pStyle w:val="NormalWeb"/>
        <w:rPr>
          <w:rFonts w:ascii="Arial" w:hAnsi="Arial" w:cs="Arial"/>
        </w:rPr>
      </w:pPr>
      <w:r w:rsidRPr="00C146F8">
        <w:rPr>
          <w:rFonts w:ascii="Arial" w:hAnsi="Arial" w:cs="Arial"/>
        </w:rPr>
        <w:t xml:space="preserve">The BSc (Hons) Physiotherapy </w:t>
      </w:r>
      <w:r w:rsidRPr="00C146F8" w:rsidR="000152BA">
        <w:rPr>
          <w:rFonts w:ascii="Arial" w:hAnsi="Arial" w:cs="Arial"/>
        </w:rPr>
        <w:t xml:space="preserve">Degree Apprenticeship </w:t>
      </w:r>
      <w:r w:rsidRPr="00C146F8" w:rsidR="00BC7AEB">
        <w:rPr>
          <w:rFonts w:ascii="Arial" w:hAnsi="Arial" w:cs="Arial"/>
        </w:rPr>
        <w:t xml:space="preserve">programme </w:t>
      </w:r>
      <w:r w:rsidRPr="00C146F8" w:rsidR="0076262D">
        <w:rPr>
          <w:rFonts w:ascii="Arial" w:hAnsi="Arial" w:cs="Arial"/>
        </w:rPr>
        <w:t xml:space="preserve">takes </w:t>
      </w:r>
      <w:r w:rsidRPr="00C146F8" w:rsidR="000152BA">
        <w:rPr>
          <w:rFonts w:ascii="Arial" w:hAnsi="Arial" w:cs="Arial"/>
        </w:rPr>
        <w:t>4</w:t>
      </w:r>
      <w:r w:rsidRPr="00C146F8" w:rsidR="004268BB">
        <w:rPr>
          <w:rFonts w:ascii="Arial" w:hAnsi="Arial" w:cs="Arial"/>
        </w:rPr>
        <w:t>4</w:t>
      </w:r>
      <w:r w:rsidRPr="00C146F8" w:rsidR="000152BA">
        <w:rPr>
          <w:rFonts w:ascii="Arial" w:hAnsi="Arial" w:cs="Arial"/>
        </w:rPr>
        <w:t xml:space="preserve"> months</w:t>
      </w:r>
      <w:r w:rsidRPr="00C146F8" w:rsidR="0076262D">
        <w:rPr>
          <w:rFonts w:ascii="Arial" w:hAnsi="Arial" w:cs="Arial"/>
        </w:rPr>
        <w:t xml:space="preserve"> to complete</w:t>
      </w:r>
      <w:r w:rsidRPr="00C146F8">
        <w:rPr>
          <w:rFonts w:ascii="Arial" w:hAnsi="Arial" w:cs="Arial"/>
        </w:rPr>
        <w:t>.</w:t>
      </w:r>
      <w:r w:rsidRPr="00C146F8" w:rsidR="00BC7AEB">
        <w:rPr>
          <w:rFonts w:ascii="Arial" w:hAnsi="Arial" w:cs="Arial"/>
        </w:rPr>
        <w:t xml:space="preserve"> </w:t>
      </w:r>
      <w:r w:rsidRPr="00C146F8" w:rsidR="00F23B9F">
        <w:rPr>
          <w:rFonts w:ascii="Arial" w:hAnsi="Arial" w:cs="Arial"/>
        </w:rPr>
        <w:t>It has been</w:t>
      </w:r>
      <w:r w:rsidRPr="00C146F8" w:rsidR="008045D6">
        <w:rPr>
          <w:rFonts w:ascii="Arial" w:hAnsi="Arial" w:cs="Arial"/>
        </w:rPr>
        <w:t xml:space="preserve"> designed </w:t>
      </w:r>
      <w:r w:rsidRPr="00C146F8" w:rsidR="000152BA">
        <w:rPr>
          <w:rFonts w:ascii="Arial" w:hAnsi="Arial" w:cs="Arial"/>
        </w:rPr>
        <w:t xml:space="preserve">to offer </w:t>
      </w:r>
      <w:r w:rsidRPr="00C146F8" w:rsidR="008045D6">
        <w:rPr>
          <w:rFonts w:ascii="Arial" w:hAnsi="Arial" w:cs="Arial"/>
        </w:rPr>
        <w:t xml:space="preserve">continuous </w:t>
      </w:r>
      <w:r w:rsidRPr="00C146F8" w:rsidR="000152BA">
        <w:rPr>
          <w:rFonts w:ascii="Arial" w:hAnsi="Arial" w:cs="Arial"/>
        </w:rPr>
        <w:t>and progressively challenging</w:t>
      </w:r>
      <w:r w:rsidRPr="00C146F8" w:rsidR="008045D6">
        <w:rPr>
          <w:rFonts w:ascii="Arial" w:hAnsi="Arial" w:cs="Arial"/>
        </w:rPr>
        <w:t xml:space="preserve"> integrat</w:t>
      </w:r>
      <w:r w:rsidRPr="00C146F8" w:rsidR="000152BA">
        <w:rPr>
          <w:rFonts w:ascii="Arial" w:hAnsi="Arial" w:cs="Arial"/>
        </w:rPr>
        <w:t>ion of</w:t>
      </w:r>
      <w:r w:rsidRPr="00C146F8" w:rsidR="008045D6">
        <w:rPr>
          <w:rFonts w:ascii="Arial" w:hAnsi="Arial" w:cs="Arial"/>
        </w:rPr>
        <w:t xml:space="preserve"> theory </w:t>
      </w:r>
      <w:r w:rsidRPr="00C146F8" w:rsidR="000152BA">
        <w:rPr>
          <w:rFonts w:ascii="Arial" w:hAnsi="Arial" w:cs="Arial"/>
        </w:rPr>
        <w:t>into</w:t>
      </w:r>
      <w:r w:rsidRPr="00C146F8" w:rsidR="008045D6">
        <w:rPr>
          <w:rFonts w:ascii="Arial" w:hAnsi="Arial" w:cs="Arial"/>
        </w:rPr>
        <w:t xml:space="preserve"> practice</w:t>
      </w:r>
      <w:r w:rsidRPr="00C146F8" w:rsidR="000152BA">
        <w:rPr>
          <w:rFonts w:ascii="Arial" w:hAnsi="Arial" w:cs="Arial"/>
        </w:rPr>
        <w:t xml:space="preserve"> and practice into theory</w:t>
      </w:r>
      <w:r w:rsidR="00D625D0">
        <w:rPr>
          <w:rFonts w:ascii="Arial" w:hAnsi="Arial" w:cs="Arial"/>
        </w:rPr>
        <w:t>, w</w:t>
      </w:r>
      <w:r w:rsidRPr="00C146F8" w:rsidR="000152BA">
        <w:rPr>
          <w:rFonts w:ascii="Arial" w:hAnsi="Arial" w:cs="Arial"/>
        </w:rPr>
        <w:t xml:space="preserve">hich </w:t>
      </w:r>
      <w:r w:rsidRPr="00C146F8" w:rsidR="008045D6">
        <w:rPr>
          <w:rFonts w:ascii="Arial" w:hAnsi="Arial" w:cs="Arial"/>
        </w:rPr>
        <w:t>is reflected in the learning outcomes</w:t>
      </w:r>
      <w:r w:rsidRPr="00C146F8" w:rsidR="00B347DD">
        <w:rPr>
          <w:rFonts w:ascii="Arial" w:hAnsi="Arial" w:cs="Arial"/>
        </w:rPr>
        <w:t xml:space="preserve">, teaching approach and </w:t>
      </w:r>
      <w:r w:rsidRPr="00C146F8" w:rsidR="008045D6">
        <w:rPr>
          <w:rFonts w:ascii="Arial" w:hAnsi="Arial" w:cs="Arial"/>
        </w:rPr>
        <w:t xml:space="preserve">assessment strategy for each module. </w:t>
      </w:r>
      <w:r w:rsidRPr="00C146F8" w:rsidR="00075FF3">
        <w:rPr>
          <w:rFonts w:ascii="Arial" w:hAnsi="Arial" w:cs="Arial"/>
          <w:shd w:val="clear" w:color="auto" w:fill="FFFFFF"/>
        </w:rPr>
        <w:t xml:space="preserve">In line with the apprenticeship model, </w:t>
      </w:r>
      <w:r w:rsidR="00ED3D92">
        <w:rPr>
          <w:rFonts w:ascii="Arial" w:hAnsi="Arial" w:cs="Arial"/>
          <w:shd w:val="clear" w:color="auto" w:fill="FFFFFF"/>
        </w:rPr>
        <w:t>a</w:t>
      </w:r>
      <w:r w:rsidRPr="00C146F8" w:rsidR="00075FF3">
        <w:rPr>
          <w:rFonts w:ascii="Arial" w:hAnsi="Arial" w:cs="Arial"/>
          <w:shd w:val="clear" w:color="auto" w:fill="FFFFFF"/>
        </w:rPr>
        <w:t xml:space="preserve">pprentices spend approximately 60% of their time in their </w:t>
      </w:r>
      <w:r w:rsidRPr="00C146F8" w:rsidR="00F7504C">
        <w:rPr>
          <w:rFonts w:ascii="Arial" w:hAnsi="Arial" w:cs="Arial"/>
          <w:shd w:val="clear" w:color="auto" w:fill="FFFFFF"/>
        </w:rPr>
        <w:t>workplace</w:t>
      </w:r>
      <w:r w:rsidRPr="00C146F8" w:rsidR="00075FF3">
        <w:rPr>
          <w:rFonts w:ascii="Arial" w:hAnsi="Arial" w:cs="Arial"/>
          <w:shd w:val="clear" w:color="auto" w:fill="FFFFFF"/>
        </w:rPr>
        <w:t xml:space="preserve"> completing </w:t>
      </w:r>
      <w:r w:rsidRPr="00C146F8" w:rsidR="0076262D">
        <w:rPr>
          <w:rFonts w:ascii="Arial" w:hAnsi="Arial" w:cs="Arial"/>
          <w:shd w:val="clear" w:color="auto" w:fill="FFFFFF"/>
        </w:rPr>
        <w:t xml:space="preserve">the </w:t>
      </w:r>
      <w:r w:rsidRPr="00C146F8" w:rsidR="00075FF3">
        <w:rPr>
          <w:rFonts w:ascii="Arial" w:hAnsi="Arial" w:cs="Arial"/>
          <w:shd w:val="clear" w:color="auto" w:fill="FFFFFF"/>
        </w:rPr>
        <w:t xml:space="preserve">tasks set out in their job description by their employer, and 40% either attending university teaching, developing practice skills, completing personal study </w:t>
      </w:r>
      <w:proofErr w:type="gramStart"/>
      <w:r w:rsidRPr="00C146F8" w:rsidR="00075FF3">
        <w:rPr>
          <w:rFonts w:ascii="Arial" w:hAnsi="Arial" w:cs="Arial"/>
          <w:shd w:val="clear" w:color="auto" w:fill="FFFFFF"/>
        </w:rPr>
        <w:t>tasks</w:t>
      </w:r>
      <w:proofErr w:type="gramEnd"/>
      <w:r w:rsidRPr="00C146F8" w:rsidR="00075FF3">
        <w:rPr>
          <w:rFonts w:ascii="Arial" w:hAnsi="Arial" w:cs="Arial"/>
          <w:shd w:val="clear" w:color="auto" w:fill="FFFFFF"/>
        </w:rPr>
        <w:t xml:space="preserve"> or attending </w:t>
      </w:r>
      <w:r w:rsidRPr="00C146F8" w:rsidR="00730C61">
        <w:rPr>
          <w:rFonts w:ascii="Arial" w:hAnsi="Arial" w:cs="Arial"/>
          <w:shd w:val="clear" w:color="auto" w:fill="FFFFFF"/>
        </w:rPr>
        <w:t xml:space="preserve">practice </w:t>
      </w:r>
      <w:r w:rsidRPr="00C146F8" w:rsidR="00075FF3">
        <w:rPr>
          <w:rFonts w:ascii="Arial" w:hAnsi="Arial" w:cs="Arial"/>
          <w:shd w:val="clear" w:color="auto" w:fill="FFFFFF"/>
        </w:rPr>
        <w:t>placements.</w:t>
      </w:r>
      <w:r w:rsidRPr="00C146F8" w:rsidR="00F23B9F">
        <w:rPr>
          <w:rFonts w:ascii="Arial" w:hAnsi="Arial" w:cs="Arial"/>
          <w:shd w:val="clear" w:color="auto" w:fill="FFFFFF"/>
        </w:rPr>
        <w:t xml:space="preserve"> </w:t>
      </w:r>
      <w:r w:rsidRPr="00C146F8" w:rsidR="00F23B9F">
        <w:rPr>
          <w:rFonts w:ascii="Arial" w:hAnsi="Arial" w:cs="Arial"/>
        </w:rPr>
        <w:t xml:space="preserve">Apprentices are required to be working at least 30 hours a week to undertake the programme and it has been designed based on 37.5 hours. </w:t>
      </w:r>
    </w:p>
    <w:p w:rsidRPr="00C146F8" w:rsidR="00CC0A7C" w:rsidP="00BC7AEB" w:rsidRDefault="00CC0A7C" w14:paraId="1C01B9D1" w14:textId="77777777">
      <w:pPr>
        <w:rPr>
          <w:rFonts w:ascii="Arial" w:hAnsi="Arial" w:cs="Arial"/>
        </w:rPr>
      </w:pPr>
    </w:p>
    <w:p w:rsidRPr="00C146F8" w:rsidR="006A7EC4" w:rsidP="00BC7AEB" w:rsidRDefault="008045D6" w14:paraId="0942512F" w14:textId="77777777">
      <w:pPr>
        <w:rPr>
          <w:rFonts w:ascii="Arial" w:hAnsi="Arial" w:cs="Arial"/>
        </w:rPr>
      </w:pPr>
      <w:r w:rsidRPr="00C146F8">
        <w:rPr>
          <w:rFonts w:ascii="Arial" w:hAnsi="Arial" w:cs="Arial"/>
        </w:rPr>
        <w:t>The programme consists of</w:t>
      </w:r>
      <w:r w:rsidRPr="00C146F8" w:rsidR="00DA0532">
        <w:rPr>
          <w:rFonts w:ascii="Arial" w:hAnsi="Arial" w:cs="Arial"/>
        </w:rPr>
        <w:t xml:space="preserve"> </w:t>
      </w:r>
      <w:r w:rsidRPr="00C146F8" w:rsidR="004268BB">
        <w:rPr>
          <w:rFonts w:ascii="Arial" w:hAnsi="Arial" w:cs="Arial"/>
        </w:rPr>
        <w:t>40</w:t>
      </w:r>
      <w:r w:rsidRPr="00C146F8" w:rsidR="00DA0532">
        <w:rPr>
          <w:rFonts w:ascii="Arial" w:hAnsi="Arial" w:cs="Arial"/>
        </w:rPr>
        <w:t xml:space="preserve"> </w:t>
      </w:r>
      <w:r w:rsidRPr="00C146F8">
        <w:rPr>
          <w:rFonts w:ascii="Arial" w:hAnsi="Arial" w:cs="Arial"/>
        </w:rPr>
        <w:t>weeks</w:t>
      </w:r>
      <w:r w:rsidRPr="00C146F8" w:rsidR="00DA0532">
        <w:rPr>
          <w:rFonts w:ascii="Arial" w:hAnsi="Arial" w:cs="Arial"/>
        </w:rPr>
        <w:t xml:space="preserve"> </w:t>
      </w:r>
      <w:r w:rsidRPr="00C146F8">
        <w:rPr>
          <w:rFonts w:ascii="Arial" w:hAnsi="Arial" w:cs="Arial"/>
        </w:rPr>
        <w:t xml:space="preserve">per </w:t>
      </w:r>
      <w:r w:rsidRPr="00C146F8" w:rsidR="00CC0A7C">
        <w:rPr>
          <w:rFonts w:ascii="Arial" w:hAnsi="Arial" w:cs="Arial"/>
        </w:rPr>
        <w:t>year (</w:t>
      </w:r>
      <w:r w:rsidRPr="00C146F8" w:rsidR="00B37BA5">
        <w:rPr>
          <w:rFonts w:ascii="Arial" w:hAnsi="Arial" w:cs="Arial"/>
        </w:rPr>
        <w:t xml:space="preserve">See </w:t>
      </w:r>
      <w:r w:rsidRPr="00C146F8" w:rsidR="00CC0A7C">
        <w:rPr>
          <w:rFonts w:ascii="Arial" w:hAnsi="Arial" w:cs="Arial"/>
        </w:rPr>
        <w:t xml:space="preserve">Appendix </w:t>
      </w:r>
      <w:r w:rsidRPr="00C146F8" w:rsidR="00B37BA5">
        <w:rPr>
          <w:rFonts w:ascii="Arial" w:hAnsi="Arial" w:cs="Arial"/>
        </w:rPr>
        <w:t>E for indicative year outlines</w:t>
      </w:r>
      <w:r w:rsidRPr="00C146F8">
        <w:rPr>
          <w:rFonts w:ascii="Arial" w:hAnsi="Arial" w:cs="Arial"/>
        </w:rPr>
        <w:t>)</w:t>
      </w:r>
      <w:r w:rsidRPr="00C146F8" w:rsidR="00CC0A7C">
        <w:rPr>
          <w:rFonts w:ascii="Arial" w:hAnsi="Arial" w:cs="Arial"/>
        </w:rPr>
        <w:t>,</w:t>
      </w:r>
      <w:r w:rsidRPr="00C146F8">
        <w:rPr>
          <w:rFonts w:ascii="Arial" w:hAnsi="Arial" w:cs="Arial"/>
        </w:rPr>
        <w:t xml:space="preserve"> including</w:t>
      </w:r>
      <w:r w:rsidRPr="00C146F8" w:rsidR="00DA0532">
        <w:rPr>
          <w:rFonts w:ascii="Arial" w:hAnsi="Arial" w:cs="Arial"/>
        </w:rPr>
        <w:t xml:space="preserve"> </w:t>
      </w:r>
      <w:r w:rsidRPr="00C146F8">
        <w:rPr>
          <w:rFonts w:ascii="Arial" w:hAnsi="Arial" w:cs="Arial"/>
        </w:rPr>
        <w:t xml:space="preserve">an induction week at the beginning of year 1. </w:t>
      </w:r>
      <w:r w:rsidRPr="00C146F8" w:rsidR="00075FF3">
        <w:rPr>
          <w:rFonts w:ascii="Arial" w:hAnsi="Arial" w:cs="Arial"/>
        </w:rPr>
        <w:t xml:space="preserve"> </w:t>
      </w:r>
      <w:r w:rsidRPr="00C146F8" w:rsidR="00075FF3">
        <w:rPr>
          <w:rFonts w:ascii="Arial" w:hAnsi="Arial" w:cs="Arial"/>
          <w:shd w:val="clear" w:color="auto" w:fill="FFFFFF"/>
        </w:rPr>
        <w:t>University teaching takes place, full time in two-week blocks spread throughout the year. There are six blocks in year 1, four in year 2, three in year 3 and 1 in year 4</w:t>
      </w:r>
      <w:r w:rsidRPr="00C146F8" w:rsidR="00730C61">
        <w:rPr>
          <w:rFonts w:ascii="Arial" w:hAnsi="Arial" w:cs="Arial"/>
          <w:shd w:val="clear" w:color="auto" w:fill="FFFFFF"/>
        </w:rPr>
        <w:t xml:space="preserve">. During </w:t>
      </w:r>
      <w:r w:rsidRPr="00C146F8" w:rsidR="00683ED8">
        <w:rPr>
          <w:rFonts w:ascii="Arial" w:hAnsi="Arial" w:cs="Arial"/>
          <w:shd w:val="clear" w:color="auto" w:fill="FFFFFF"/>
        </w:rPr>
        <w:t xml:space="preserve">the </w:t>
      </w:r>
      <w:r w:rsidRPr="00C146F8" w:rsidR="00730C61">
        <w:rPr>
          <w:rFonts w:ascii="Arial" w:hAnsi="Arial" w:cs="Arial"/>
          <w:shd w:val="clear" w:color="auto" w:fill="FFFFFF"/>
        </w:rPr>
        <w:t>university academic term, when not on blo</w:t>
      </w:r>
      <w:r w:rsidRPr="00C146F8" w:rsidR="00683ED8">
        <w:rPr>
          <w:rFonts w:ascii="Arial" w:hAnsi="Arial" w:cs="Arial"/>
          <w:shd w:val="clear" w:color="auto" w:fill="FFFFFF"/>
        </w:rPr>
        <w:t>c</w:t>
      </w:r>
      <w:r w:rsidRPr="00C146F8" w:rsidR="00730C61">
        <w:rPr>
          <w:rFonts w:ascii="Arial" w:hAnsi="Arial" w:cs="Arial"/>
          <w:shd w:val="clear" w:color="auto" w:fill="FFFFFF"/>
        </w:rPr>
        <w:t>k release</w:t>
      </w:r>
      <w:r w:rsidR="00ED3D92">
        <w:rPr>
          <w:rFonts w:ascii="Arial" w:hAnsi="Arial" w:cs="Arial"/>
          <w:shd w:val="clear" w:color="auto" w:fill="FFFFFF"/>
        </w:rPr>
        <w:t>,</w:t>
      </w:r>
      <w:r w:rsidRPr="00C146F8" w:rsidR="00730C61">
        <w:rPr>
          <w:rFonts w:ascii="Arial" w:hAnsi="Arial" w:cs="Arial"/>
          <w:shd w:val="clear" w:color="auto" w:fill="FFFFFF"/>
        </w:rPr>
        <w:t xml:space="preserve"> </w:t>
      </w:r>
      <w:r w:rsidR="00ED3D92">
        <w:rPr>
          <w:rFonts w:ascii="Arial" w:hAnsi="Arial" w:cs="Arial"/>
          <w:shd w:val="clear" w:color="auto" w:fill="FFFFFF"/>
        </w:rPr>
        <w:t>a</w:t>
      </w:r>
      <w:r w:rsidRPr="00C146F8" w:rsidR="00730C61">
        <w:rPr>
          <w:rFonts w:ascii="Arial" w:hAnsi="Arial" w:cs="Arial"/>
          <w:shd w:val="clear" w:color="auto" w:fill="FFFFFF"/>
        </w:rPr>
        <w:t>pprentices have</w:t>
      </w:r>
      <w:r w:rsidRPr="00C146F8" w:rsidR="00683ED8">
        <w:rPr>
          <w:rFonts w:ascii="Arial" w:hAnsi="Arial" w:cs="Arial"/>
          <w:shd w:val="clear" w:color="auto" w:fill="FFFFFF"/>
        </w:rPr>
        <w:t xml:space="preserve"> 1 day per week study leave. </w:t>
      </w:r>
      <w:r w:rsidRPr="00C146F8" w:rsidR="00075FF3">
        <w:rPr>
          <w:rFonts w:ascii="Arial" w:hAnsi="Arial" w:cs="Arial"/>
        </w:rPr>
        <w:t xml:space="preserve"> </w:t>
      </w:r>
      <w:r w:rsidRPr="00C146F8">
        <w:rPr>
          <w:rFonts w:ascii="Arial" w:hAnsi="Arial" w:cs="Arial"/>
        </w:rPr>
        <w:t xml:space="preserve">The </w:t>
      </w:r>
      <w:r w:rsidRPr="00C146F8" w:rsidR="00B347DD">
        <w:rPr>
          <w:rFonts w:ascii="Arial" w:hAnsi="Arial" w:cs="Arial"/>
        </w:rPr>
        <w:t xml:space="preserve">programme </w:t>
      </w:r>
      <w:r w:rsidRPr="00C146F8">
        <w:rPr>
          <w:rFonts w:ascii="Arial" w:hAnsi="Arial" w:cs="Arial"/>
        </w:rPr>
        <w:t xml:space="preserve">adopts a </w:t>
      </w:r>
      <w:r w:rsidRPr="00C146F8" w:rsidR="00DA0532">
        <w:rPr>
          <w:rFonts w:ascii="Arial" w:hAnsi="Arial" w:cs="Arial"/>
        </w:rPr>
        <w:t xml:space="preserve">progressive </w:t>
      </w:r>
      <w:r w:rsidRPr="00C146F8">
        <w:rPr>
          <w:rFonts w:ascii="Arial" w:hAnsi="Arial" w:cs="Arial"/>
        </w:rPr>
        <w:t xml:space="preserve">approach to the </w:t>
      </w:r>
      <w:r w:rsidRPr="00C146F8" w:rsidR="00DA0532">
        <w:rPr>
          <w:rFonts w:ascii="Arial" w:hAnsi="Arial" w:cs="Arial"/>
        </w:rPr>
        <w:t>development</w:t>
      </w:r>
      <w:r w:rsidRPr="00C146F8">
        <w:rPr>
          <w:rFonts w:ascii="Arial" w:hAnsi="Arial" w:cs="Arial"/>
        </w:rPr>
        <w:t xml:space="preserve"> of physiotherapy </w:t>
      </w:r>
      <w:r w:rsidRPr="00C146F8" w:rsidR="00B347DD">
        <w:rPr>
          <w:rFonts w:ascii="Arial" w:hAnsi="Arial" w:cs="Arial"/>
        </w:rPr>
        <w:t xml:space="preserve">knowledge and </w:t>
      </w:r>
      <w:r w:rsidRPr="00C146F8">
        <w:rPr>
          <w:rFonts w:ascii="Arial" w:hAnsi="Arial" w:cs="Arial"/>
        </w:rPr>
        <w:t>skills</w:t>
      </w:r>
      <w:r w:rsidRPr="00C146F8" w:rsidR="00B347DD">
        <w:rPr>
          <w:rFonts w:ascii="Arial" w:hAnsi="Arial" w:cs="Arial"/>
        </w:rPr>
        <w:t xml:space="preserve"> and </w:t>
      </w:r>
      <w:r w:rsidRPr="00C146F8" w:rsidR="004268BB">
        <w:rPr>
          <w:rFonts w:ascii="Arial" w:hAnsi="Arial" w:cs="Arial"/>
        </w:rPr>
        <w:t>support</w:t>
      </w:r>
      <w:r w:rsidRPr="00C146F8" w:rsidR="0062111B">
        <w:rPr>
          <w:rFonts w:ascii="Arial" w:hAnsi="Arial" w:cs="Arial"/>
        </w:rPr>
        <w:t>s</w:t>
      </w:r>
      <w:r w:rsidRPr="00C146F8" w:rsidR="004268BB">
        <w:rPr>
          <w:rFonts w:ascii="Arial" w:hAnsi="Arial" w:cs="Arial"/>
        </w:rPr>
        <w:t xml:space="preserve"> </w:t>
      </w:r>
      <w:r w:rsidRPr="00C146F8" w:rsidR="00730C61">
        <w:rPr>
          <w:rFonts w:ascii="Arial" w:hAnsi="Arial" w:cs="Arial"/>
        </w:rPr>
        <w:t xml:space="preserve">employers and </w:t>
      </w:r>
      <w:r w:rsidR="00ED3D92">
        <w:rPr>
          <w:rFonts w:ascii="Arial" w:hAnsi="Arial" w:cs="Arial"/>
        </w:rPr>
        <w:t>a</w:t>
      </w:r>
      <w:r w:rsidRPr="00C146F8" w:rsidR="00730C61">
        <w:rPr>
          <w:rFonts w:ascii="Arial" w:hAnsi="Arial" w:cs="Arial"/>
        </w:rPr>
        <w:t xml:space="preserve">pprentices </w:t>
      </w:r>
      <w:r w:rsidRPr="00C146F8" w:rsidR="004268BB">
        <w:rPr>
          <w:rFonts w:ascii="Arial" w:hAnsi="Arial" w:cs="Arial"/>
        </w:rPr>
        <w:t>integrate new skills</w:t>
      </w:r>
      <w:r w:rsidRPr="00C146F8" w:rsidR="0062111B">
        <w:rPr>
          <w:rFonts w:ascii="Arial" w:hAnsi="Arial" w:cs="Arial"/>
        </w:rPr>
        <w:t xml:space="preserve"> and knowledge</w:t>
      </w:r>
      <w:r w:rsidRPr="00C146F8" w:rsidR="00B347DD">
        <w:rPr>
          <w:rFonts w:ascii="Arial" w:hAnsi="Arial" w:cs="Arial"/>
        </w:rPr>
        <w:t xml:space="preserve"> into daily work activities</w:t>
      </w:r>
      <w:r w:rsidRPr="00C146F8" w:rsidR="00730C61">
        <w:rPr>
          <w:rFonts w:ascii="Arial" w:hAnsi="Arial" w:cs="Arial"/>
        </w:rPr>
        <w:t xml:space="preserve"> via regular tripartite reviews</w:t>
      </w:r>
      <w:r w:rsidRPr="00C146F8" w:rsidR="00B347DD">
        <w:rPr>
          <w:rFonts w:ascii="Arial" w:hAnsi="Arial" w:cs="Arial"/>
        </w:rPr>
        <w:t>.</w:t>
      </w:r>
    </w:p>
    <w:p w:rsidRPr="00C146F8" w:rsidR="00BC7AEB" w:rsidP="00BC7AEB" w:rsidRDefault="00BC7AEB" w14:paraId="50312BC6" w14:textId="77777777">
      <w:pPr>
        <w:rPr>
          <w:rFonts w:ascii="Arial" w:hAnsi="Arial" w:cs="Arial"/>
          <w:highlight w:val="yellow"/>
        </w:rPr>
      </w:pPr>
    </w:p>
    <w:p w:rsidR="00BC7AEB" w:rsidP="00BC7AEB" w:rsidRDefault="00183A9D" w14:paraId="09693183" w14:textId="77777777">
      <w:pPr>
        <w:rPr>
          <w:rFonts w:ascii="Arial" w:hAnsi="Arial" w:cs="Arial"/>
        </w:rPr>
      </w:pPr>
      <w:r w:rsidRPr="00C146F8">
        <w:rPr>
          <w:rFonts w:ascii="Arial" w:hAnsi="Arial" w:cs="Arial"/>
        </w:rPr>
        <w:t>In year two</w:t>
      </w:r>
      <w:r w:rsidR="00ED3D92">
        <w:rPr>
          <w:rFonts w:ascii="Arial" w:hAnsi="Arial" w:cs="Arial"/>
        </w:rPr>
        <w:t>,</w:t>
      </w:r>
      <w:r w:rsidRPr="00C146F8">
        <w:rPr>
          <w:rFonts w:ascii="Arial" w:hAnsi="Arial" w:cs="Arial"/>
        </w:rPr>
        <w:t xml:space="preserve"> a </w:t>
      </w:r>
      <w:proofErr w:type="gramStart"/>
      <w:r w:rsidRPr="00C146F8">
        <w:rPr>
          <w:rFonts w:ascii="Arial" w:hAnsi="Arial" w:cs="Arial"/>
        </w:rPr>
        <w:t>5 wee</w:t>
      </w:r>
      <w:r w:rsidRPr="00C146F8" w:rsidR="00730C61">
        <w:rPr>
          <w:rFonts w:ascii="Arial" w:hAnsi="Arial" w:cs="Arial"/>
        </w:rPr>
        <w:t>k</w:t>
      </w:r>
      <w:proofErr w:type="gramEnd"/>
      <w:r w:rsidRPr="00C146F8">
        <w:rPr>
          <w:rFonts w:ascii="Arial" w:hAnsi="Arial" w:cs="Arial"/>
        </w:rPr>
        <w:t xml:space="preserve"> p</w:t>
      </w:r>
      <w:r w:rsidRPr="00C146F8" w:rsidR="00BC7AEB">
        <w:rPr>
          <w:rFonts w:ascii="Arial" w:hAnsi="Arial" w:cs="Arial"/>
        </w:rPr>
        <w:t>ractice placement</w:t>
      </w:r>
      <w:r w:rsidRPr="00C146F8">
        <w:rPr>
          <w:rFonts w:ascii="Arial" w:hAnsi="Arial" w:cs="Arial"/>
        </w:rPr>
        <w:t xml:space="preserve"> is completed.</w:t>
      </w:r>
      <w:r w:rsidR="00D75C29">
        <w:rPr>
          <w:rFonts w:ascii="Arial" w:hAnsi="Arial" w:cs="Arial"/>
        </w:rPr>
        <w:t xml:space="preserve"> </w:t>
      </w:r>
      <w:r w:rsidRPr="00C146F8">
        <w:rPr>
          <w:rFonts w:ascii="Arial" w:hAnsi="Arial" w:cs="Arial"/>
        </w:rPr>
        <w:t>In year three</w:t>
      </w:r>
      <w:r w:rsidR="00ED3D92">
        <w:rPr>
          <w:rFonts w:ascii="Arial" w:hAnsi="Arial" w:cs="Arial"/>
        </w:rPr>
        <w:t>,</w:t>
      </w:r>
      <w:r w:rsidRPr="00C146F8">
        <w:rPr>
          <w:rFonts w:ascii="Arial" w:hAnsi="Arial" w:cs="Arial"/>
        </w:rPr>
        <w:t xml:space="preserve"> one</w:t>
      </w:r>
      <w:r w:rsidRPr="00C146F8" w:rsidR="00730C61">
        <w:rPr>
          <w:rFonts w:ascii="Arial" w:hAnsi="Arial" w:cs="Arial"/>
        </w:rPr>
        <w:t xml:space="preserve"> 6</w:t>
      </w:r>
      <w:r w:rsidRPr="00C146F8">
        <w:rPr>
          <w:rFonts w:ascii="Arial" w:hAnsi="Arial" w:cs="Arial"/>
        </w:rPr>
        <w:t xml:space="preserve"> week and one </w:t>
      </w:r>
      <w:proofErr w:type="gramStart"/>
      <w:r w:rsidRPr="00C146F8" w:rsidR="00730C61">
        <w:rPr>
          <w:rFonts w:ascii="Arial" w:hAnsi="Arial" w:cs="Arial"/>
        </w:rPr>
        <w:t xml:space="preserve">5 </w:t>
      </w:r>
      <w:r w:rsidRPr="00C146F8">
        <w:rPr>
          <w:rFonts w:ascii="Arial" w:hAnsi="Arial" w:cs="Arial"/>
        </w:rPr>
        <w:t>week</w:t>
      </w:r>
      <w:proofErr w:type="gramEnd"/>
      <w:r w:rsidRPr="00C146F8">
        <w:rPr>
          <w:rFonts w:ascii="Arial" w:hAnsi="Arial" w:cs="Arial"/>
        </w:rPr>
        <w:t xml:space="preserve"> practice placement is undertaken. And a final </w:t>
      </w:r>
      <w:proofErr w:type="gramStart"/>
      <w:r w:rsidRPr="00C146F8">
        <w:rPr>
          <w:rFonts w:ascii="Arial" w:hAnsi="Arial" w:cs="Arial"/>
        </w:rPr>
        <w:t>6 week</w:t>
      </w:r>
      <w:proofErr w:type="gramEnd"/>
      <w:r w:rsidRPr="00C146F8" w:rsidR="00730C61">
        <w:rPr>
          <w:rFonts w:ascii="Arial" w:hAnsi="Arial" w:cs="Arial"/>
        </w:rPr>
        <w:t xml:space="preserve"> </w:t>
      </w:r>
      <w:r w:rsidRPr="00C146F8">
        <w:rPr>
          <w:rFonts w:ascii="Arial" w:hAnsi="Arial" w:cs="Arial"/>
        </w:rPr>
        <w:t>practice placement is completed in year four</w:t>
      </w:r>
      <w:r w:rsidRPr="00C146F8" w:rsidR="0062111B">
        <w:rPr>
          <w:rFonts w:ascii="Arial" w:hAnsi="Arial" w:cs="Arial"/>
        </w:rPr>
        <w:t xml:space="preserve"> </w:t>
      </w:r>
      <w:r w:rsidR="00ED3D92">
        <w:rPr>
          <w:rFonts w:ascii="Arial" w:hAnsi="Arial" w:cs="Arial"/>
        </w:rPr>
        <w:t>to enable</w:t>
      </w:r>
      <w:r w:rsidRPr="00C146F8" w:rsidR="0062111B">
        <w:rPr>
          <w:rFonts w:ascii="Arial" w:hAnsi="Arial" w:cs="Arial"/>
        </w:rPr>
        <w:t xml:space="preserve"> </w:t>
      </w:r>
      <w:r w:rsidR="00ED3D92">
        <w:rPr>
          <w:rFonts w:ascii="Arial" w:hAnsi="Arial" w:cs="Arial"/>
        </w:rPr>
        <w:t>a</w:t>
      </w:r>
      <w:r w:rsidRPr="00C146F8" w:rsidR="0062111B">
        <w:rPr>
          <w:rFonts w:ascii="Arial" w:hAnsi="Arial" w:cs="Arial"/>
        </w:rPr>
        <w:t>pprentices</w:t>
      </w:r>
      <w:r w:rsidR="00ED3D92">
        <w:rPr>
          <w:rFonts w:ascii="Arial" w:hAnsi="Arial" w:cs="Arial"/>
        </w:rPr>
        <w:t xml:space="preserve"> to</w:t>
      </w:r>
      <w:r w:rsidRPr="00C146F8" w:rsidR="0062111B">
        <w:rPr>
          <w:rFonts w:ascii="Arial" w:hAnsi="Arial" w:cs="Arial"/>
        </w:rPr>
        <w:t xml:space="preserve"> apply and consolidate current skills and knowledge and receive support and supervision to develop new skills and build new knowledge.</w:t>
      </w:r>
    </w:p>
    <w:p w:rsidR="00D75C29" w:rsidP="00BC7AEB" w:rsidRDefault="00D75C29" w14:paraId="239D1541" w14:textId="77777777">
      <w:pPr>
        <w:rPr>
          <w:rFonts w:ascii="Arial" w:hAnsi="Arial" w:cs="Arial"/>
        </w:rPr>
      </w:pPr>
    </w:p>
    <w:p w:rsidR="00D75C29" w:rsidP="00BC7AEB" w:rsidRDefault="00D75C29" w14:paraId="5C452DF6" w14:textId="77777777">
      <w:pPr>
        <w:rPr>
          <w:rFonts w:ascii="Arial" w:hAnsi="Arial" w:cs="Arial"/>
        </w:rPr>
      </w:pPr>
    </w:p>
    <w:p w:rsidRPr="00C146F8" w:rsidR="00D75C29" w:rsidP="00BC7AEB" w:rsidRDefault="00D75C29" w14:paraId="65011DEB" w14:textId="77777777">
      <w:pPr>
        <w:rPr>
          <w:rFonts w:ascii="Arial" w:hAnsi="Arial" w:cs="Arial"/>
        </w:rPr>
      </w:pPr>
    </w:p>
    <w:p w:rsidRPr="00C146F8" w:rsidR="00BC7AEB" w:rsidP="00BC7AEB" w:rsidRDefault="00BC7AEB" w14:paraId="76E59B42" w14:textId="77777777">
      <w:pPr>
        <w:rPr>
          <w:rFonts w:ascii="Arial" w:hAnsi="Arial" w:cs="Arial"/>
          <w:b/>
        </w:rPr>
      </w:pPr>
    </w:p>
    <w:p w:rsidRPr="00C146F8" w:rsidR="00BC7AEB" w:rsidP="00A77831" w:rsidRDefault="00B574D5" w14:paraId="6182197A" w14:textId="77777777">
      <w:pPr>
        <w:pStyle w:val="Heading2"/>
        <w:rPr>
          <w:rFonts w:cs="Arial"/>
        </w:rPr>
      </w:pPr>
      <w:bookmarkStart w:name="_Toc92453483" w:id="23"/>
      <w:r w:rsidRPr="00C146F8">
        <w:rPr>
          <w:rFonts w:cs="Arial"/>
          <w:lang w:val="en-GB"/>
        </w:rPr>
        <w:lastRenderedPageBreak/>
        <w:t>Progra</w:t>
      </w:r>
      <w:r w:rsidR="00C146F8">
        <w:rPr>
          <w:rFonts w:cs="Arial"/>
          <w:lang w:val="en-GB"/>
        </w:rPr>
        <w:t>m</w:t>
      </w:r>
      <w:r w:rsidRPr="00C146F8">
        <w:rPr>
          <w:rFonts w:cs="Arial"/>
          <w:lang w:val="en-GB"/>
        </w:rPr>
        <w:t xml:space="preserve">me </w:t>
      </w:r>
      <w:r w:rsidRPr="00C146F8" w:rsidR="00BC7AEB">
        <w:rPr>
          <w:rFonts w:cs="Arial"/>
        </w:rPr>
        <w:t>Content</w:t>
      </w:r>
      <w:bookmarkEnd w:id="23"/>
    </w:p>
    <w:p w:rsidRPr="00C146F8" w:rsidR="00BC7AEB" w:rsidP="00BC7AEB" w:rsidRDefault="00BC7AEB" w14:paraId="571849BE" w14:textId="77777777">
      <w:pPr>
        <w:rPr>
          <w:rFonts w:ascii="Arial" w:hAnsi="Arial" w:cs="Arial"/>
        </w:rPr>
      </w:pPr>
    </w:p>
    <w:p w:rsidRPr="00A8278F" w:rsidR="00BC7AEB" w:rsidP="00883138" w:rsidRDefault="00BC7AEB" w14:paraId="59D1D17E" w14:textId="77777777">
      <w:pPr>
        <w:pStyle w:val="Title"/>
        <w:jc w:val="left"/>
        <w:rPr>
          <w:rFonts w:ascii="Arial" w:hAnsi="Arial" w:cs="Arial"/>
          <w:b w:val="0"/>
          <w:bCs/>
          <w:sz w:val="24"/>
        </w:rPr>
      </w:pPr>
      <w:r w:rsidRPr="00A8278F">
        <w:rPr>
          <w:rFonts w:ascii="Arial" w:hAnsi="Arial" w:cs="Arial"/>
          <w:b w:val="0"/>
          <w:bCs/>
          <w:sz w:val="24"/>
        </w:rPr>
        <w:t xml:space="preserve">The </w:t>
      </w:r>
      <w:r w:rsidRPr="00A8278F" w:rsidR="00683ED8">
        <w:rPr>
          <w:rFonts w:ascii="Arial" w:hAnsi="Arial" w:cs="Arial"/>
          <w:b w:val="0"/>
          <w:bCs/>
          <w:sz w:val="24"/>
        </w:rPr>
        <w:t xml:space="preserve">academic </w:t>
      </w:r>
      <w:r w:rsidRPr="00A8278F">
        <w:rPr>
          <w:rFonts w:ascii="Arial" w:hAnsi="Arial" w:cs="Arial"/>
          <w:b w:val="0"/>
          <w:bCs/>
          <w:sz w:val="24"/>
        </w:rPr>
        <w:t xml:space="preserve">programme comprises </w:t>
      </w:r>
      <w:r w:rsidRPr="00A8278F" w:rsidR="00DA0532">
        <w:rPr>
          <w:rFonts w:ascii="Arial" w:hAnsi="Arial" w:cs="Arial"/>
          <w:b w:val="0"/>
          <w:bCs/>
          <w:sz w:val="24"/>
        </w:rPr>
        <w:t>eight</w:t>
      </w:r>
      <w:r w:rsidRPr="00A8278F">
        <w:rPr>
          <w:rFonts w:ascii="Arial" w:hAnsi="Arial" w:cs="Arial"/>
          <w:b w:val="0"/>
          <w:bCs/>
          <w:sz w:val="24"/>
        </w:rPr>
        <w:t xml:space="preserve"> modules </w:t>
      </w:r>
      <w:r w:rsidRPr="00A8278F" w:rsidR="0062111B">
        <w:rPr>
          <w:rFonts w:ascii="Arial" w:hAnsi="Arial" w:cs="Arial"/>
          <w:b w:val="0"/>
          <w:bCs/>
          <w:sz w:val="24"/>
        </w:rPr>
        <w:t xml:space="preserve">focused on </w:t>
      </w:r>
      <w:r w:rsidRPr="00A8278F" w:rsidR="008045D6">
        <w:rPr>
          <w:rFonts w:ascii="Arial" w:hAnsi="Arial" w:cs="Arial"/>
          <w:b w:val="0"/>
          <w:bCs/>
          <w:sz w:val="24"/>
        </w:rPr>
        <w:t>non-propositional knowledge</w:t>
      </w:r>
      <w:r w:rsidRPr="00A8278F" w:rsidR="0062111B">
        <w:rPr>
          <w:rFonts w:ascii="Arial" w:hAnsi="Arial" w:cs="Arial"/>
          <w:b w:val="0"/>
          <w:bCs/>
          <w:sz w:val="24"/>
        </w:rPr>
        <w:t xml:space="preserve"> development</w:t>
      </w:r>
      <w:r w:rsidRPr="00A8278F" w:rsidR="008045D6">
        <w:rPr>
          <w:rFonts w:ascii="Arial" w:hAnsi="Arial" w:cs="Arial"/>
          <w:b w:val="0"/>
          <w:bCs/>
          <w:sz w:val="24"/>
        </w:rPr>
        <w:t xml:space="preserve">, and three </w:t>
      </w:r>
      <w:r w:rsidRPr="00A8278F">
        <w:rPr>
          <w:rFonts w:ascii="Arial" w:hAnsi="Arial" w:cs="Arial"/>
          <w:b w:val="0"/>
          <w:bCs/>
          <w:sz w:val="24"/>
        </w:rPr>
        <w:t xml:space="preserve">modules </w:t>
      </w:r>
      <w:r w:rsidRPr="00A8278F" w:rsidR="0062111B">
        <w:rPr>
          <w:rFonts w:ascii="Arial" w:hAnsi="Arial" w:cs="Arial"/>
          <w:b w:val="0"/>
          <w:bCs/>
          <w:sz w:val="24"/>
        </w:rPr>
        <w:t xml:space="preserve">focused on </w:t>
      </w:r>
      <w:r w:rsidRPr="00A8278F" w:rsidR="008045D6">
        <w:rPr>
          <w:rFonts w:ascii="Arial" w:hAnsi="Arial" w:cs="Arial"/>
          <w:b w:val="0"/>
          <w:bCs/>
          <w:sz w:val="24"/>
        </w:rPr>
        <w:t>propositional knowledge</w:t>
      </w:r>
      <w:r w:rsidRPr="00A8278F" w:rsidR="0062111B">
        <w:rPr>
          <w:rFonts w:ascii="Arial" w:hAnsi="Arial" w:cs="Arial"/>
          <w:b w:val="0"/>
          <w:bCs/>
          <w:sz w:val="24"/>
        </w:rPr>
        <w:t xml:space="preserve"> development</w:t>
      </w:r>
      <w:r w:rsidRPr="00A8278F" w:rsidR="008045D6">
        <w:rPr>
          <w:rFonts w:ascii="Arial" w:hAnsi="Arial" w:cs="Arial"/>
          <w:b w:val="0"/>
          <w:bCs/>
          <w:sz w:val="24"/>
        </w:rPr>
        <w:t>.</w:t>
      </w:r>
      <w:r w:rsidRPr="00A8278F">
        <w:rPr>
          <w:rFonts w:ascii="Arial" w:hAnsi="Arial" w:cs="Arial"/>
          <w:b w:val="0"/>
          <w:bCs/>
          <w:sz w:val="24"/>
        </w:rPr>
        <w:t xml:space="preserve">  </w:t>
      </w:r>
    </w:p>
    <w:p w:rsidRPr="00A8278F" w:rsidR="00065694" w:rsidP="00883138" w:rsidRDefault="00065694" w14:paraId="615EB5F3" w14:textId="77777777">
      <w:pPr>
        <w:pStyle w:val="Title"/>
        <w:jc w:val="left"/>
        <w:rPr>
          <w:rFonts w:ascii="Arial" w:hAnsi="Arial" w:cs="Arial"/>
          <w:b w:val="0"/>
          <w:bCs/>
          <w:sz w:val="24"/>
        </w:rPr>
      </w:pPr>
    </w:p>
    <w:p w:rsidRPr="00A8278F" w:rsidR="00065694" w:rsidP="00883138" w:rsidRDefault="00C90D12" w14:paraId="097709B1" w14:textId="77777777">
      <w:pPr>
        <w:pStyle w:val="Title"/>
        <w:jc w:val="left"/>
        <w:rPr>
          <w:rFonts w:ascii="Arial" w:hAnsi="Arial" w:cs="Arial"/>
          <w:b w:val="0"/>
          <w:bCs/>
          <w:sz w:val="24"/>
        </w:rPr>
      </w:pPr>
      <w:r w:rsidRPr="00A8278F">
        <w:rPr>
          <w:rFonts w:ascii="Arial" w:hAnsi="Arial" w:cs="Arial"/>
          <w:b w:val="0"/>
          <w:bCs/>
          <w:sz w:val="24"/>
        </w:rPr>
        <w:t>Each practice placement is a separat</w:t>
      </w:r>
      <w:r w:rsidRPr="00A8278F" w:rsidR="00344316">
        <w:rPr>
          <w:rFonts w:ascii="Arial" w:hAnsi="Arial" w:cs="Arial"/>
          <w:b w:val="0"/>
          <w:bCs/>
          <w:sz w:val="24"/>
        </w:rPr>
        <w:t>e</w:t>
      </w:r>
      <w:r w:rsidRPr="00A8278F">
        <w:rPr>
          <w:rFonts w:ascii="Arial" w:hAnsi="Arial" w:cs="Arial"/>
          <w:b w:val="0"/>
          <w:bCs/>
          <w:sz w:val="24"/>
        </w:rPr>
        <w:t xml:space="preserve"> credit </w:t>
      </w:r>
      <w:r w:rsidRPr="00A8278F" w:rsidR="00344316">
        <w:rPr>
          <w:rFonts w:ascii="Arial" w:hAnsi="Arial" w:cs="Arial"/>
          <w:b w:val="0"/>
          <w:bCs/>
          <w:sz w:val="24"/>
        </w:rPr>
        <w:t xml:space="preserve">bearing </w:t>
      </w:r>
      <w:r w:rsidRPr="00A8278F">
        <w:rPr>
          <w:rFonts w:ascii="Arial" w:hAnsi="Arial" w:cs="Arial"/>
          <w:b w:val="0"/>
          <w:bCs/>
          <w:sz w:val="24"/>
        </w:rPr>
        <w:t xml:space="preserve">module. </w:t>
      </w:r>
      <w:r w:rsidRPr="00A8278F" w:rsidR="00065694">
        <w:rPr>
          <w:rFonts w:ascii="Arial" w:hAnsi="Arial" w:cs="Arial"/>
          <w:b w:val="0"/>
          <w:bCs/>
          <w:sz w:val="24"/>
        </w:rPr>
        <w:t xml:space="preserve">The practice placement experience is arranged to </w:t>
      </w:r>
      <w:r w:rsidRPr="00A8278F">
        <w:rPr>
          <w:rFonts w:ascii="Arial" w:hAnsi="Arial" w:cs="Arial"/>
          <w:b w:val="0"/>
          <w:bCs/>
          <w:sz w:val="24"/>
        </w:rPr>
        <w:t xml:space="preserve">start after the </w:t>
      </w:r>
      <w:r w:rsidRPr="00A8278F" w:rsidR="008045D6">
        <w:rPr>
          <w:rFonts w:ascii="Arial" w:hAnsi="Arial" w:cs="Arial"/>
          <w:b w:val="0"/>
          <w:bCs/>
          <w:sz w:val="24"/>
        </w:rPr>
        <w:t>key professional craft knowledge and skills have been developed</w:t>
      </w:r>
      <w:r w:rsidRPr="00A8278F" w:rsidR="00F276D0">
        <w:rPr>
          <w:rFonts w:ascii="Arial" w:hAnsi="Arial" w:cs="Arial"/>
          <w:b w:val="0"/>
          <w:bCs/>
          <w:sz w:val="24"/>
        </w:rPr>
        <w:t>.</w:t>
      </w:r>
      <w:r w:rsidRPr="00A8278F" w:rsidR="008045D6">
        <w:rPr>
          <w:rFonts w:ascii="Arial" w:hAnsi="Arial" w:cs="Arial"/>
          <w:b w:val="0"/>
          <w:bCs/>
          <w:sz w:val="24"/>
        </w:rPr>
        <w:t xml:space="preserve"> </w:t>
      </w:r>
      <w:r w:rsidRPr="00A8278F" w:rsidR="00105C1D">
        <w:rPr>
          <w:rFonts w:ascii="Arial" w:hAnsi="Arial" w:cs="Arial"/>
          <w:b w:val="0"/>
          <w:bCs/>
          <w:sz w:val="24"/>
        </w:rPr>
        <w:t>T</w:t>
      </w:r>
      <w:r w:rsidRPr="00A8278F" w:rsidR="00344316">
        <w:rPr>
          <w:rFonts w:ascii="Arial" w:hAnsi="Arial" w:cs="Arial"/>
          <w:b w:val="0"/>
          <w:bCs/>
          <w:sz w:val="24"/>
        </w:rPr>
        <w:t>wo</w:t>
      </w:r>
      <w:r w:rsidRPr="00A8278F">
        <w:rPr>
          <w:rFonts w:ascii="Arial" w:hAnsi="Arial" w:cs="Arial"/>
          <w:b w:val="0"/>
          <w:bCs/>
          <w:sz w:val="24"/>
        </w:rPr>
        <w:t xml:space="preserve"> of the placement modules are assessed at Level 5 and t</w:t>
      </w:r>
      <w:r w:rsidRPr="00A8278F" w:rsidR="00344316">
        <w:rPr>
          <w:rFonts w:ascii="Arial" w:hAnsi="Arial" w:cs="Arial"/>
          <w:b w:val="0"/>
          <w:bCs/>
          <w:sz w:val="24"/>
        </w:rPr>
        <w:t>wo</w:t>
      </w:r>
      <w:r w:rsidRPr="00A8278F">
        <w:rPr>
          <w:rFonts w:ascii="Arial" w:hAnsi="Arial" w:cs="Arial"/>
          <w:b w:val="0"/>
          <w:bCs/>
          <w:sz w:val="24"/>
        </w:rPr>
        <w:t xml:space="preserve"> at Level 6.</w:t>
      </w:r>
    </w:p>
    <w:p w:rsidRPr="00C146F8" w:rsidR="00693E2C" w:rsidP="00184264" w:rsidRDefault="00693E2C" w14:paraId="36BB79AF" w14:textId="77777777">
      <w:pPr>
        <w:pStyle w:val="Title"/>
        <w:rPr>
          <w:rFonts w:ascii="Arial" w:hAnsi="Arial" w:cs="Arial"/>
          <w:sz w:val="24"/>
        </w:rPr>
      </w:pPr>
    </w:p>
    <w:p w:rsidRPr="00C146F8" w:rsidR="002B5DC4" w:rsidP="004B575D" w:rsidRDefault="00065694" w14:paraId="5137F2C2" w14:textId="77777777">
      <w:pPr>
        <w:pStyle w:val="Heading9"/>
        <w:tabs>
          <w:tab w:val="left" w:pos="7230"/>
        </w:tabs>
        <w:spacing w:before="0" w:after="0"/>
        <w:rPr>
          <w:sz w:val="24"/>
          <w:szCs w:val="24"/>
        </w:rPr>
      </w:pPr>
      <w:r w:rsidRPr="00C146F8">
        <w:rPr>
          <w:sz w:val="24"/>
          <w:szCs w:val="24"/>
        </w:rPr>
        <w:t xml:space="preserve">The course aims to foster </w:t>
      </w:r>
      <w:r w:rsidRPr="00C146F8" w:rsidR="00E31A2E">
        <w:rPr>
          <w:sz w:val="24"/>
          <w:szCs w:val="24"/>
        </w:rPr>
        <w:t>apprentice’s</w:t>
      </w:r>
      <w:r w:rsidRPr="00C146F8">
        <w:rPr>
          <w:sz w:val="24"/>
          <w:szCs w:val="24"/>
        </w:rPr>
        <w:t xml:space="preserve"> competencies </w:t>
      </w:r>
      <w:r w:rsidRPr="00C146F8" w:rsidR="00693E2C">
        <w:rPr>
          <w:sz w:val="24"/>
          <w:szCs w:val="24"/>
        </w:rPr>
        <w:t>in key or transferable skills</w:t>
      </w:r>
      <w:r w:rsidRPr="00C146F8" w:rsidR="00DF1484">
        <w:rPr>
          <w:sz w:val="24"/>
          <w:szCs w:val="24"/>
        </w:rPr>
        <w:t xml:space="preserve"> (see table below)</w:t>
      </w:r>
      <w:r w:rsidRPr="00C146F8" w:rsidR="00693E2C">
        <w:rPr>
          <w:sz w:val="24"/>
          <w:szCs w:val="24"/>
        </w:rPr>
        <w:t xml:space="preserve">. </w:t>
      </w:r>
      <w:r w:rsidRPr="00C146F8">
        <w:rPr>
          <w:sz w:val="24"/>
          <w:szCs w:val="24"/>
        </w:rPr>
        <w:t xml:space="preserve">These skills are </w:t>
      </w:r>
      <w:r w:rsidRPr="00C146F8" w:rsidR="00DF1484">
        <w:rPr>
          <w:sz w:val="24"/>
          <w:szCs w:val="24"/>
        </w:rPr>
        <w:t xml:space="preserve">taught, </w:t>
      </w:r>
      <w:proofErr w:type="gramStart"/>
      <w:r w:rsidRPr="00C146F8" w:rsidR="00DF1484">
        <w:rPr>
          <w:sz w:val="24"/>
          <w:szCs w:val="24"/>
        </w:rPr>
        <w:t>developed</w:t>
      </w:r>
      <w:proofErr w:type="gramEnd"/>
      <w:r w:rsidRPr="00C146F8">
        <w:rPr>
          <w:sz w:val="24"/>
          <w:szCs w:val="24"/>
        </w:rPr>
        <w:t xml:space="preserve"> and a</w:t>
      </w:r>
      <w:r w:rsidRPr="00C146F8" w:rsidR="00A31849">
        <w:rPr>
          <w:sz w:val="24"/>
          <w:szCs w:val="24"/>
        </w:rPr>
        <w:t xml:space="preserve">ssessed throughout the </w:t>
      </w:r>
      <w:r w:rsidRPr="00C146F8" w:rsidR="00DF1484">
        <w:rPr>
          <w:sz w:val="24"/>
          <w:szCs w:val="24"/>
        </w:rPr>
        <w:t>programme</w:t>
      </w:r>
      <w:r w:rsidRPr="00C146F8" w:rsidR="00105C1D">
        <w:rPr>
          <w:sz w:val="24"/>
          <w:szCs w:val="24"/>
        </w:rPr>
        <w:t xml:space="preserve">, and </w:t>
      </w:r>
      <w:r w:rsidRPr="00C146F8">
        <w:rPr>
          <w:sz w:val="24"/>
          <w:szCs w:val="24"/>
        </w:rPr>
        <w:t>are embedded in the outcomes for each module.</w:t>
      </w:r>
    </w:p>
    <w:p w:rsidRPr="00C146F8" w:rsidR="00065694" w:rsidP="00CB4CAA" w:rsidRDefault="00065694" w14:paraId="6A68E18D" w14:textId="77777777">
      <w:pPr>
        <w:ind w:left="284"/>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073"/>
      </w:tblGrid>
      <w:tr w:rsidRPr="00C146F8" w:rsidR="00065694" w:rsidTr="00706166" w14:paraId="610FAB12" w14:textId="77777777">
        <w:tc>
          <w:tcPr>
            <w:tcW w:w="8073" w:type="dxa"/>
          </w:tcPr>
          <w:p w:rsidRPr="00C146F8" w:rsidR="00065694" w:rsidP="00706166" w:rsidRDefault="00065694" w14:paraId="54A1DFB3" w14:textId="77777777">
            <w:pPr>
              <w:ind w:left="284"/>
              <w:rPr>
                <w:rFonts w:ascii="Arial" w:hAnsi="Arial" w:cs="Arial"/>
                <w:b/>
              </w:rPr>
            </w:pPr>
            <w:r w:rsidRPr="00C146F8">
              <w:rPr>
                <w:rFonts w:ascii="Arial" w:hAnsi="Arial" w:cs="Arial"/>
                <w:b/>
              </w:rPr>
              <w:t>Key or transferable skills</w:t>
            </w:r>
          </w:p>
        </w:tc>
      </w:tr>
      <w:tr w:rsidRPr="00C146F8" w:rsidR="00065694" w:rsidTr="00706166" w14:paraId="1B040F2E" w14:textId="77777777">
        <w:tc>
          <w:tcPr>
            <w:tcW w:w="8073" w:type="dxa"/>
          </w:tcPr>
          <w:p w:rsidRPr="00C146F8" w:rsidR="00065694" w:rsidP="00706166" w:rsidRDefault="00065694" w14:paraId="3122B199" w14:textId="77777777">
            <w:pPr>
              <w:ind w:left="284"/>
              <w:rPr>
                <w:rFonts w:ascii="Arial" w:hAnsi="Arial" w:cs="Arial"/>
              </w:rPr>
            </w:pPr>
            <w:r w:rsidRPr="00C146F8">
              <w:rPr>
                <w:rFonts w:ascii="Arial" w:hAnsi="Arial" w:cs="Arial"/>
                <w:b/>
              </w:rPr>
              <w:t>Literacy</w:t>
            </w:r>
            <w:r w:rsidRPr="00C146F8">
              <w:rPr>
                <w:rFonts w:ascii="Arial" w:hAnsi="Arial" w:cs="Arial"/>
              </w:rPr>
              <w:t xml:space="preserve"> – generating and presenting information that is comprehensible to others</w:t>
            </w:r>
          </w:p>
        </w:tc>
      </w:tr>
      <w:tr w:rsidRPr="00C146F8" w:rsidR="00065694" w:rsidTr="00706166" w14:paraId="406F5D53" w14:textId="77777777">
        <w:tc>
          <w:tcPr>
            <w:tcW w:w="8073" w:type="dxa"/>
          </w:tcPr>
          <w:p w:rsidRPr="00C146F8" w:rsidR="00065694" w:rsidP="00706166" w:rsidRDefault="00065694" w14:paraId="05C70DF7" w14:textId="77777777">
            <w:pPr>
              <w:ind w:left="284"/>
              <w:rPr>
                <w:rFonts w:ascii="Arial" w:hAnsi="Arial" w:cs="Arial"/>
              </w:rPr>
            </w:pPr>
            <w:r w:rsidRPr="00C146F8">
              <w:rPr>
                <w:rFonts w:ascii="Arial" w:hAnsi="Arial" w:cs="Arial"/>
                <w:b/>
              </w:rPr>
              <w:t>Numeracy</w:t>
            </w:r>
            <w:r w:rsidRPr="00C146F8">
              <w:rPr>
                <w:rFonts w:ascii="Arial" w:hAnsi="Arial" w:cs="Arial"/>
              </w:rPr>
              <w:t xml:space="preserve"> – manipulating and interpreting data and significance for care delivery</w:t>
            </w:r>
            <w:r w:rsidRPr="00C146F8" w:rsidR="00F276D0">
              <w:rPr>
                <w:rFonts w:ascii="Arial" w:hAnsi="Arial" w:cs="Arial"/>
              </w:rPr>
              <w:t xml:space="preserve"> and application of </w:t>
            </w:r>
            <w:proofErr w:type="gramStart"/>
            <w:r w:rsidRPr="00C146F8" w:rsidR="00F276D0">
              <w:rPr>
                <w:rFonts w:ascii="Arial" w:hAnsi="Arial" w:cs="Arial"/>
              </w:rPr>
              <w:t>evidence based</w:t>
            </w:r>
            <w:proofErr w:type="gramEnd"/>
            <w:r w:rsidRPr="00C146F8" w:rsidR="00F276D0">
              <w:rPr>
                <w:rFonts w:ascii="Arial" w:hAnsi="Arial" w:cs="Arial"/>
              </w:rPr>
              <w:t xml:space="preserve"> practice</w:t>
            </w:r>
          </w:p>
        </w:tc>
      </w:tr>
      <w:tr w:rsidRPr="00C146F8" w:rsidR="00065694" w:rsidTr="00706166" w14:paraId="66658B0A" w14:textId="77777777">
        <w:tc>
          <w:tcPr>
            <w:tcW w:w="8073" w:type="dxa"/>
          </w:tcPr>
          <w:p w:rsidRPr="00C146F8" w:rsidR="00065694" w:rsidP="00706166" w:rsidRDefault="00065694" w14:paraId="0B5C1385" w14:textId="77777777">
            <w:pPr>
              <w:ind w:left="284"/>
              <w:rPr>
                <w:rFonts w:ascii="Arial" w:hAnsi="Arial" w:cs="Arial"/>
              </w:rPr>
            </w:pPr>
            <w:r w:rsidRPr="00C146F8">
              <w:rPr>
                <w:rFonts w:ascii="Arial" w:hAnsi="Arial" w:cs="Arial"/>
                <w:b/>
              </w:rPr>
              <w:t>Communication</w:t>
            </w:r>
            <w:r w:rsidRPr="00C146F8">
              <w:rPr>
                <w:rFonts w:ascii="Arial" w:hAnsi="Arial" w:cs="Arial"/>
              </w:rPr>
              <w:t xml:space="preserve"> – engaging confidently in professional communication using appropriate strategies.</w:t>
            </w:r>
          </w:p>
        </w:tc>
      </w:tr>
      <w:tr w:rsidRPr="00C146F8" w:rsidR="00065694" w:rsidTr="00706166" w14:paraId="24403BFC" w14:textId="77777777">
        <w:tc>
          <w:tcPr>
            <w:tcW w:w="8073" w:type="dxa"/>
          </w:tcPr>
          <w:p w:rsidRPr="00C146F8" w:rsidR="00065694" w:rsidP="00706166" w:rsidRDefault="00065694" w14:paraId="6093E189" w14:textId="77777777">
            <w:pPr>
              <w:ind w:left="284"/>
              <w:rPr>
                <w:rFonts w:ascii="Arial" w:hAnsi="Arial" w:cs="Arial"/>
              </w:rPr>
            </w:pPr>
            <w:r w:rsidRPr="00C146F8">
              <w:rPr>
                <w:rFonts w:ascii="Arial" w:hAnsi="Arial" w:cs="Arial"/>
                <w:b/>
              </w:rPr>
              <w:t>Information Management and Technology</w:t>
            </w:r>
            <w:r w:rsidRPr="00C146F8">
              <w:rPr>
                <w:rFonts w:ascii="Arial" w:hAnsi="Arial" w:cs="Arial"/>
              </w:rPr>
              <w:t xml:space="preserve"> – the application of information technology and management that takes account of legal and ethical considerations.</w:t>
            </w:r>
          </w:p>
        </w:tc>
      </w:tr>
      <w:tr w:rsidRPr="00C146F8" w:rsidR="00065694" w:rsidTr="00706166" w14:paraId="60FBE67F" w14:textId="77777777">
        <w:tc>
          <w:tcPr>
            <w:tcW w:w="8073" w:type="dxa"/>
          </w:tcPr>
          <w:p w:rsidRPr="00C146F8" w:rsidR="00065694" w:rsidP="00706166" w:rsidRDefault="00065694" w14:paraId="4F49E5A6" w14:textId="77777777">
            <w:pPr>
              <w:ind w:left="284"/>
              <w:rPr>
                <w:rFonts w:ascii="Arial" w:hAnsi="Arial" w:cs="Arial"/>
              </w:rPr>
            </w:pPr>
            <w:r w:rsidRPr="00C146F8">
              <w:rPr>
                <w:rFonts w:ascii="Arial" w:hAnsi="Arial" w:cs="Arial"/>
                <w:b/>
              </w:rPr>
              <w:t>Working with Others</w:t>
            </w:r>
            <w:r w:rsidRPr="00C146F8">
              <w:rPr>
                <w:rFonts w:ascii="Arial" w:hAnsi="Arial" w:cs="Arial"/>
              </w:rPr>
              <w:t xml:space="preserve"> – working effectively in partnership with peers, colleagues, and others as appropriate.</w:t>
            </w:r>
          </w:p>
        </w:tc>
      </w:tr>
      <w:tr w:rsidRPr="00C146F8" w:rsidR="00065694" w:rsidTr="00706166" w14:paraId="6CC7D8B3" w14:textId="77777777">
        <w:tc>
          <w:tcPr>
            <w:tcW w:w="8073" w:type="dxa"/>
          </w:tcPr>
          <w:p w:rsidRPr="00C146F8" w:rsidR="00065694" w:rsidP="00706166" w:rsidRDefault="00065694" w14:paraId="3AC68422" w14:textId="77777777">
            <w:pPr>
              <w:ind w:left="284"/>
              <w:rPr>
                <w:rFonts w:ascii="Arial" w:hAnsi="Arial" w:cs="Arial"/>
              </w:rPr>
            </w:pPr>
            <w:r w:rsidRPr="00C146F8">
              <w:rPr>
                <w:rFonts w:ascii="Arial" w:hAnsi="Arial" w:cs="Arial"/>
                <w:b/>
              </w:rPr>
              <w:t>Problem Solving</w:t>
            </w:r>
            <w:r w:rsidRPr="00C146F8">
              <w:rPr>
                <w:rFonts w:ascii="Arial" w:hAnsi="Arial" w:cs="Arial"/>
              </w:rPr>
              <w:t xml:space="preserve"> – extending to situations where clinical decision-making </w:t>
            </w:r>
            <w:proofErr w:type="gramStart"/>
            <w:r w:rsidRPr="00C146F8">
              <w:rPr>
                <w:rFonts w:ascii="Arial" w:hAnsi="Arial" w:cs="Arial"/>
              </w:rPr>
              <w:t>has to</w:t>
            </w:r>
            <w:proofErr w:type="gramEnd"/>
            <w:r w:rsidRPr="00C146F8">
              <w:rPr>
                <w:rFonts w:ascii="Arial" w:hAnsi="Arial" w:cs="Arial"/>
              </w:rPr>
              <w:t xml:space="preserve"> be made on the basis of limited information.</w:t>
            </w:r>
          </w:p>
        </w:tc>
      </w:tr>
      <w:tr w:rsidRPr="00C146F8" w:rsidR="00065694" w:rsidTr="00706166" w14:paraId="7DC7022C" w14:textId="77777777">
        <w:tc>
          <w:tcPr>
            <w:tcW w:w="8073" w:type="dxa"/>
          </w:tcPr>
          <w:p w:rsidRPr="00C146F8" w:rsidR="00065694" w:rsidP="00706166" w:rsidRDefault="00065694" w14:paraId="49D14EC0" w14:textId="77777777">
            <w:pPr>
              <w:ind w:left="284"/>
              <w:rPr>
                <w:rFonts w:ascii="Arial" w:hAnsi="Arial" w:cs="Arial"/>
              </w:rPr>
            </w:pPr>
            <w:r w:rsidRPr="00C146F8">
              <w:rPr>
                <w:rFonts w:ascii="Arial" w:hAnsi="Arial" w:cs="Arial"/>
                <w:b/>
              </w:rPr>
              <w:t>Life-long learning</w:t>
            </w:r>
            <w:r w:rsidRPr="00C146F8">
              <w:rPr>
                <w:rFonts w:ascii="Arial" w:hAnsi="Arial" w:cs="Arial"/>
              </w:rPr>
              <w:t xml:space="preserve"> – refining the skills and attitudes necessary to continue learning in a range of professional settings.</w:t>
            </w:r>
          </w:p>
        </w:tc>
      </w:tr>
    </w:tbl>
    <w:p w:rsidRPr="00C146F8" w:rsidR="00C937C2" w:rsidP="00CB4CAA" w:rsidRDefault="00C937C2" w14:paraId="56AB5DCD" w14:textId="77777777">
      <w:pPr>
        <w:rPr>
          <w:rFonts w:ascii="Arial" w:hAnsi="Arial" w:cs="Arial"/>
          <w:u w:val="single"/>
        </w:rPr>
      </w:pPr>
    </w:p>
    <w:p w:rsidRPr="00C146F8" w:rsidR="002B5DC4" w:rsidP="00CB4CAA" w:rsidRDefault="002B5DC4" w14:paraId="073A5938" w14:textId="77777777">
      <w:pPr>
        <w:rPr>
          <w:rFonts w:ascii="Arial" w:hAnsi="Arial" w:cs="Arial"/>
        </w:rPr>
      </w:pPr>
      <w:r w:rsidRPr="00C146F8">
        <w:rPr>
          <w:rFonts w:ascii="Arial" w:hAnsi="Arial" w:cs="Arial"/>
        </w:rPr>
        <w:t xml:space="preserve">It is acknowledged that the required content, </w:t>
      </w:r>
      <w:proofErr w:type="gramStart"/>
      <w:r w:rsidRPr="00C146F8">
        <w:rPr>
          <w:rFonts w:ascii="Arial" w:hAnsi="Arial" w:cs="Arial"/>
        </w:rPr>
        <w:t>hours</w:t>
      </w:r>
      <w:proofErr w:type="gramEnd"/>
      <w:r w:rsidRPr="00C146F8">
        <w:rPr>
          <w:rFonts w:ascii="Arial" w:hAnsi="Arial" w:cs="Arial"/>
        </w:rPr>
        <w:t xml:space="preserve"> and assessment of some modules exceed those expected of standard university modules</w:t>
      </w:r>
      <w:r w:rsidRPr="00C146F8" w:rsidR="003D4EF7">
        <w:rPr>
          <w:rFonts w:ascii="Arial" w:hAnsi="Arial" w:cs="Arial"/>
        </w:rPr>
        <w:t>. This is because the</w:t>
      </w:r>
      <w:r w:rsidRPr="00C146F8">
        <w:rPr>
          <w:rFonts w:ascii="Arial" w:hAnsi="Arial" w:cs="Arial"/>
        </w:rPr>
        <w:t xml:space="preserve"> programme requires </w:t>
      </w:r>
      <w:r w:rsidRPr="00C146F8" w:rsidR="00344316">
        <w:rPr>
          <w:rFonts w:ascii="Arial" w:hAnsi="Arial" w:cs="Arial"/>
        </w:rPr>
        <w:t>apprentices</w:t>
      </w:r>
      <w:r w:rsidRPr="00C146F8">
        <w:rPr>
          <w:rFonts w:ascii="Arial" w:hAnsi="Arial" w:cs="Arial"/>
        </w:rPr>
        <w:t xml:space="preserve"> to meet the requirements for pr</w:t>
      </w:r>
      <w:r w:rsidRPr="00C146F8" w:rsidR="00FF5554">
        <w:rPr>
          <w:rFonts w:ascii="Arial" w:hAnsi="Arial" w:cs="Arial"/>
        </w:rPr>
        <w:t>ofessional registration.</w:t>
      </w:r>
    </w:p>
    <w:p w:rsidRPr="00C146F8" w:rsidR="001837C1" w:rsidP="00CB4CAA" w:rsidRDefault="001837C1" w14:paraId="647D615B" w14:textId="77777777">
      <w:pPr>
        <w:rPr>
          <w:rFonts w:ascii="Arial" w:hAnsi="Arial" w:cs="Arial"/>
        </w:rPr>
      </w:pPr>
    </w:p>
    <w:p w:rsidRPr="00C146F8" w:rsidR="00065694" w:rsidP="00A77831" w:rsidRDefault="007A5E5E" w14:paraId="390CB9C0" w14:textId="77777777">
      <w:pPr>
        <w:pStyle w:val="Heading2"/>
        <w:rPr>
          <w:rFonts w:cs="Arial"/>
        </w:rPr>
      </w:pPr>
      <w:bookmarkStart w:name="_Toc92453484" w:id="24"/>
      <w:r w:rsidRPr="00C146F8">
        <w:rPr>
          <w:rFonts w:cs="Arial"/>
        </w:rPr>
        <w:t>Teaching and learning</w:t>
      </w:r>
      <w:bookmarkEnd w:id="24"/>
    </w:p>
    <w:p w:rsidRPr="00C146F8" w:rsidR="009E7CA2" w:rsidP="00CB4CAA" w:rsidRDefault="009E7CA2" w14:paraId="383EBE7C" w14:textId="77777777">
      <w:pPr>
        <w:rPr>
          <w:rFonts w:ascii="Arial" w:hAnsi="Arial" w:cs="Arial"/>
          <w:u w:val="single"/>
        </w:rPr>
      </w:pPr>
    </w:p>
    <w:p w:rsidRPr="00C146F8" w:rsidR="00065694" w:rsidP="00693E2C" w:rsidRDefault="00065694" w14:paraId="5A1E7CAD" w14:textId="77777777">
      <w:pPr>
        <w:rPr>
          <w:rFonts w:ascii="Arial" w:hAnsi="Arial" w:cs="Arial"/>
        </w:rPr>
      </w:pPr>
      <w:r w:rsidRPr="00C146F8">
        <w:rPr>
          <w:rFonts w:ascii="Arial" w:hAnsi="Arial" w:cs="Arial"/>
        </w:rPr>
        <w:t xml:space="preserve">The teaching and learning strategy </w:t>
      </w:r>
      <w:proofErr w:type="gramStart"/>
      <w:r w:rsidRPr="00C146F8">
        <w:rPr>
          <w:rFonts w:ascii="Arial" w:hAnsi="Arial" w:cs="Arial"/>
        </w:rPr>
        <w:t>is</w:t>
      </w:r>
      <w:proofErr w:type="gramEnd"/>
      <w:r w:rsidRPr="00C146F8">
        <w:rPr>
          <w:rFonts w:ascii="Arial" w:hAnsi="Arial" w:cs="Arial"/>
        </w:rPr>
        <w:t xml:space="preserve"> based on beliefs and values that:</w:t>
      </w:r>
    </w:p>
    <w:p w:rsidRPr="00C146F8" w:rsidR="00DB62C4" w:rsidP="00693E2C" w:rsidRDefault="00DB62C4" w14:paraId="5EA1ECAF" w14:textId="77777777">
      <w:pPr>
        <w:rPr>
          <w:rFonts w:ascii="Arial" w:hAnsi="Arial" w:cs="Arial"/>
        </w:rPr>
      </w:pPr>
    </w:p>
    <w:p w:rsidRPr="00C146F8" w:rsidR="00065694" w:rsidP="005D1C2C" w:rsidRDefault="00065694" w14:paraId="0501EEBD" w14:textId="77777777">
      <w:pPr>
        <w:rPr>
          <w:rFonts w:ascii="Arial" w:hAnsi="Arial" w:cs="Arial"/>
        </w:rPr>
      </w:pPr>
      <w:r w:rsidRPr="00C146F8">
        <w:rPr>
          <w:rFonts w:ascii="Arial" w:hAnsi="Arial" w:cs="Arial"/>
        </w:rPr>
        <w:t>Learning achieved in the university and the practice setting is of equal importance and should be wholly integrated</w:t>
      </w:r>
      <w:r w:rsidRPr="00C146F8" w:rsidR="005D1C2C">
        <w:rPr>
          <w:rFonts w:ascii="Arial" w:hAnsi="Arial" w:cs="Arial"/>
        </w:rPr>
        <w:t>.</w:t>
      </w:r>
    </w:p>
    <w:p w:rsidRPr="00C146F8" w:rsidR="005D1C2C" w:rsidP="005D1C2C" w:rsidRDefault="005D1C2C" w14:paraId="3630711F" w14:textId="77777777">
      <w:pPr>
        <w:rPr>
          <w:rFonts w:ascii="Arial" w:hAnsi="Arial" w:cs="Arial"/>
        </w:rPr>
      </w:pPr>
    </w:p>
    <w:p w:rsidR="00065694" w:rsidP="005D1C2C" w:rsidRDefault="00065694" w14:paraId="7B708F65" w14:textId="77777777">
      <w:pPr>
        <w:rPr>
          <w:rFonts w:ascii="Arial" w:hAnsi="Arial" w:cs="Arial"/>
        </w:rPr>
      </w:pPr>
      <w:r w:rsidRPr="00C146F8">
        <w:rPr>
          <w:rFonts w:ascii="Arial" w:hAnsi="Arial" w:cs="Arial"/>
        </w:rPr>
        <w:t>Adult learners are most productive when learning is perceived to be relevant</w:t>
      </w:r>
      <w:r w:rsidRPr="00C146F8" w:rsidR="00DF1484">
        <w:rPr>
          <w:rFonts w:ascii="Arial" w:hAnsi="Arial" w:cs="Arial"/>
        </w:rPr>
        <w:t xml:space="preserve"> to current priorities</w:t>
      </w:r>
      <w:r w:rsidRPr="00C146F8">
        <w:rPr>
          <w:rFonts w:ascii="Arial" w:hAnsi="Arial" w:cs="Arial"/>
        </w:rPr>
        <w:t>, their past experiences are utilised in the learning process</w:t>
      </w:r>
      <w:r w:rsidRPr="00C146F8" w:rsidR="00DF1484">
        <w:rPr>
          <w:rFonts w:ascii="Arial" w:hAnsi="Arial" w:cs="Arial"/>
        </w:rPr>
        <w:t xml:space="preserve">, </w:t>
      </w:r>
      <w:r w:rsidRPr="00C146F8">
        <w:rPr>
          <w:rFonts w:ascii="Arial" w:hAnsi="Arial" w:cs="Arial"/>
        </w:rPr>
        <w:t xml:space="preserve">the educator functions as a facilitator rather than a didactic instructor, and </w:t>
      </w:r>
      <w:r w:rsidRPr="00C146F8" w:rsidR="00A90FB6">
        <w:rPr>
          <w:rFonts w:ascii="Arial" w:hAnsi="Arial" w:cs="Arial"/>
        </w:rPr>
        <w:t>opportunities</w:t>
      </w:r>
      <w:r w:rsidRPr="00C146F8" w:rsidR="00DF1484">
        <w:rPr>
          <w:rFonts w:ascii="Arial" w:hAnsi="Arial" w:cs="Arial"/>
        </w:rPr>
        <w:t xml:space="preserve"> </w:t>
      </w:r>
      <w:r w:rsidRPr="00C146F8" w:rsidR="00A90FB6">
        <w:rPr>
          <w:rFonts w:ascii="Arial" w:hAnsi="Arial" w:cs="Arial"/>
        </w:rPr>
        <w:t xml:space="preserve">to be self-directed are provided. </w:t>
      </w:r>
      <w:r w:rsidRPr="00C146F8" w:rsidR="007C47F7">
        <w:rPr>
          <w:rFonts w:ascii="Arial" w:hAnsi="Arial" w:cs="Arial"/>
        </w:rPr>
        <w:t xml:space="preserve">As outlined in our </w:t>
      </w:r>
      <w:hyperlink w:history="1" r:id="rId11">
        <w:r w:rsidRPr="00C146F8" w:rsidR="007C47F7">
          <w:rPr>
            <w:rFonts w:ascii="Arial" w:hAnsi="Arial" w:cs="Arial"/>
          </w:rPr>
          <w:t>Student Charter</w:t>
        </w:r>
      </w:hyperlink>
      <w:r w:rsidRPr="00C146F8" w:rsidR="007C47F7">
        <w:rPr>
          <w:rFonts w:ascii="Arial" w:hAnsi="Arial" w:cs="Arial"/>
        </w:rPr>
        <w:t>, </w:t>
      </w:r>
      <w:r w:rsidRPr="00C146F8" w:rsidR="00344316">
        <w:rPr>
          <w:rFonts w:ascii="Arial" w:hAnsi="Arial" w:cs="Arial"/>
        </w:rPr>
        <w:t>apprentices</w:t>
      </w:r>
      <w:r w:rsidRPr="00C146F8" w:rsidR="007C47F7">
        <w:rPr>
          <w:rFonts w:ascii="Arial" w:hAnsi="Arial" w:cs="Arial"/>
        </w:rPr>
        <w:t xml:space="preserve"> are expected to be active participants in all aspects of their learning journey, </w:t>
      </w:r>
      <w:r w:rsidRPr="00C146F8" w:rsidR="00A90FB6">
        <w:rPr>
          <w:rFonts w:ascii="Arial" w:hAnsi="Arial" w:cs="Arial"/>
        </w:rPr>
        <w:t xml:space="preserve">making full use of all the learning resources and opportunities available </w:t>
      </w:r>
      <w:r w:rsidRPr="00C146F8" w:rsidR="00ED3D92">
        <w:rPr>
          <w:rFonts w:ascii="Arial" w:hAnsi="Arial" w:cs="Arial"/>
        </w:rPr>
        <w:t>including lectures</w:t>
      </w:r>
      <w:r w:rsidRPr="00C146F8" w:rsidR="00E07F5E">
        <w:rPr>
          <w:rFonts w:ascii="Arial" w:hAnsi="Arial" w:cs="Arial"/>
        </w:rPr>
        <w:t>, tutorials</w:t>
      </w:r>
      <w:r w:rsidRPr="00C146F8" w:rsidR="00A90FB6">
        <w:rPr>
          <w:rFonts w:ascii="Arial" w:hAnsi="Arial" w:cs="Arial"/>
        </w:rPr>
        <w:t xml:space="preserve"> and on- the-job learning tasks. </w:t>
      </w:r>
    </w:p>
    <w:p w:rsidR="00D75C29" w:rsidP="005D1C2C" w:rsidRDefault="00D75C29" w14:paraId="283A0D6E" w14:textId="77777777">
      <w:pPr>
        <w:rPr>
          <w:rFonts w:ascii="Arial" w:hAnsi="Arial" w:cs="Arial"/>
        </w:rPr>
      </w:pPr>
    </w:p>
    <w:p w:rsidR="00D75C29" w:rsidP="005D1C2C" w:rsidRDefault="00D75C29" w14:paraId="5621F2A0" w14:textId="77777777">
      <w:pPr>
        <w:rPr>
          <w:rFonts w:ascii="Arial" w:hAnsi="Arial" w:cs="Arial"/>
        </w:rPr>
      </w:pPr>
    </w:p>
    <w:p w:rsidR="00D75C29" w:rsidP="005D1C2C" w:rsidRDefault="00D75C29" w14:paraId="6F65D0C5" w14:textId="77777777">
      <w:pPr>
        <w:rPr>
          <w:rFonts w:ascii="Arial" w:hAnsi="Arial" w:cs="Arial"/>
        </w:rPr>
      </w:pPr>
    </w:p>
    <w:p w:rsidRPr="00C146F8" w:rsidR="00D75C29" w:rsidP="005D1C2C" w:rsidRDefault="00D75C29" w14:paraId="3006FDF1" w14:textId="77777777">
      <w:pPr>
        <w:rPr>
          <w:rFonts w:ascii="Arial" w:hAnsi="Arial" w:cs="Arial"/>
        </w:rPr>
      </w:pPr>
    </w:p>
    <w:p w:rsidRPr="00C146F8" w:rsidR="00065694" w:rsidP="001837C1" w:rsidRDefault="00065694" w14:paraId="1748E171" w14:textId="77777777">
      <w:pPr>
        <w:rPr>
          <w:rFonts w:ascii="Arial" w:hAnsi="Arial" w:cs="Arial"/>
        </w:rPr>
      </w:pPr>
    </w:p>
    <w:p w:rsidRPr="00C146F8" w:rsidR="00065694" w:rsidP="00DB62C4" w:rsidRDefault="00065694" w14:paraId="61FD6C30" w14:textId="77777777">
      <w:pPr>
        <w:rPr>
          <w:rFonts w:ascii="Arial" w:hAnsi="Arial" w:cs="Arial"/>
        </w:rPr>
      </w:pPr>
      <w:r w:rsidRPr="00C146F8">
        <w:rPr>
          <w:rFonts w:ascii="Arial" w:hAnsi="Arial" w:cs="Arial"/>
        </w:rPr>
        <w:lastRenderedPageBreak/>
        <w:t xml:space="preserve">Based on these beliefs and values, the following </w:t>
      </w:r>
      <w:r w:rsidRPr="00C146F8" w:rsidR="001837C1">
        <w:rPr>
          <w:rFonts w:ascii="Arial" w:hAnsi="Arial" w:cs="Arial"/>
        </w:rPr>
        <w:t>methods</w:t>
      </w:r>
      <w:r w:rsidRPr="00C146F8">
        <w:rPr>
          <w:rFonts w:ascii="Arial" w:hAnsi="Arial" w:cs="Arial"/>
        </w:rPr>
        <w:t xml:space="preserve"> will be used to facilitate learning:</w:t>
      </w:r>
    </w:p>
    <w:p w:rsidRPr="00C146F8" w:rsidR="00065694" w:rsidP="00CB4CAA" w:rsidRDefault="00065694" w14:paraId="522C59DC" w14:textId="77777777">
      <w:pPr>
        <w:rPr>
          <w:rFonts w:ascii="Arial" w:hAnsi="Arial" w:cs="Arial"/>
          <w:color w:val="E36C0A"/>
        </w:rPr>
      </w:pPr>
    </w:p>
    <w:p w:rsidRPr="004275E6" w:rsidR="00C90D12" w:rsidP="003619FB" w:rsidRDefault="009C6984" w14:paraId="0A802065" w14:textId="77777777">
      <w:pPr>
        <w:rPr>
          <w:rFonts w:ascii="Arial" w:hAnsi="Arial" w:cs="Arial"/>
          <w:b/>
          <w:bCs/>
          <w:lang w:val="en-US"/>
        </w:rPr>
      </w:pPr>
      <w:r w:rsidRPr="004275E6">
        <w:rPr>
          <w:rFonts w:ascii="Arial" w:hAnsi="Arial" w:cs="Arial"/>
          <w:b/>
          <w:bCs/>
          <w:lang w:val="en-US"/>
        </w:rPr>
        <w:t xml:space="preserve">A: </w:t>
      </w:r>
      <w:r w:rsidRPr="004275E6" w:rsidR="00C90D12">
        <w:rPr>
          <w:rFonts w:ascii="Arial" w:hAnsi="Arial" w:cs="Arial"/>
          <w:b/>
          <w:bCs/>
          <w:lang w:val="en-US"/>
        </w:rPr>
        <w:t>Integrative Nature of the Programme</w:t>
      </w:r>
      <w:r w:rsidRPr="004275E6" w:rsidR="008045D6">
        <w:rPr>
          <w:rFonts w:ascii="Arial" w:hAnsi="Arial" w:cs="Arial"/>
          <w:b/>
          <w:bCs/>
          <w:lang w:val="en-US"/>
        </w:rPr>
        <w:t xml:space="preserve"> </w:t>
      </w:r>
    </w:p>
    <w:p w:rsidRPr="00C146F8" w:rsidR="00C90D12" w:rsidP="00C90D12" w:rsidRDefault="00C90D12" w14:paraId="70678380" w14:textId="77777777">
      <w:pPr>
        <w:rPr>
          <w:rFonts w:ascii="Arial" w:hAnsi="Arial" w:cs="Arial"/>
          <w:lang w:val="en-US"/>
        </w:rPr>
      </w:pPr>
    </w:p>
    <w:p w:rsidRPr="00C146F8" w:rsidR="00C90D12" w:rsidP="00C90D12" w:rsidRDefault="00C90D12" w14:paraId="4E2CCA46" w14:textId="77777777">
      <w:pPr>
        <w:rPr>
          <w:rFonts w:ascii="Arial" w:hAnsi="Arial" w:cs="Arial"/>
          <w:lang w:val="en-US"/>
        </w:rPr>
      </w:pPr>
      <w:r w:rsidRPr="00C146F8">
        <w:rPr>
          <w:rFonts w:ascii="Arial" w:hAnsi="Arial" w:cs="Arial"/>
          <w:lang w:val="en-US"/>
        </w:rPr>
        <w:t xml:space="preserve">The philosophy of the programme focuses on integration and reflection upon knowledge and experience to develop understanding.  The need for integration to be experienced and demonstrated within the </w:t>
      </w:r>
      <w:r w:rsidRPr="00C146F8" w:rsidR="00E07F5E">
        <w:rPr>
          <w:rFonts w:ascii="Arial" w:hAnsi="Arial" w:cs="Arial"/>
          <w:lang w:val="en-US"/>
        </w:rPr>
        <w:t xml:space="preserve">apprenticeship </w:t>
      </w:r>
      <w:r w:rsidRPr="00C146F8">
        <w:rPr>
          <w:rFonts w:ascii="Arial" w:hAnsi="Arial" w:cs="Arial"/>
          <w:lang w:val="en-US"/>
        </w:rPr>
        <w:t>is therefore essential</w:t>
      </w:r>
      <w:r w:rsidRPr="00C146F8" w:rsidR="00E07F5E">
        <w:rPr>
          <w:rFonts w:ascii="Arial" w:hAnsi="Arial" w:cs="Arial"/>
          <w:lang w:val="en-US"/>
        </w:rPr>
        <w:t>.</w:t>
      </w:r>
      <w:r w:rsidRPr="00C146F8">
        <w:rPr>
          <w:rFonts w:ascii="Arial" w:hAnsi="Arial" w:cs="Arial"/>
          <w:lang w:val="en-US"/>
        </w:rPr>
        <w:t xml:space="preserve"> Although the individual </w:t>
      </w:r>
      <w:r w:rsidRPr="00C146F8" w:rsidR="00B636C2">
        <w:rPr>
          <w:rFonts w:ascii="Arial" w:hAnsi="Arial" w:cs="Arial"/>
          <w:lang w:val="en-US"/>
        </w:rPr>
        <w:t xml:space="preserve">academic </w:t>
      </w:r>
      <w:r w:rsidRPr="00C146F8">
        <w:rPr>
          <w:rFonts w:ascii="Arial" w:hAnsi="Arial" w:cs="Arial"/>
          <w:lang w:val="en-US"/>
        </w:rPr>
        <w:t xml:space="preserve">modules could be taken as discrete units of study, the contents of the modules have been designed to encourage </w:t>
      </w:r>
      <w:r w:rsidRPr="00C146F8" w:rsidR="00E07F5E">
        <w:rPr>
          <w:rFonts w:ascii="Arial" w:hAnsi="Arial" w:cs="Arial"/>
          <w:lang w:val="en-US"/>
        </w:rPr>
        <w:t>apprentices to</w:t>
      </w:r>
      <w:r w:rsidRPr="00C146F8">
        <w:rPr>
          <w:rFonts w:ascii="Arial" w:hAnsi="Arial" w:cs="Arial"/>
          <w:lang w:val="en-US"/>
        </w:rPr>
        <w:t xml:space="preserve"> experience the integrative nature of the knowledge and skills base</w:t>
      </w:r>
      <w:r w:rsidRPr="00C146F8" w:rsidR="006F242E">
        <w:rPr>
          <w:rFonts w:ascii="Arial" w:hAnsi="Arial" w:cs="Arial"/>
          <w:lang w:val="en-US"/>
        </w:rPr>
        <w:t>. C</w:t>
      </w:r>
      <w:r w:rsidRPr="00C146F8" w:rsidR="00D1408E">
        <w:rPr>
          <w:rFonts w:ascii="Arial" w:hAnsi="Arial" w:cs="Arial"/>
          <w:lang w:val="en-US"/>
        </w:rPr>
        <w:t>onstructivism is the</w:t>
      </w:r>
      <w:r w:rsidRPr="00C146F8" w:rsidR="006F242E">
        <w:rPr>
          <w:rFonts w:ascii="Arial" w:hAnsi="Arial" w:cs="Arial"/>
          <w:lang w:val="en-US"/>
        </w:rPr>
        <w:t>refore the</w:t>
      </w:r>
      <w:r w:rsidRPr="00C146F8" w:rsidR="00D1408E">
        <w:rPr>
          <w:rFonts w:ascii="Arial" w:hAnsi="Arial" w:cs="Arial"/>
          <w:lang w:val="en-US"/>
        </w:rPr>
        <w:t xml:space="preserve"> theoretical underpinning of the programme</w:t>
      </w:r>
      <w:r w:rsidRPr="00C146F8" w:rsidR="003635AF">
        <w:rPr>
          <w:rFonts w:ascii="Arial" w:hAnsi="Arial" w:cs="Arial"/>
          <w:lang w:val="en-US"/>
        </w:rPr>
        <w:t>.</w:t>
      </w:r>
      <w:r w:rsidR="00A97A70">
        <w:rPr>
          <w:rFonts w:ascii="Arial" w:hAnsi="Arial" w:cs="Arial"/>
          <w:lang w:val="en-US"/>
        </w:rPr>
        <w:t xml:space="preserve"> </w:t>
      </w:r>
      <w:r w:rsidRPr="00C146F8" w:rsidR="003635AF">
        <w:rPr>
          <w:rFonts w:ascii="Arial" w:hAnsi="Arial" w:cs="Arial"/>
          <w:lang w:val="en-US"/>
        </w:rPr>
        <w:t>E</w:t>
      </w:r>
      <w:r w:rsidRPr="00C146F8" w:rsidR="00D369B9">
        <w:rPr>
          <w:rFonts w:ascii="Arial" w:hAnsi="Arial" w:cs="Arial"/>
          <w:lang w:val="en-US"/>
        </w:rPr>
        <w:t xml:space="preserve">arly </w:t>
      </w:r>
      <w:r w:rsidRPr="00C146F8" w:rsidR="006F242E">
        <w:rPr>
          <w:rFonts w:ascii="Arial" w:hAnsi="Arial" w:cs="Arial"/>
          <w:lang w:val="en-US"/>
        </w:rPr>
        <w:t xml:space="preserve">academic </w:t>
      </w:r>
      <w:r w:rsidRPr="00C146F8" w:rsidR="00D369B9">
        <w:rPr>
          <w:rFonts w:ascii="Arial" w:hAnsi="Arial" w:cs="Arial"/>
          <w:lang w:val="en-US"/>
        </w:rPr>
        <w:t>modules</w:t>
      </w:r>
      <w:r w:rsidRPr="00C146F8" w:rsidR="006F242E">
        <w:rPr>
          <w:rFonts w:ascii="Arial" w:hAnsi="Arial" w:cs="Arial"/>
          <w:lang w:val="en-US"/>
        </w:rPr>
        <w:t xml:space="preserve"> create</w:t>
      </w:r>
      <w:r w:rsidRPr="00C146F8" w:rsidR="00D369B9">
        <w:rPr>
          <w:rFonts w:ascii="Arial" w:hAnsi="Arial" w:cs="Arial"/>
          <w:lang w:val="en-US"/>
        </w:rPr>
        <w:t xml:space="preserve"> the foundations</w:t>
      </w:r>
      <w:r w:rsidRPr="00C146F8" w:rsidR="006F242E">
        <w:rPr>
          <w:rFonts w:ascii="Arial" w:hAnsi="Arial" w:cs="Arial"/>
          <w:lang w:val="en-US"/>
        </w:rPr>
        <w:t xml:space="preserve"> upon which </w:t>
      </w:r>
      <w:r w:rsidRPr="00C146F8" w:rsidR="00D369B9">
        <w:rPr>
          <w:rFonts w:ascii="Arial" w:hAnsi="Arial" w:cs="Arial"/>
          <w:lang w:val="en-US"/>
        </w:rPr>
        <w:t>knowledge and skills are built</w:t>
      </w:r>
      <w:r w:rsidRPr="00C146F8" w:rsidR="003635AF">
        <w:rPr>
          <w:rFonts w:ascii="Arial" w:hAnsi="Arial" w:cs="Arial"/>
          <w:lang w:val="en-US"/>
        </w:rPr>
        <w:t>, and a</w:t>
      </w:r>
      <w:r w:rsidRPr="00C146F8" w:rsidR="00D369B9">
        <w:rPr>
          <w:rFonts w:ascii="Arial" w:hAnsi="Arial" w:cs="Arial"/>
          <w:lang w:val="en-US"/>
        </w:rPr>
        <w:t xml:space="preserve">s the programme progresses, the </w:t>
      </w:r>
      <w:r w:rsidRPr="00C146F8" w:rsidR="00C06A3A">
        <w:rPr>
          <w:rFonts w:ascii="Arial" w:hAnsi="Arial" w:cs="Arial"/>
          <w:lang w:val="en-US"/>
        </w:rPr>
        <w:t>aim</w:t>
      </w:r>
      <w:r w:rsidRPr="00C146F8" w:rsidR="00F708A3">
        <w:rPr>
          <w:rFonts w:ascii="Arial" w:hAnsi="Arial" w:cs="Arial"/>
          <w:lang w:val="en-US"/>
        </w:rPr>
        <w:t xml:space="preserve"> becomes </w:t>
      </w:r>
      <w:r w:rsidRPr="00C146F8" w:rsidR="00C06A3A">
        <w:rPr>
          <w:rFonts w:ascii="Arial" w:hAnsi="Arial" w:cs="Arial"/>
          <w:lang w:val="en-US"/>
        </w:rPr>
        <w:t>develop</w:t>
      </w:r>
      <w:r w:rsidRPr="00C146F8" w:rsidR="006F242E">
        <w:rPr>
          <w:rFonts w:ascii="Arial" w:hAnsi="Arial" w:cs="Arial"/>
          <w:lang w:val="en-US"/>
        </w:rPr>
        <w:t xml:space="preserve">ment of </w:t>
      </w:r>
      <w:r w:rsidRPr="00C146F8" w:rsidR="00D369B9">
        <w:rPr>
          <w:rFonts w:ascii="Arial" w:hAnsi="Arial" w:cs="Arial"/>
          <w:lang w:val="en-US"/>
        </w:rPr>
        <w:t>knowledge, understanding and skills through the introduction of more complex scenarios</w:t>
      </w:r>
      <w:r w:rsidRPr="00C146F8" w:rsidR="003635AF">
        <w:rPr>
          <w:rFonts w:ascii="Arial" w:hAnsi="Arial" w:cs="Arial"/>
          <w:lang w:val="en-US"/>
        </w:rPr>
        <w:t xml:space="preserve">. </w:t>
      </w:r>
      <w:r w:rsidRPr="00C146F8" w:rsidR="00A8027E">
        <w:rPr>
          <w:rFonts w:ascii="Arial" w:hAnsi="Arial" w:cs="Arial"/>
          <w:lang w:val="en-US"/>
        </w:rPr>
        <w:t>T</w:t>
      </w:r>
      <w:r w:rsidRPr="00C146F8" w:rsidR="006F242E">
        <w:rPr>
          <w:rFonts w:ascii="Arial" w:hAnsi="Arial" w:cs="Arial"/>
          <w:lang w:val="en-US"/>
        </w:rPr>
        <w:t xml:space="preserve">hroughout </w:t>
      </w:r>
      <w:r w:rsidRPr="00C146F8" w:rsidR="003635AF">
        <w:rPr>
          <w:rFonts w:ascii="Arial" w:hAnsi="Arial" w:cs="Arial"/>
          <w:lang w:val="en-US"/>
        </w:rPr>
        <w:t>the programme</w:t>
      </w:r>
      <w:r w:rsidR="00A97A70">
        <w:rPr>
          <w:rFonts w:ascii="Arial" w:hAnsi="Arial" w:cs="Arial"/>
          <w:lang w:val="en-US"/>
        </w:rPr>
        <w:t>,</w:t>
      </w:r>
      <w:r w:rsidRPr="00C146F8" w:rsidR="003635AF">
        <w:rPr>
          <w:rFonts w:ascii="Arial" w:hAnsi="Arial" w:cs="Arial"/>
          <w:lang w:val="en-US"/>
        </w:rPr>
        <w:t xml:space="preserve"> </w:t>
      </w:r>
      <w:r w:rsidRPr="00C146F8" w:rsidR="006F242E">
        <w:rPr>
          <w:rFonts w:ascii="Arial" w:hAnsi="Arial" w:cs="Arial"/>
          <w:lang w:val="en-US"/>
        </w:rPr>
        <w:t>apprentices are encouraged to learn vicariously through the sharing of experiences of applying knowledge and skills in the</w:t>
      </w:r>
      <w:r w:rsidRPr="00C146F8" w:rsidR="00105C1D">
        <w:rPr>
          <w:rFonts w:ascii="Arial" w:hAnsi="Arial" w:cs="Arial"/>
          <w:lang w:val="en-US"/>
        </w:rPr>
        <w:t>ir individual</w:t>
      </w:r>
      <w:r w:rsidRPr="00C146F8" w:rsidR="006F242E">
        <w:rPr>
          <w:rFonts w:ascii="Arial" w:hAnsi="Arial" w:cs="Arial"/>
          <w:lang w:val="en-US"/>
        </w:rPr>
        <w:t xml:space="preserve"> workplace</w:t>
      </w:r>
      <w:r w:rsidRPr="00C146F8" w:rsidR="00105C1D">
        <w:rPr>
          <w:rFonts w:ascii="Arial" w:hAnsi="Arial" w:cs="Arial"/>
          <w:lang w:val="en-US"/>
        </w:rPr>
        <w:t>s</w:t>
      </w:r>
      <w:r w:rsidRPr="00C146F8" w:rsidR="00D369B9">
        <w:rPr>
          <w:rFonts w:ascii="Arial" w:hAnsi="Arial" w:cs="Arial"/>
          <w:lang w:val="en-US"/>
        </w:rPr>
        <w:t xml:space="preserve">.  This spiral curriculum is also supported by layering the subject matter within modules so that each topic </w:t>
      </w:r>
      <w:r w:rsidRPr="00C146F8" w:rsidR="001837C1">
        <w:rPr>
          <w:rFonts w:ascii="Arial" w:hAnsi="Arial" w:cs="Arial"/>
          <w:lang w:val="en-US"/>
        </w:rPr>
        <w:t>builds</w:t>
      </w:r>
      <w:r w:rsidRPr="00C146F8" w:rsidR="00D369B9">
        <w:rPr>
          <w:rFonts w:ascii="Arial" w:hAnsi="Arial" w:cs="Arial"/>
          <w:lang w:val="en-US"/>
        </w:rPr>
        <w:t xml:space="preserve"> upon the next.  </w:t>
      </w:r>
    </w:p>
    <w:p w:rsidRPr="00C146F8" w:rsidR="00C90D12" w:rsidP="00C90D12" w:rsidRDefault="00C90D12" w14:paraId="2758B42D" w14:textId="77777777">
      <w:pPr>
        <w:rPr>
          <w:rFonts w:ascii="Arial" w:hAnsi="Arial" w:cs="Arial"/>
          <w:lang w:val="en-US"/>
        </w:rPr>
      </w:pPr>
    </w:p>
    <w:p w:rsidRPr="00C146F8" w:rsidR="00D11C2C" w:rsidP="00C90D12" w:rsidRDefault="00C90D12" w14:paraId="1104E689" w14:textId="77777777">
      <w:pPr>
        <w:rPr>
          <w:rFonts w:ascii="Arial" w:hAnsi="Arial" w:cs="Arial"/>
          <w:lang w:val="en-US"/>
        </w:rPr>
      </w:pPr>
      <w:r w:rsidRPr="00C146F8">
        <w:rPr>
          <w:rFonts w:ascii="Arial" w:hAnsi="Arial" w:cs="Arial"/>
          <w:lang w:val="en-US"/>
        </w:rPr>
        <w:t>In addition to the individual modules, a</w:t>
      </w:r>
      <w:r w:rsidRPr="00C146F8" w:rsidR="006F242E">
        <w:rPr>
          <w:rFonts w:ascii="Arial" w:hAnsi="Arial" w:cs="Arial"/>
          <w:lang w:val="en-US"/>
        </w:rPr>
        <w:t>ppre</w:t>
      </w:r>
      <w:r w:rsidRPr="00C146F8" w:rsidR="003635AF">
        <w:rPr>
          <w:rFonts w:ascii="Arial" w:hAnsi="Arial" w:cs="Arial"/>
          <w:lang w:val="en-US"/>
        </w:rPr>
        <w:t>n</w:t>
      </w:r>
      <w:r w:rsidRPr="00C146F8" w:rsidR="006F242E">
        <w:rPr>
          <w:rFonts w:ascii="Arial" w:hAnsi="Arial" w:cs="Arial"/>
          <w:lang w:val="en-US"/>
        </w:rPr>
        <w:t>tices</w:t>
      </w:r>
      <w:r w:rsidRPr="00C146F8">
        <w:rPr>
          <w:rFonts w:ascii="Arial" w:hAnsi="Arial" w:cs="Arial"/>
          <w:lang w:val="en-US"/>
        </w:rPr>
        <w:t xml:space="preserve"> have access to support and tutorial networks</w:t>
      </w:r>
      <w:r w:rsidRPr="00C146F8" w:rsidR="003635AF">
        <w:rPr>
          <w:rFonts w:ascii="Arial" w:hAnsi="Arial" w:cs="Arial"/>
          <w:lang w:val="en-US"/>
        </w:rPr>
        <w:t xml:space="preserve"> within the university and a named work</w:t>
      </w:r>
      <w:r w:rsidRPr="00C146F8" w:rsidR="00A266F9">
        <w:rPr>
          <w:rFonts w:ascii="Arial" w:hAnsi="Arial" w:cs="Arial"/>
          <w:lang w:val="en-US"/>
        </w:rPr>
        <w:t>place</w:t>
      </w:r>
      <w:r w:rsidRPr="00C146F8" w:rsidR="003635AF">
        <w:rPr>
          <w:rFonts w:ascii="Arial" w:hAnsi="Arial" w:cs="Arial"/>
          <w:lang w:val="en-US"/>
        </w:rPr>
        <w:t xml:space="preserve"> mentor to support and facilitate the</w:t>
      </w:r>
      <w:r w:rsidRPr="00C146F8">
        <w:rPr>
          <w:rFonts w:ascii="Arial" w:hAnsi="Arial" w:cs="Arial"/>
          <w:lang w:val="en-US"/>
        </w:rPr>
        <w:t xml:space="preserve"> integration of knowledge and </w:t>
      </w:r>
      <w:r w:rsidRPr="00C146F8" w:rsidR="003635AF">
        <w:rPr>
          <w:rFonts w:ascii="Arial" w:hAnsi="Arial" w:cs="Arial"/>
          <w:lang w:val="en-US"/>
        </w:rPr>
        <w:t xml:space="preserve">experience, </w:t>
      </w:r>
      <w:r w:rsidRPr="00C146F8">
        <w:rPr>
          <w:rFonts w:ascii="Arial" w:hAnsi="Arial" w:cs="Arial"/>
          <w:lang w:val="en-US"/>
        </w:rPr>
        <w:t xml:space="preserve">enabling the identification of skills and learning needs </w:t>
      </w:r>
      <w:r w:rsidRPr="00C146F8" w:rsidR="003635AF">
        <w:rPr>
          <w:rFonts w:ascii="Arial" w:hAnsi="Arial" w:cs="Arial"/>
          <w:lang w:val="en-US"/>
        </w:rPr>
        <w:t>at an</w:t>
      </w:r>
      <w:r w:rsidRPr="00C146F8">
        <w:rPr>
          <w:rFonts w:ascii="Arial" w:hAnsi="Arial" w:cs="Arial"/>
          <w:lang w:val="en-US"/>
        </w:rPr>
        <w:t xml:space="preserve"> individual and </w:t>
      </w:r>
      <w:r w:rsidRPr="00C146F8" w:rsidR="003635AF">
        <w:rPr>
          <w:rFonts w:ascii="Arial" w:hAnsi="Arial" w:cs="Arial"/>
          <w:lang w:val="en-US"/>
        </w:rPr>
        <w:t>group level</w:t>
      </w:r>
      <w:r w:rsidRPr="00C146F8">
        <w:rPr>
          <w:rFonts w:ascii="Arial" w:hAnsi="Arial" w:cs="Arial"/>
          <w:lang w:val="en-US"/>
        </w:rPr>
        <w:t>.</w:t>
      </w:r>
      <w:r w:rsidRPr="00C146F8" w:rsidR="00A8027E">
        <w:rPr>
          <w:rFonts w:ascii="Arial" w:hAnsi="Arial" w:cs="Arial"/>
          <w:lang w:val="en-US"/>
        </w:rPr>
        <w:t xml:space="preserve"> </w:t>
      </w:r>
    </w:p>
    <w:p w:rsidRPr="00C146F8" w:rsidR="00D11C2C" w:rsidP="00C90D12" w:rsidRDefault="00D11C2C" w14:paraId="040CD47D" w14:textId="77777777">
      <w:pPr>
        <w:rPr>
          <w:rFonts w:ascii="Arial" w:hAnsi="Arial" w:cs="Arial"/>
          <w:lang w:val="en-US"/>
        </w:rPr>
      </w:pPr>
    </w:p>
    <w:p w:rsidRPr="00C146F8" w:rsidR="00C90D12" w:rsidP="00C90D12" w:rsidRDefault="00A8027E" w14:paraId="7B407428" w14:textId="77777777">
      <w:pPr>
        <w:rPr>
          <w:rFonts w:ascii="Arial" w:hAnsi="Arial" w:cs="Arial"/>
          <w:lang w:val="en-US"/>
        </w:rPr>
      </w:pPr>
      <w:r w:rsidRPr="00C146F8">
        <w:rPr>
          <w:rFonts w:ascii="Arial" w:hAnsi="Arial" w:cs="Arial"/>
          <w:lang w:val="en-US"/>
        </w:rPr>
        <w:t>Work</w:t>
      </w:r>
      <w:r w:rsidRPr="00C146F8" w:rsidR="00A266F9">
        <w:rPr>
          <w:rFonts w:ascii="Arial" w:hAnsi="Arial" w:cs="Arial"/>
          <w:lang w:val="en-US"/>
        </w:rPr>
        <w:t>place</w:t>
      </w:r>
      <w:r w:rsidRPr="00C146F8">
        <w:rPr>
          <w:rFonts w:ascii="Arial" w:hAnsi="Arial" w:cs="Arial"/>
          <w:lang w:val="en-US"/>
        </w:rPr>
        <w:t xml:space="preserve"> mentors, </w:t>
      </w:r>
      <w:r w:rsidR="00D75C29">
        <w:rPr>
          <w:rFonts w:ascii="Arial" w:hAnsi="Arial" w:cs="Arial"/>
          <w:lang w:val="en-US"/>
        </w:rPr>
        <w:t>p</w:t>
      </w:r>
      <w:r w:rsidRPr="00C146F8">
        <w:rPr>
          <w:rFonts w:ascii="Arial" w:hAnsi="Arial" w:cs="Arial"/>
          <w:lang w:val="en-US"/>
        </w:rPr>
        <w:t xml:space="preserve">rogramme </w:t>
      </w:r>
      <w:proofErr w:type="gramStart"/>
      <w:r w:rsidR="00D75C29">
        <w:rPr>
          <w:rFonts w:ascii="Arial" w:hAnsi="Arial" w:cs="Arial"/>
          <w:lang w:val="en-US"/>
        </w:rPr>
        <w:t>l</w:t>
      </w:r>
      <w:r w:rsidRPr="00C146F8">
        <w:rPr>
          <w:rFonts w:ascii="Arial" w:hAnsi="Arial" w:cs="Arial"/>
          <w:lang w:val="en-US"/>
        </w:rPr>
        <w:t>ead</w:t>
      </w:r>
      <w:proofErr w:type="gramEnd"/>
      <w:r w:rsidRPr="00C146F8">
        <w:rPr>
          <w:rFonts w:ascii="Arial" w:hAnsi="Arial" w:cs="Arial"/>
          <w:lang w:val="en-US"/>
        </w:rPr>
        <w:t xml:space="preserve"> and </w:t>
      </w:r>
      <w:r w:rsidR="00A97A70">
        <w:rPr>
          <w:rFonts w:ascii="Arial" w:hAnsi="Arial" w:cs="Arial"/>
          <w:lang w:val="en-US"/>
        </w:rPr>
        <w:t>a</w:t>
      </w:r>
      <w:r w:rsidRPr="00C146F8">
        <w:rPr>
          <w:rFonts w:ascii="Arial" w:hAnsi="Arial" w:cs="Arial"/>
          <w:lang w:val="en-US"/>
        </w:rPr>
        <w:t xml:space="preserve">pprentices will meet regularly throughout the year to undertake tripartite reviews in which </w:t>
      </w:r>
      <w:r w:rsidRPr="00C146F8" w:rsidR="00D11C2C">
        <w:rPr>
          <w:rFonts w:ascii="Arial" w:hAnsi="Arial" w:cs="Arial"/>
          <w:lang w:val="en-US"/>
        </w:rPr>
        <w:t>individual</w:t>
      </w:r>
      <w:r w:rsidRPr="00C146F8">
        <w:rPr>
          <w:rFonts w:ascii="Arial" w:hAnsi="Arial" w:cs="Arial"/>
          <w:lang w:val="en-US"/>
        </w:rPr>
        <w:t xml:space="preserve"> </w:t>
      </w:r>
      <w:r w:rsidRPr="00C146F8" w:rsidR="00D11C2C">
        <w:rPr>
          <w:rFonts w:ascii="Arial" w:hAnsi="Arial" w:cs="Arial"/>
          <w:lang w:val="en-US"/>
        </w:rPr>
        <w:t>a</w:t>
      </w:r>
      <w:r w:rsidRPr="00C146F8">
        <w:rPr>
          <w:rFonts w:ascii="Arial" w:hAnsi="Arial" w:cs="Arial"/>
          <w:lang w:val="en-US"/>
        </w:rPr>
        <w:t>pprentice</w:t>
      </w:r>
      <w:r w:rsidR="00D75C29">
        <w:rPr>
          <w:rFonts w:ascii="Arial" w:hAnsi="Arial" w:cs="Arial"/>
          <w:lang w:val="en-US"/>
        </w:rPr>
        <w:t>s</w:t>
      </w:r>
      <w:r w:rsidRPr="00C146F8" w:rsidR="007012FE">
        <w:rPr>
          <w:rFonts w:ascii="Arial" w:hAnsi="Arial" w:cs="Arial"/>
          <w:lang w:val="en-US"/>
        </w:rPr>
        <w:t>’</w:t>
      </w:r>
      <w:r w:rsidRPr="00C146F8">
        <w:rPr>
          <w:rFonts w:ascii="Arial" w:hAnsi="Arial" w:cs="Arial"/>
          <w:lang w:val="en-US"/>
        </w:rPr>
        <w:t xml:space="preserve"> learning</w:t>
      </w:r>
      <w:r w:rsidR="00D75C29">
        <w:rPr>
          <w:rFonts w:ascii="Arial" w:hAnsi="Arial" w:cs="Arial"/>
          <w:lang w:val="en-US"/>
        </w:rPr>
        <w:t xml:space="preserve">, </w:t>
      </w:r>
      <w:r w:rsidRPr="00C146F8" w:rsidR="00D11C2C">
        <w:rPr>
          <w:rFonts w:ascii="Arial" w:hAnsi="Arial" w:cs="Arial"/>
          <w:lang w:val="en-US"/>
        </w:rPr>
        <w:t>development</w:t>
      </w:r>
      <w:r w:rsidRPr="00C146F8">
        <w:rPr>
          <w:rFonts w:ascii="Arial" w:hAnsi="Arial" w:cs="Arial"/>
          <w:lang w:val="en-US"/>
        </w:rPr>
        <w:t xml:space="preserve"> needs </w:t>
      </w:r>
      <w:r w:rsidRPr="00C146F8" w:rsidR="00D11C2C">
        <w:rPr>
          <w:rFonts w:ascii="Arial" w:hAnsi="Arial" w:cs="Arial"/>
          <w:lang w:val="en-US"/>
        </w:rPr>
        <w:t xml:space="preserve">and achievements </w:t>
      </w:r>
      <w:r w:rsidRPr="00C146F8">
        <w:rPr>
          <w:rFonts w:ascii="Arial" w:hAnsi="Arial" w:cs="Arial"/>
          <w:lang w:val="en-US"/>
        </w:rPr>
        <w:t xml:space="preserve">are </w:t>
      </w:r>
      <w:r w:rsidRPr="00C146F8" w:rsidR="00D11C2C">
        <w:rPr>
          <w:rFonts w:ascii="Arial" w:hAnsi="Arial" w:cs="Arial"/>
          <w:lang w:val="en-US"/>
        </w:rPr>
        <w:t>identified</w:t>
      </w:r>
      <w:r w:rsidRPr="00C146F8">
        <w:rPr>
          <w:rFonts w:ascii="Arial" w:hAnsi="Arial" w:cs="Arial"/>
          <w:lang w:val="en-US"/>
        </w:rPr>
        <w:t xml:space="preserve"> </w:t>
      </w:r>
      <w:r w:rsidRPr="00C146F8" w:rsidR="00D11C2C">
        <w:rPr>
          <w:rFonts w:ascii="Arial" w:hAnsi="Arial" w:cs="Arial"/>
          <w:lang w:val="en-US"/>
        </w:rPr>
        <w:t xml:space="preserve">and planned for. </w:t>
      </w:r>
      <w:r w:rsidRPr="00C146F8" w:rsidR="007012FE">
        <w:rPr>
          <w:rFonts w:ascii="Arial" w:hAnsi="Arial" w:cs="Arial"/>
          <w:lang w:val="en-US"/>
        </w:rPr>
        <w:t>Regular tripar</w:t>
      </w:r>
      <w:r w:rsidR="00D625D0">
        <w:rPr>
          <w:rFonts w:ascii="Arial" w:hAnsi="Arial" w:cs="Arial"/>
          <w:lang w:val="en-US"/>
        </w:rPr>
        <w:t>tit</w:t>
      </w:r>
      <w:r w:rsidRPr="00C146F8" w:rsidR="007012FE">
        <w:rPr>
          <w:rFonts w:ascii="Arial" w:hAnsi="Arial" w:cs="Arial"/>
          <w:lang w:val="en-US"/>
        </w:rPr>
        <w:t>e reviews are mandatory and embedded within academic module timetables.</w:t>
      </w:r>
    </w:p>
    <w:p w:rsidRPr="00C146F8" w:rsidR="00DF3E8D" w:rsidP="00C90D12" w:rsidRDefault="00DF3E8D" w14:paraId="72B51DEF" w14:textId="77777777">
      <w:pPr>
        <w:rPr>
          <w:rFonts w:ascii="Arial" w:hAnsi="Arial" w:cs="Arial"/>
          <w:lang w:val="en-US"/>
        </w:rPr>
      </w:pPr>
    </w:p>
    <w:p w:rsidRPr="00C146F8" w:rsidR="00DF3E8D" w:rsidP="00C90D12" w:rsidRDefault="00D11C2C" w14:paraId="294A6052" w14:textId="77777777">
      <w:pPr>
        <w:rPr>
          <w:rFonts w:ascii="Arial" w:hAnsi="Arial" w:cs="Arial"/>
          <w:lang w:val="en-US"/>
        </w:rPr>
      </w:pPr>
      <w:r w:rsidRPr="00C146F8">
        <w:rPr>
          <w:rFonts w:ascii="Arial" w:hAnsi="Arial" w:cs="Arial"/>
          <w:lang w:val="en-US"/>
        </w:rPr>
        <w:t xml:space="preserve">To further enforce the integration of practice and theory; knowledge and experience, each academic module includes </w:t>
      </w:r>
      <w:r w:rsidRPr="00C146F8" w:rsidR="00EC21CD">
        <w:rPr>
          <w:rFonts w:ascii="Arial" w:hAnsi="Arial" w:cs="Arial"/>
          <w:lang w:val="en-US"/>
        </w:rPr>
        <w:t>a series of short, discreet</w:t>
      </w:r>
      <w:r w:rsidR="00D75C29">
        <w:rPr>
          <w:rFonts w:ascii="Arial" w:hAnsi="Arial" w:cs="Arial"/>
          <w:lang w:val="en-US"/>
        </w:rPr>
        <w:t>,</w:t>
      </w:r>
      <w:r w:rsidRPr="00C146F8" w:rsidR="00EC21CD">
        <w:rPr>
          <w:rFonts w:ascii="Arial" w:hAnsi="Arial" w:cs="Arial"/>
          <w:lang w:val="en-US"/>
        </w:rPr>
        <w:t xml:space="preserve"> within scope of practice tasks for apprentices to complete during their daily work activities. The outcomes of which are used as a springboard for academic teaching sessions and progress towards module outcomes. </w:t>
      </w:r>
      <w:r w:rsidRPr="00C146F8">
        <w:rPr>
          <w:rFonts w:ascii="Arial" w:hAnsi="Arial" w:cs="Arial"/>
          <w:lang w:val="en-US"/>
        </w:rPr>
        <w:t xml:space="preserve"> </w:t>
      </w:r>
    </w:p>
    <w:p w:rsidRPr="00C146F8" w:rsidR="00C90D12" w:rsidP="00C90D12" w:rsidRDefault="00C90D12" w14:paraId="255E056E" w14:textId="77777777">
      <w:pPr>
        <w:rPr>
          <w:rFonts w:ascii="Arial" w:hAnsi="Arial" w:cs="Arial"/>
          <w:b/>
          <w:bCs/>
          <w:lang w:val="en-US"/>
        </w:rPr>
      </w:pPr>
    </w:p>
    <w:p w:rsidRPr="004275E6" w:rsidR="00740EAB" w:rsidP="00C06A3A" w:rsidRDefault="009C6984" w14:paraId="2303060F" w14:textId="77777777">
      <w:pPr>
        <w:rPr>
          <w:rFonts w:ascii="Arial" w:hAnsi="Arial" w:cs="Arial"/>
          <w:b/>
          <w:bCs/>
          <w:lang w:val="en-US"/>
        </w:rPr>
      </w:pPr>
      <w:r w:rsidRPr="004275E6">
        <w:rPr>
          <w:rFonts w:ascii="Arial" w:hAnsi="Arial" w:cs="Arial"/>
          <w:b/>
          <w:bCs/>
          <w:lang w:val="en-US"/>
        </w:rPr>
        <w:t>B</w:t>
      </w:r>
      <w:r w:rsidRPr="004275E6" w:rsidR="00C90D12">
        <w:rPr>
          <w:rFonts w:ascii="Arial" w:hAnsi="Arial" w:cs="Arial"/>
          <w:b/>
          <w:bCs/>
          <w:lang w:val="en-US"/>
        </w:rPr>
        <w:t xml:space="preserve">:   </w:t>
      </w:r>
      <w:r w:rsidRPr="004275E6" w:rsidR="00740EAB">
        <w:rPr>
          <w:rFonts w:ascii="Arial" w:hAnsi="Arial" w:cs="Arial"/>
          <w:b/>
          <w:bCs/>
          <w:lang w:val="en-US"/>
        </w:rPr>
        <w:t>Professional Craft skills</w:t>
      </w:r>
    </w:p>
    <w:p w:rsidRPr="00C146F8" w:rsidR="00740EAB" w:rsidP="00C06A3A" w:rsidRDefault="00740EAB" w14:paraId="460C30A9" w14:textId="77777777">
      <w:pPr>
        <w:rPr>
          <w:rFonts w:ascii="Arial" w:hAnsi="Arial" w:cs="Arial"/>
          <w:b/>
          <w:lang w:val="en-US"/>
        </w:rPr>
      </w:pPr>
    </w:p>
    <w:p w:rsidRPr="00C146F8" w:rsidR="00C06A3A" w:rsidP="00C06A3A" w:rsidRDefault="00F276D0" w14:paraId="5CB39A9C" w14:textId="77777777">
      <w:pPr>
        <w:rPr>
          <w:rFonts w:ascii="Arial" w:hAnsi="Arial" w:cs="Arial"/>
          <w:lang w:val="en-US"/>
        </w:rPr>
      </w:pPr>
      <w:r w:rsidRPr="00C146F8">
        <w:rPr>
          <w:rFonts w:ascii="Arial" w:hAnsi="Arial" w:cs="Arial"/>
          <w:lang w:val="en-US"/>
        </w:rPr>
        <w:t>Professional</w:t>
      </w:r>
      <w:r w:rsidRPr="00C146F8" w:rsidR="00740EAB">
        <w:rPr>
          <w:rFonts w:ascii="Arial" w:hAnsi="Arial" w:cs="Arial"/>
          <w:lang w:val="en-US"/>
        </w:rPr>
        <w:t xml:space="preserve"> craft</w:t>
      </w:r>
      <w:r w:rsidRPr="00C146F8" w:rsidR="00C06A3A">
        <w:rPr>
          <w:rFonts w:ascii="Arial" w:hAnsi="Arial" w:cs="Arial"/>
          <w:lang w:val="en-US"/>
        </w:rPr>
        <w:t xml:space="preserve"> skills are taught</w:t>
      </w:r>
      <w:r w:rsidRPr="00C146F8" w:rsidR="00E00237">
        <w:rPr>
          <w:rFonts w:ascii="Arial" w:hAnsi="Arial" w:cs="Arial"/>
          <w:lang w:val="en-US"/>
        </w:rPr>
        <w:t>, developed</w:t>
      </w:r>
      <w:r w:rsidRPr="00C146F8" w:rsidR="00C06A3A">
        <w:rPr>
          <w:rFonts w:ascii="Arial" w:hAnsi="Arial" w:cs="Arial"/>
          <w:lang w:val="en-US"/>
        </w:rPr>
        <w:t xml:space="preserve"> and assessed initially in the practi</w:t>
      </w:r>
      <w:r w:rsidRPr="00C146F8">
        <w:rPr>
          <w:rFonts w:ascii="Arial" w:hAnsi="Arial" w:cs="Arial"/>
          <w:lang w:val="en-US"/>
        </w:rPr>
        <w:t>cal skill</w:t>
      </w:r>
      <w:r w:rsidRPr="00C146F8" w:rsidR="00C06A3A">
        <w:rPr>
          <w:rFonts w:ascii="Arial" w:hAnsi="Arial" w:cs="Arial"/>
          <w:lang w:val="en-US"/>
        </w:rPr>
        <w:t xml:space="preserve">s laboratory </w:t>
      </w:r>
      <w:proofErr w:type="gramStart"/>
      <w:r w:rsidRPr="00C146F8" w:rsidR="00C06A3A">
        <w:rPr>
          <w:rFonts w:ascii="Arial" w:hAnsi="Arial" w:cs="Arial"/>
          <w:lang w:val="en-US"/>
        </w:rPr>
        <w:t>e.g.</w:t>
      </w:r>
      <w:proofErr w:type="gramEnd"/>
      <w:r w:rsidRPr="00C146F8" w:rsidR="00C06A3A">
        <w:rPr>
          <w:rFonts w:ascii="Arial" w:hAnsi="Arial" w:cs="Arial"/>
          <w:lang w:val="en-US"/>
        </w:rPr>
        <w:t xml:space="preserve"> taking a clear history and conducting an appropriate examination. The </w:t>
      </w:r>
      <w:proofErr w:type="spellStart"/>
      <w:r w:rsidRPr="00C146F8" w:rsidR="00C06A3A">
        <w:rPr>
          <w:rFonts w:ascii="Arial" w:hAnsi="Arial" w:cs="Arial"/>
          <w:lang w:val="en-US"/>
        </w:rPr>
        <w:t>organisation</w:t>
      </w:r>
      <w:proofErr w:type="spellEnd"/>
      <w:r w:rsidRPr="00C146F8" w:rsidR="00C06A3A">
        <w:rPr>
          <w:rFonts w:ascii="Arial" w:hAnsi="Arial" w:cs="Arial"/>
          <w:lang w:val="en-US"/>
        </w:rPr>
        <w:t xml:space="preserve"> of the physiotherapy modules allows </w:t>
      </w:r>
      <w:r w:rsidRPr="00C146F8" w:rsidR="00E00237">
        <w:rPr>
          <w:rFonts w:ascii="Arial" w:hAnsi="Arial" w:cs="Arial"/>
          <w:lang w:val="en-US"/>
        </w:rPr>
        <w:t xml:space="preserve">apprentices </w:t>
      </w:r>
      <w:r w:rsidRPr="00C146F8" w:rsidR="00C06A3A">
        <w:rPr>
          <w:rFonts w:ascii="Arial" w:hAnsi="Arial" w:cs="Arial"/>
          <w:lang w:val="en-US"/>
        </w:rPr>
        <w:t xml:space="preserve">to develop their </w:t>
      </w:r>
      <w:r w:rsidRPr="00C146F8" w:rsidR="00E00237">
        <w:rPr>
          <w:rFonts w:ascii="Arial" w:hAnsi="Arial" w:cs="Arial"/>
          <w:lang w:val="en-US"/>
        </w:rPr>
        <w:t xml:space="preserve">current and new </w:t>
      </w:r>
      <w:r w:rsidRPr="00C146F8" w:rsidR="00C06A3A">
        <w:rPr>
          <w:rFonts w:ascii="Arial" w:hAnsi="Arial" w:cs="Arial"/>
          <w:lang w:val="en-US"/>
        </w:rPr>
        <w:t xml:space="preserve">skills. It is acknowledged that a pre-registration programme in physiotherapy requires students to develop an extensive range of practical skills. This progressive learning of physiotherapy skills enables </w:t>
      </w:r>
      <w:r w:rsidRPr="00C146F8" w:rsidR="004B72D5">
        <w:rPr>
          <w:rFonts w:ascii="Arial" w:hAnsi="Arial" w:cs="Arial"/>
          <w:lang w:val="en-US"/>
        </w:rPr>
        <w:t>A</w:t>
      </w:r>
      <w:r w:rsidRPr="00C146F8" w:rsidR="00E00237">
        <w:rPr>
          <w:rFonts w:ascii="Arial" w:hAnsi="Arial" w:cs="Arial"/>
          <w:lang w:val="en-US"/>
        </w:rPr>
        <w:t>pprentice</w:t>
      </w:r>
      <w:r w:rsidRPr="00C146F8" w:rsidR="004B72D5">
        <w:rPr>
          <w:rFonts w:ascii="Arial" w:hAnsi="Arial" w:cs="Arial"/>
          <w:lang w:val="en-US"/>
        </w:rPr>
        <w:t>s</w:t>
      </w:r>
      <w:r w:rsidRPr="00C146F8" w:rsidR="00C06A3A">
        <w:rPr>
          <w:rFonts w:ascii="Arial" w:hAnsi="Arial" w:cs="Arial"/>
          <w:lang w:val="en-US"/>
        </w:rPr>
        <w:t xml:space="preserve"> to commence </w:t>
      </w:r>
      <w:r w:rsidRPr="00C146F8" w:rsidR="00FC71E2">
        <w:rPr>
          <w:rFonts w:ascii="Arial" w:hAnsi="Arial" w:cs="Arial"/>
          <w:lang w:val="en-US"/>
        </w:rPr>
        <w:t xml:space="preserve">practice </w:t>
      </w:r>
      <w:r w:rsidRPr="00C146F8" w:rsidR="00C06A3A">
        <w:rPr>
          <w:rFonts w:ascii="Arial" w:hAnsi="Arial" w:cs="Arial"/>
          <w:lang w:val="en-US"/>
        </w:rPr>
        <w:t>placements with confidence.</w:t>
      </w:r>
    </w:p>
    <w:p w:rsidRPr="00C146F8" w:rsidR="00C06A3A" w:rsidP="00C06A3A" w:rsidRDefault="00C06A3A" w14:paraId="713F3CFE" w14:textId="77777777">
      <w:pPr>
        <w:rPr>
          <w:rFonts w:ascii="Arial" w:hAnsi="Arial" w:cs="Arial"/>
          <w:lang w:val="en-US"/>
        </w:rPr>
      </w:pPr>
    </w:p>
    <w:p w:rsidRPr="00C146F8" w:rsidR="00C06A3A" w:rsidP="00C06A3A" w:rsidRDefault="00C06A3A" w14:paraId="2213D2D0" w14:textId="77777777">
      <w:pPr>
        <w:rPr>
          <w:rFonts w:ascii="Arial" w:hAnsi="Arial" w:cs="Arial"/>
          <w:lang w:val="en-US"/>
        </w:rPr>
      </w:pPr>
      <w:r w:rsidRPr="00C146F8">
        <w:rPr>
          <w:rFonts w:ascii="Arial" w:hAnsi="Arial" w:cs="Arial"/>
          <w:lang w:val="en-US"/>
        </w:rPr>
        <w:t xml:space="preserve">At the commencement of each placement, the </w:t>
      </w:r>
      <w:r w:rsidR="00A97A70">
        <w:rPr>
          <w:rFonts w:ascii="Arial" w:hAnsi="Arial" w:cs="Arial"/>
          <w:lang w:val="en-US"/>
        </w:rPr>
        <w:t>a</w:t>
      </w:r>
      <w:r w:rsidRPr="00C146F8" w:rsidR="00FC71E2">
        <w:rPr>
          <w:rFonts w:ascii="Arial" w:hAnsi="Arial" w:cs="Arial"/>
          <w:lang w:val="en-US"/>
        </w:rPr>
        <w:t>pprentice</w:t>
      </w:r>
      <w:r w:rsidRPr="00C146F8">
        <w:rPr>
          <w:rFonts w:ascii="Arial" w:hAnsi="Arial" w:cs="Arial"/>
          <w:lang w:val="en-US"/>
        </w:rPr>
        <w:t xml:space="preserve"> will be able to present to their </w:t>
      </w:r>
      <w:r w:rsidR="00D75C29">
        <w:rPr>
          <w:rFonts w:ascii="Arial" w:hAnsi="Arial" w:cs="Arial"/>
          <w:lang w:val="en-US"/>
        </w:rPr>
        <w:t>p</w:t>
      </w:r>
      <w:r w:rsidRPr="00C146F8">
        <w:rPr>
          <w:rFonts w:ascii="Arial" w:hAnsi="Arial" w:cs="Arial"/>
          <w:lang w:val="en-US"/>
        </w:rPr>
        <w:t xml:space="preserve">ractice </w:t>
      </w:r>
      <w:r w:rsidR="00D75C29">
        <w:rPr>
          <w:rFonts w:ascii="Arial" w:hAnsi="Arial" w:cs="Arial"/>
          <w:lang w:val="en-US"/>
        </w:rPr>
        <w:t>e</w:t>
      </w:r>
      <w:r w:rsidRPr="00C146F8">
        <w:rPr>
          <w:rFonts w:ascii="Arial" w:hAnsi="Arial" w:cs="Arial"/>
          <w:lang w:val="en-US"/>
        </w:rPr>
        <w:t xml:space="preserve">ducator </w:t>
      </w:r>
      <w:r w:rsidRPr="00C146F8" w:rsidR="004B72D5">
        <w:rPr>
          <w:rFonts w:ascii="Arial" w:hAnsi="Arial" w:cs="Arial"/>
          <w:lang w:val="en-US"/>
        </w:rPr>
        <w:t>a</w:t>
      </w:r>
      <w:r w:rsidRPr="00C146F8">
        <w:rPr>
          <w:rFonts w:ascii="Arial" w:hAnsi="Arial" w:cs="Arial"/>
          <w:lang w:val="en-US"/>
        </w:rPr>
        <w:t xml:space="preserve"> practical skills </w:t>
      </w:r>
      <w:r w:rsidRPr="00C146F8" w:rsidR="004B72D5">
        <w:rPr>
          <w:rFonts w:ascii="Arial" w:hAnsi="Arial" w:cs="Arial"/>
          <w:lang w:val="en-US"/>
        </w:rPr>
        <w:t>journal</w:t>
      </w:r>
      <w:r w:rsidRPr="00C146F8">
        <w:rPr>
          <w:rFonts w:ascii="Arial" w:hAnsi="Arial" w:cs="Arial"/>
          <w:lang w:val="en-US"/>
        </w:rPr>
        <w:t>, the</w:t>
      </w:r>
      <w:r w:rsidRPr="00C146F8" w:rsidR="004B72D5">
        <w:rPr>
          <w:rFonts w:ascii="Arial" w:hAnsi="Arial" w:cs="Arial"/>
          <w:lang w:val="en-US"/>
        </w:rPr>
        <w:t>ir personal</w:t>
      </w:r>
      <w:r w:rsidRPr="00C146F8">
        <w:rPr>
          <w:rFonts w:ascii="Arial" w:hAnsi="Arial" w:cs="Arial"/>
          <w:lang w:val="en-US"/>
        </w:rPr>
        <w:t xml:space="preserve"> learning outcomes to be achieved at the end of that placement and their </w:t>
      </w:r>
      <w:proofErr w:type="gramStart"/>
      <w:r w:rsidRPr="00C146F8">
        <w:rPr>
          <w:rFonts w:ascii="Arial" w:hAnsi="Arial" w:cs="Arial"/>
          <w:lang w:val="en-US"/>
        </w:rPr>
        <w:t>particular learning</w:t>
      </w:r>
      <w:proofErr w:type="gramEnd"/>
      <w:r w:rsidRPr="00C146F8">
        <w:rPr>
          <w:rFonts w:ascii="Arial" w:hAnsi="Arial" w:cs="Arial"/>
          <w:lang w:val="en-US"/>
        </w:rPr>
        <w:t xml:space="preserve"> concerns in relation to practical skills</w:t>
      </w:r>
      <w:r w:rsidRPr="00C146F8" w:rsidR="00FC71E2">
        <w:rPr>
          <w:rFonts w:ascii="Arial" w:hAnsi="Arial" w:cs="Arial"/>
          <w:lang w:val="en-US"/>
        </w:rPr>
        <w:t xml:space="preserve"> via a learning contract</w:t>
      </w:r>
      <w:r w:rsidRPr="00C146F8">
        <w:rPr>
          <w:rFonts w:ascii="Arial" w:hAnsi="Arial" w:cs="Arial"/>
          <w:lang w:val="en-US"/>
        </w:rPr>
        <w:t>.</w:t>
      </w:r>
      <w:r w:rsidRPr="00C146F8" w:rsidR="00FC71E2">
        <w:rPr>
          <w:rFonts w:ascii="Arial" w:hAnsi="Arial" w:cs="Arial"/>
          <w:lang w:val="en-US"/>
        </w:rPr>
        <w:t xml:space="preserve"> </w:t>
      </w:r>
      <w:r w:rsidRPr="00C146F8">
        <w:rPr>
          <w:rFonts w:ascii="Arial" w:hAnsi="Arial" w:cs="Arial"/>
          <w:lang w:val="en-US"/>
        </w:rPr>
        <w:t xml:space="preserve"> </w:t>
      </w:r>
    </w:p>
    <w:p w:rsidRPr="00C146F8" w:rsidR="00C06A3A" w:rsidP="00C06A3A" w:rsidRDefault="00C06A3A" w14:paraId="6D8B36D3" w14:textId="77777777">
      <w:pPr>
        <w:rPr>
          <w:rFonts w:ascii="Arial" w:hAnsi="Arial" w:cs="Arial"/>
          <w:lang w:val="en-US"/>
        </w:rPr>
      </w:pPr>
    </w:p>
    <w:p w:rsidRPr="00C146F8" w:rsidR="00C06A3A" w:rsidP="00C06A3A" w:rsidRDefault="00FC71E2" w14:paraId="10C31E83" w14:textId="77777777">
      <w:pPr>
        <w:rPr>
          <w:rFonts w:ascii="Arial" w:hAnsi="Arial" w:cs="Arial"/>
          <w:lang w:val="en-US"/>
        </w:rPr>
      </w:pPr>
      <w:r w:rsidRPr="00C146F8">
        <w:rPr>
          <w:rFonts w:ascii="Arial" w:hAnsi="Arial" w:cs="Arial"/>
          <w:lang w:val="en-US"/>
        </w:rPr>
        <w:t>Apprentices</w:t>
      </w:r>
      <w:r w:rsidRPr="00C146F8" w:rsidR="00C06A3A">
        <w:rPr>
          <w:rFonts w:ascii="Arial" w:hAnsi="Arial" w:cs="Arial"/>
          <w:lang w:val="en-US"/>
        </w:rPr>
        <w:t xml:space="preserve"> are expected to take responsibility for their learning, highlighting their weakness and learning needs to their </w:t>
      </w:r>
      <w:r w:rsidR="00D75C29">
        <w:rPr>
          <w:rFonts w:ascii="Arial" w:hAnsi="Arial" w:cs="Arial"/>
          <w:lang w:val="en-US"/>
        </w:rPr>
        <w:t>p</w:t>
      </w:r>
      <w:r w:rsidRPr="00C146F8" w:rsidR="00C06A3A">
        <w:rPr>
          <w:rFonts w:ascii="Arial" w:hAnsi="Arial" w:cs="Arial"/>
          <w:lang w:val="en-US"/>
        </w:rPr>
        <w:t xml:space="preserve">ractice </w:t>
      </w:r>
      <w:r w:rsidR="00D75C29">
        <w:rPr>
          <w:rFonts w:ascii="Arial" w:hAnsi="Arial" w:cs="Arial"/>
          <w:lang w:val="en-US"/>
        </w:rPr>
        <w:t>e</w:t>
      </w:r>
      <w:r w:rsidRPr="00C146F8" w:rsidR="00C06A3A">
        <w:rPr>
          <w:rFonts w:ascii="Arial" w:hAnsi="Arial" w:cs="Arial"/>
          <w:lang w:val="en-US"/>
        </w:rPr>
        <w:t xml:space="preserve">ducator and requesting </w:t>
      </w:r>
      <w:r w:rsidRPr="00C146F8" w:rsidR="00C6053A">
        <w:rPr>
          <w:rFonts w:ascii="Arial" w:hAnsi="Arial" w:cs="Arial"/>
          <w:lang w:val="en-US"/>
        </w:rPr>
        <w:t xml:space="preserve">appropriate </w:t>
      </w:r>
      <w:r w:rsidRPr="00C146F8" w:rsidR="00C06A3A">
        <w:rPr>
          <w:rFonts w:ascii="Arial" w:hAnsi="Arial" w:cs="Arial"/>
          <w:lang w:val="en-US"/>
        </w:rPr>
        <w:t xml:space="preserve">assistance from </w:t>
      </w:r>
      <w:r w:rsidRPr="00C146F8" w:rsidR="00C6053A">
        <w:rPr>
          <w:rFonts w:ascii="Arial" w:hAnsi="Arial" w:cs="Arial"/>
          <w:lang w:val="en-US"/>
        </w:rPr>
        <w:t>the academic team.</w:t>
      </w:r>
    </w:p>
    <w:p w:rsidRPr="00C146F8" w:rsidR="00C6053A" w:rsidP="00C06A3A" w:rsidRDefault="00C6053A" w14:paraId="287643C2" w14:textId="77777777">
      <w:pPr>
        <w:rPr>
          <w:rFonts w:ascii="Arial" w:hAnsi="Arial" w:cs="Arial"/>
          <w:lang w:val="en-US"/>
        </w:rPr>
      </w:pPr>
    </w:p>
    <w:p w:rsidRPr="00C146F8" w:rsidR="00C6053A" w:rsidP="00C06A3A" w:rsidRDefault="00C6053A" w14:paraId="5C123DD8" w14:textId="77777777">
      <w:pPr>
        <w:rPr>
          <w:rFonts w:ascii="Arial" w:hAnsi="Arial" w:cs="Arial"/>
          <w:lang w:val="en-US"/>
        </w:rPr>
      </w:pPr>
      <w:r w:rsidRPr="00C146F8">
        <w:rPr>
          <w:rFonts w:ascii="Arial" w:hAnsi="Arial" w:cs="Arial"/>
          <w:lang w:val="en-US"/>
        </w:rPr>
        <w:t>Apprentices will also be expected to pro</w:t>
      </w:r>
      <w:r w:rsidRPr="00C146F8" w:rsidR="004B72D5">
        <w:rPr>
          <w:rFonts w:ascii="Arial" w:hAnsi="Arial" w:cs="Arial"/>
          <w:lang w:val="en-US"/>
        </w:rPr>
        <w:t>-</w:t>
      </w:r>
      <w:r w:rsidRPr="00C146F8">
        <w:rPr>
          <w:rFonts w:ascii="Arial" w:hAnsi="Arial" w:cs="Arial"/>
          <w:lang w:val="en-US"/>
        </w:rPr>
        <w:t>actively highlight their strengths, weaknesses and learning needs, and discuss plans to address and integrate</w:t>
      </w:r>
      <w:r w:rsidRPr="00C146F8" w:rsidR="00502803">
        <w:rPr>
          <w:rFonts w:ascii="Arial" w:hAnsi="Arial" w:cs="Arial"/>
          <w:lang w:val="en-US"/>
        </w:rPr>
        <w:t xml:space="preserve"> them</w:t>
      </w:r>
      <w:r w:rsidRPr="00C146F8">
        <w:rPr>
          <w:rFonts w:ascii="Arial" w:hAnsi="Arial" w:cs="Arial"/>
          <w:lang w:val="en-US"/>
        </w:rPr>
        <w:t xml:space="preserve"> into their daily work </w:t>
      </w:r>
      <w:r w:rsidRPr="00C146F8" w:rsidR="00DE1F2B">
        <w:rPr>
          <w:rFonts w:ascii="Arial" w:hAnsi="Arial" w:cs="Arial"/>
          <w:lang w:val="en-US"/>
        </w:rPr>
        <w:t>activities</w:t>
      </w:r>
      <w:r w:rsidRPr="00C146F8">
        <w:rPr>
          <w:rFonts w:ascii="Arial" w:hAnsi="Arial" w:cs="Arial"/>
          <w:lang w:val="en-US"/>
        </w:rPr>
        <w:t xml:space="preserve"> as part of tripartite reviews.</w:t>
      </w:r>
    </w:p>
    <w:p w:rsidRPr="00C146F8" w:rsidR="00C06A3A" w:rsidP="00C06A3A" w:rsidRDefault="00C6053A" w14:paraId="42DB758A" w14:textId="77777777">
      <w:pPr>
        <w:rPr>
          <w:rFonts w:ascii="Arial" w:hAnsi="Arial" w:cs="Arial"/>
          <w:lang w:val="en-US"/>
        </w:rPr>
      </w:pPr>
      <w:r w:rsidRPr="00C146F8">
        <w:rPr>
          <w:rFonts w:ascii="Arial" w:hAnsi="Arial" w:cs="Arial"/>
          <w:lang w:val="en-US"/>
        </w:rPr>
        <w:lastRenderedPageBreak/>
        <w:t xml:space="preserve"> </w:t>
      </w:r>
    </w:p>
    <w:p w:rsidRPr="00C146F8" w:rsidR="00C06A3A" w:rsidP="00C06A3A" w:rsidRDefault="00FC71E2" w14:paraId="78390273" w14:textId="77777777">
      <w:pPr>
        <w:rPr>
          <w:rFonts w:ascii="Arial" w:hAnsi="Arial" w:cs="Arial"/>
          <w:lang w:val="en-US"/>
        </w:rPr>
      </w:pPr>
      <w:r w:rsidRPr="00C146F8">
        <w:rPr>
          <w:rFonts w:ascii="Arial" w:hAnsi="Arial" w:cs="Arial"/>
          <w:lang w:val="en-US"/>
        </w:rPr>
        <w:t>Apprentices</w:t>
      </w:r>
      <w:r w:rsidRPr="00C146F8" w:rsidR="00C06A3A">
        <w:rPr>
          <w:rFonts w:ascii="Arial" w:hAnsi="Arial" w:cs="Arial"/>
          <w:lang w:val="en-US"/>
        </w:rPr>
        <w:t xml:space="preserve"> will be required to sign a consent form at the start of year 1 (Appendix </w:t>
      </w:r>
      <w:r w:rsidRPr="00C146F8" w:rsidR="00382057">
        <w:rPr>
          <w:rFonts w:ascii="Arial" w:hAnsi="Arial" w:cs="Arial"/>
          <w:lang w:val="en-US"/>
        </w:rPr>
        <w:t>H</w:t>
      </w:r>
      <w:r w:rsidRPr="00C146F8" w:rsidR="00C06A3A">
        <w:rPr>
          <w:rFonts w:ascii="Arial" w:hAnsi="Arial" w:cs="Arial"/>
          <w:lang w:val="en-US"/>
        </w:rPr>
        <w:t>) indicating their willingness to participate in the learning of practical skills. Any specific cultural requirements will be accommodated in practical skills sessions.</w:t>
      </w:r>
    </w:p>
    <w:p w:rsidRPr="00C146F8" w:rsidR="00C06A3A" w:rsidP="00C06A3A" w:rsidRDefault="00C06A3A" w14:paraId="3E1FF561" w14:textId="77777777">
      <w:pPr>
        <w:rPr>
          <w:rFonts w:ascii="Arial" w:hAnsi="Arial" w:cs="Arial"/>
          <w:highlight w:val="yellow"/>
          <w:lang w:val="en-US"/>
        </w:rPr>
      </w:pPr>
    </w:p>
    <w:p w:rsidRPr="00C146F8" w:rsidR="00C06A3A" w:rsidP="00C06A3A" w:rsidRDefault="00C06A3A" w14:paraId="6B1570F6" w14:textId="77777777">
      <w:pPr>
        <w:rPr>
          <w:rFonts w:ascii="Arial" w:hAnsi="Arial" w:cs="Arial"/>
          <w:lang w:val="en-US"/>
        </w:rPr>
      </w:pPr>
      <w:r w:rsidRPr="00C146F8">
        <w:rPr>
          <w:rFonts w:ascii="Arial" w:hAnsi="Arial" w:cs="Arial"/>
          <w:lang w:val="en-US"/>
        </w:rPr>
        <w:t xml:space="preserve">Appropriate footwear and dress for practical skills must be worn (shorts and tee shirts; students should be prepared to remove their tee shirts if required). Hair should be tied back, nails should be short, and no </w:t>
      </w:r>
      <w:r w:rsidRPr="00C146F8" w:rsidR="001837C1">
        <w:rPr>
          <w:rFonts w:ascii="Arial" w:hAnsi="Arial" w:cs="Arial"/>
          <w:lang w:val="en-US"/>
        </w:rPr>
        <w:t>jewelry</w:t>
      </w:r>
      <w:r w:rsidRPr="00C146F8">
        <w:rPr>
          <w:rFonts w:ascii="Arial" w:hAnsi="Arial" w:cs="Arial"/>
          <w:lang w:val="en-US"/>
        </w:rPr>
        <w:t xml:space="preserve"> should be worn </w:t>
      </w:r>
      <w:proofErr w:type="gramStart"/>
      <w:r w:rsidRPr="00C146F8">
        <w:rPr>
          <w:rFonts w:ascii="Arial" w:hAnsi="Arial" w:cs="Arial"/>
          <w:lang w:val="en-US"/>
        </w:rPr>
        <w:t>with the exception of</w:t>
      </w:r>
      <w:proofErr w:type="gramEnd"/>
      <w:r w:rsidRPr="00C146F8">
        <w:rPr>
          <w:rFonts w:ascii="Arial" w:hAnsi="Arial" w:cs="Arial"/>
          <w:lang w:val="en-US"/>
        </w:rPr>
        <w:t xml:space="preserve"> a wedding ring.  A “bare below the elbow” policy will be required. This reflects the Department of Health (20</w:t>
      </w:r>
      <w:r w:rsidRPr="00C146F8" w:rsidR="001837C1">
        <w:rPr>
          <w:rFonts w:ascii="Arial" w:hAnsi="Arial" w:cs="Arial"/>
          <w:lang w:val="en-US"/>
        </w:rPr>
        <w:t>10</w:t>
      </w:r>
      <w:r w:rsidRPr="00C146F8">
        <w:rPr>
          <w:rFonts w:ascii="Arial" w:hAnsi="Arial" w:cs="Arial"/>
          <w:lang w:val="en-US"/>
        </w:rPr>
        <w:t>) Uniforms and workwear document in relation to infection control.</w:t>
      </w:r>
    </w:p>
    <w:p w:rsidRPr="00C146F8" w:rsidR="00C06A3A" w:rsidP="00C06A3A" w:rsidRDefault="00C06A3A" w14:paraId="309B8EB2" w14:textId="77777777">
      <w:pPr>
        <w:rPr>
          <w:rFonts w:ascii="Arial" w:hAnsi="Arial" w:cs="Arial"/>
          <w:lang w:val="en-US"/>
        </w:rPr>
      </w:pPr>
    </w:p>
    <w:p w:rsidRPr="00C146F8" w:rsidR="00C90D12" w:rsidP="00C06A3A" w:rsidRDefault="00E80587" w14:paraId="5ABE09EB" w14:textId="77777777">
      <w:pPr>
        <w:rPr>
          <w:rFonts w:ascii="Arial" w:hAnsi="Arial" w:cs="Arial"/>
          <w:lang w:val="en-US"/>
        </w:rPr>
      </w:pPr>
      <w:r w:rsidRPr="00C146F8">
        <w:rPr>
          <w:rFonts w:ascii="Arial" w:hAnsi="Arial" w:cs="Arial"/>
          <w:lang w:val="en-US"/>
        </w:rPr>
        <w:t>Apprentices</w:t>
      </w:r>
      <w:r w:rsidRPr="00C146F8" w:rsidR="00C06A3A">
        <w:rPr>
          <w:rFonts w:ascii="Arial" w:hAnsi="Arial" w:cs="Arial"/>
          <w:lang w:val="en-US"/>
        </w:rPr>
        <w:t xml:space="preserve"> are required to abide by the Physiotherapy Lab Rules which are displayed in the lab and presented at induction.</w:t>
      </w:r>
    </w:p>
    <w:p w:rsidRPr="00C146F8" w:rsidR="001837C1" w:rsidP="00C06A3A" w:rsidRDefault="001837C1" w14:paraId="478F729C" w14:textId="77777777">
      <w:pPr>
        <w:rPr>
          <w:rFonts w:ascii="Arial" w:hAnsi="Arial" w:cs="Arial"/>
          <w:lang w:val="en-US"/>
        </w:rPr>
      </w:pPr>
    </w:p>
    <w:p w:rsidRPr="00C146F8" w:rsidR="00C90D12" w:rsidP="00C90D12" w:rsidRDefault="00C90D12" w14:paraId="652C9646" w14:textId="77777777">
      <w:pPr>
        <w:rPr>
          <w:rFonts w:ascii="Arial" w:hAnsi="Arial" w:cs="Arial"/>
          <w:lang w:val="en-US"/>
        </w:rPr>
      </w:pPr>
      <w:r w:rsidRPr="00C146F8">
        <w:rPr>
          <w:rFonts w:ascii="Arial" w:hAnsi="Arial" w:cs="Arial"/>
          <w:lang w:val="en-US"/>
        </w:rPr>
        <w:t>The academic modules provide the underpinning core knowledge and skills of the profession at level 4 and relate individual subjects to physiotherapy.</w:t>
      </w:r>
      <w:r w:rsidR="000E75A7">
        <w:rPr>
          <w:rFonts w:ascii="Arial" w:hAnsi="Arial" w:cs="Arial"/>
          <w:lang w:val="en-US"/>
        </w:rPr>
        <w:t xml:space="preserve"> </w:t>
      </w:r>
      <w:r w:rsidRPr="00C146F8">
        <w:rPr>
          <w:rFonts w:ascii="Arial" w:hAnsi="Arial" w:cs="Arial"/>
          <w:lang w:val="en-US"/>
        </w:rPr>
        <w:t xml:space="preserve">At levels 5 and 6 the academic subjects integrate with the professional knowledge </w:t>
      </w:r>
      <w:r w:rsidRPr="00C146F8" w:rsidR="000E75A7">
        <w:rPr>
          <w:rFonts w:ascii="Arial" w:hAnsi="Arial" w:cs="Arial"/>
          <w:lang w:val="en-US"/>
        </w:rPr>
        <w:t>to</w:t>
      </w:r>
      <w:r w:rsidRPr="00C146F8">
        <w:rPr>
          <w:rFonts w:ascii="Arial" w:hAnsi="Arial" w:cs="Arial"/>
          <w:lang w:val="en-US"/>
        </w:rPr>
        <w:t xml:space="preserve"> promote the theory and practice of physiotherapy.</w:t>
      </w:r>
    </w:p>
    <w:p w:rsidRPr="00C146F8" w:rsidR="00C90D12" w:rsidP="00C90D12" w:rsidRDefault="00C90D12" w14:paraId="7A8DDFD5" w14:textId="77777777">
      <w:pPr>
        <w:rPr>
          <w:rFonts w:ascii="Arial" w:hAnsi="Arial" w:cs="Arial"/>
          <w:lang w:val="en-US"/>
        </w:rPr>
      </w:pPr>
    </w:p>
    <w:p w:rsidRPr="00C146F8" w:rsidR="000E1116" w:rsidP="00C90D12" w:rsidRDefault="000E1116" w14:paraId="2FD0D781" w14:textId="77777777">
      <w:pPr>
        <w:rPr>
          <w:rFonts w:ascii="Arial" w:hAnsi="Arial" w:cs="Arial"/>
          <w:lang w:val="en-US"/>
        </w:rPr>
      </w:pPr>
    </w:p>
    <w:p w:rsidRPr="004275E6" w:rsidR="00C90D12" w:rsidP="00C90D12" w:rsidRDefault="00740EAB" w14:paraId="79E843B4" w14:textId="77777777">
      <w:pPr>
        <w:rPr>
          <w:rFonts w:ascii="Arial" w:hAnsi="Arial" w:cs="Arial"/>
          <w:b/>
          <w:bCs/>
          <w:lang w:val="en-US"/>
        </w:rPr>
      </w:pPr>
      <w:r w:rsidRPr="004275E6">
        <w:rPr>
          <w:rFonts w:ascii="Arial" w:hAnsi="Arial" w:cs="Arial"/>
          <w:b/>
          <w:bCs/>
          <w:lang w:val="en-US"/>
        </w:rPr>
        <w:t>C</w:t>
      </w:r>
      <w:r w:rsidRPr="004275E6" w:rsidR="001837C1">
        <w:rPr>
          <w:rFonts w:ascii="Arial" w:hAnsi="Arial" w:cs="Arial"/>
          <w:b/>
          <w:bCs/>
          <w:lang w:val="en-US"/>
        </w:rPr>
        <w:t>:</w:t>
      </w:r>
      <w:r w:rsidRPr="004275E6">
        <w:rPr>
          <w:rFonts w:ascii="Arial" w:hAnsi="Arial" w:cs="Arial"/>
          <w:b/>
          <w:bCs/>
          <w:lang w:val="en-US"/>
        </w:rPr>
        <w:t xml:space="preserve"> Person development</w:t>
      </w:r>
    </w:p>
    <w:p w:rsidRPr="00C146F8" w:rsidR="00740EAB" w:rsidP="00C90D12" w:rsidRDefault="00740EAB" w14:paraId="5E7A5A68" w14:textId="77777777">
      <w:pPr>
        <w:rPr>
          <w:rFonts w:ascii="Arial" w:hAnsi="Arial" w:cs="Arial"/>
          <w:b/>
          <w:lang w:val="en-US"/>
        </w:rPr>
      </w:pPr>
    </w:p>
    <w:p w:rsidRPr="00C146F8" w:rsidR="001837C1" w:rsidP="00740EAB" w:rsidRDefault="00740EAB" w14:paraId="16EB381A" w14:textId="77777777">
      <w:pPr>
        <w:rPr>
          <w:rFonts w:ascii="Arial" w:hAnsi="Arial" w:cs="Arial"/>
          <w:lang w:val="en-US"/>
        </w:rPr>
      </w:pPr>
      <w:r w:rsidRPr="00C146F8">
        <w:rPr>
          <w:rFonts w:ascii="Arial" w:hAnsi="Arial" w:cs="Arial"/>
          <w:lang w:val="en-US"/>
        </w:rPr>
        <w:t>Physiotherapy requires more than technical skills and scientific knowledge. It involves the use</w:t>
      </w:r>
      <w:r w:rsidRPr="00C146F8" w:rsidR="001D5AB7">
        <w:rPr>
          <w:rFonts w:ascii="Arial" w:hAnsi="Arial" w:cs="Arial"/>
          <w:lang w:val="en-US"/>
        </w:rPr>
        <w:t xml:space="preserve"> of self for the purpose of </w:t>
      </w:r>
      <w:r w:rsidRPr="00C146F8" w:rsidR="00E226C5">
        <w:rPr>
          <w:rFonts w:ascii="Arial" w:hAnsi="Arial" w:cs="Arial"/>
          <w:lang w:val="en-US"/>
        </w:rPr>
        <w:t>development of</w:t>
      </w:r>
      <w:r w:rsidRPr="00C146F8">
        <w:rPr>
          <w:rFonts w:ascii="Arial" w:hAnsi="Arial" w:cs="Arial"/>
          <w:lang w:val="en-US"/>
        </w:rPr>
        <w:t xml:space="preserve"> </w:t>
      </w:r>
      <w:r w:rsidRPr="00C146F8" w:rsidR="00E226C5">
        <w:rPr>
          <w:rFonts w:ascii="Arial" w:hAnsi="Arial" w:cs="Arial"/>
          <w:lang w:val="en-US"/>
        </w:rPr>
        <w:t xml:space="preserve">understanding. The concept of continuing professional development is introduced from the commencement of the programme, and </w:t>
      </w:r>
      <w:r w:rsidRPr="00305910" w:rsidR="00E226C5">
        <w:rPr>
          <w:rFonts w:ascii="Arial" w:hAnsi="Arial" w:cs="Arial"/>
          <w:lang w:val="en-US"/>
        </w:rPr>
        <w:t xml:space="preserve">the </w:t>
      </w:r>
      <w:r w:rsidRPr="00883138" w:rsidR="00305910">
        <w:rPr>
          <w:rFonts w:ascii="Arial" w:hAnsi="Arial" w:cs="Arial"/>
          <w:lang w:val="en-US"/>
        </w:rPr>
        <w:t>apprentices</w:t>
      </w:r>
      <w:r w:rsidRPr="00305910" w:rsidR="00E226C5">
        <w:rPr>
          <w:rFonts w:ascii="Arial" w:hAnsi="Arial" w:cs="Arial"/>
          <w:lang w:val="en-US"/>
        </w:rPr>
        <w:t xml:space="preserve"> are</w:t>
      </w:r>
      <w:r w:rsidRPr="00C146F8" w:rsidR="00E226C5">
        <w:rPr>
          <w:rFonts w:ascii="Arial" w:hAnsi="Arial" w:cs="Arial"/>
          <w:lang w:val="en-US"/>
        </w:rPr>
        <w:t xml:space="preserve"> required to compile a</w:t>
      </w:r>
      <w:r w:rsidRPr="00C146F8" w:rsidR="00E819EE">
        <w:rPr>
          <w:rFonts w:ascii="Arial" w:hAnsi="Arial" w:cs="Arial"/>
          <w:lang w:val="en-US"/>
        </w:rPr>
        <w:t>n</w:t>
      </w:r>
      <w:r w:rsidRPr="00C146F8" w:rsidR="00E226C5">
        <w:rPr>
          <w:rFonts w:ascii="Arial" w:hAnsi="Arial" w:cs="Arial"/>
          <w:lang w:val="en-US"/>
        </w:rPr>
        <w:t xml:space="preserve"> </w:t>
      </w:r>
      <w:r w:rsidRPr="00C146F8" w:rsidR="00E819EE">
        <w:rPr>
          <w:rFonts w:ascii="Arial" w:hAnsi="Arial" w:cs="Arial"/>
          <w:lang w:val="en-US"/>
        </w:rPr>
        <w:t>e-</w:t>
      </w:r>
      <w:r w:rsidRPr="00C146F8" w:rsidR="00E226C5">
        <w:rPr>
          <w:rFonts w:ascii="Arial" w:hAnsi="Arial" w:cs="Arial"/>
          <w:lang w:val="en-US"/>
        </w:rPr>
        <w:t xml:space="preserve">portfolio to evidence their learning throughout the </w:t>
      </w:r>
      <w:r w:rsidRPr="00C146F8" w:rsidR="00BD23EE">
        <w:rPr>
          <w:rFonts w:ascii="Arial" w:hAnsi="Arial" w:cs="Arial"/>
          <w:lang w:val="en-US"/>
        </w:rPr>
        <w:t>programme</w:t>
      </w:r>
      <w:r w:rsidRPr="00C146F8" w:rsidR="00E226C5">
        <w:rPr>
          <w:rFonts w:ascii="Arial" w:hAnsi="Arial" w:cs="Arial"/>
          <w:lang w:val="en-US"/>
        </w:rPr>
        <w:t xml:space="preserve"> and will be mapped to the CSP Framework (2013). </w:t>
      </w:r>
      <w:r w:rsidRPr="00C146F8" w:rsidR="00502803">
        <w:rPr>
          <w:rFonts w:ascii="Arial" w:hAnsi="Arial" w:cs="Arial"/>
          <w:lang w:val="en-US"/>
        </w:rPr>
        <w:t xml:space="preserve">The </w:t>
      </w:r>
      <w:r w:rsidRPr="00C146F8" w:rsidR="00E819EE">
        <w:rPr>
          <w:rFonts w:ascii="Arial" w:hAnsi="Arial" w:cs="Arial"/>
          <w:lang w:val="en-US"/>
        </w:rPr>
        <w:t>e-</w:t>
      </w:r>
      <w:r w:rsidRPr="00C146F8" w:rsidR="00502803">
        <w:rPr>
          <w:rFonts w:ascii="Arial" w:hAnsi="Arial" w:cs="Arial"/>
          <w:lang w:val="en-US"/>
        </w:rPr>
        <w:t>portfolio will</w:t>
      </w:r>
      <w:r w:rsidRPr="00C146F8" w:rsidR="00E226C5">
        <w:rPr>
          <w:rFonts w:ascii="Arial" w:hAnsi="Arial" w:cs="Arial"/>
          <w:lang w:val="en-US"/>
        </w:rPr>
        <w:t xml:space="preserve"> include reflections on</w:t>
      </w:r>
      <w:r w:rsidRPr="00C146F8" w:rsidR="00502803">
        <w:rPr>
          <w:rFonts w:ascii="Arial" w:hAnsi="Arial" w:cs="Arial"/>
          <w:lang w:val="en-US"/>
        </w:rPr>
        <w:t xml:space="preserve"> evolving practice</w:t>
      </w:r>
      <w:r w:rsidRPr="00C146F8" w:rsidR="00E226C5">
        <w:rPr>
          <w:rFonts w:ascii="Arial" w:hAnsi="Arial" w:cs="Arial"/>
          <w:lang w:val="en-US"/>
        </w:rPr>
        <w:t xml:space="preserve"> </w:t>
      </w:r>
      <w:r w:rsidRPr="00C146F8" w:rsidR="00E819EE">
        <w:rPr>
          <w:rFonts w:ascii="Arial" w:hAnsi="Arial" w:cs="Arial"/>
          <w:lang w:val="en-US"/>
        </w:rPr>
        <w:t>during</w:t>
      </w:r>
      <w:r w:rsidRPr="00C146F8" w:rsidR="00502803">
        <w:rPr>
          <w:rFonts w:ascii="Arial" w:hAnsi="Arial" w:cs="Arial"/>
          <w:lang w:val="en-US"/>
        </w:rPr>
        <w:t xml:space="preserve"> </w:t>
      </w:r>
      <w:r w:rsidRPr="00C146F8" w:rsidR="00E819EE">
        <w:rPr>
          <w:rFonts w:ascii="Arial" w:hAnsi="Arial" w:cs="Arial"/>
          <w:lang w:val="en-US"/>
        </w:rPr>
        <w:t>each</w:t>
      </w:r>
      <w:r w:rsidRPr="00C146F8" w:rsidR="00502803">
        <w:rPr>
          <w:rFonts w:ascii="Arial" w:hAnsi="Arial" w:cs="Arial"/>
          <w:lang w:val="en-US"/>
        </w:rPr>
        <w:t xml:space="preserve"> </w:t>
      </w:r>
      <w:r w:rsidRPr="00C146F8" w:rsidR="00E226C5">
        <w:rPr>
          <w:rFonts w:ascii="Arial" w:hAnsi="Arial" w:cs="Arial"/>
          <w:lang w:val="en-US"/>
        </w:rPr>
        <w:t xml:space="preserve">practice placement </w:t>
      </w:r>
      <w:r w:rsidRPr="00C146F8" w:rsidR="00502803">
        <w:rPr>
          <w:rFonts w:ascii="Arial" w:hAnsi="Arial" w:cs="Arial"/>
          <w:lang w:val="en-US"/>
        </w:rPr>
        <w:t xml:space="preserve">and </w:t>
      </w:r>
      <w:r w:rsidRPr="00C146F8" w:rsidR="00E819EE">
        <w:rPr>
          <w:rFonts w:ascii="Arial" w:hAnsi="Arial" w:cs="Arial"/>
          <w:lang w:val="en-US"/>
        </w:rPr>
        <w:t xml:space="preserve">through daily work activities. </w:t>
      </w:r>
    </w:p>
    <w:p w:rsidRPr="00C146F8" w:rsidR="00E819EE" w:rsidP="00740EAB" w:rsidRDefault="00E819EE" w14:paraId="58D3FBA2" w14:textId="77777777">
      <w:pPr>
        <w:rPr>
          <w:rFonts w:ascii="Arial" w:hAnsi="Arial" w:cs="Arial"/>
          <w:lang w:val="en-US"/>
        </w:rPr>
      </w:pPr>
    </w:p>
    <w:p w:rsidRPr="00C146F8" w:rsidR="00740EAB" w:rsidP="00740EAB" w:rsidRDefault="00740EAB" w14:paraId="57696CE9" w14:textId="77777777">
      <w:pPr>
        <w:rPr>
          <w:rFonts w:ascii="Arial" w:hAnsi="Arial" w:cs="Arial"/>
          <w:lang w:val="en-US"/>
        </w:rPr>
      </w:pPr>
      <w:r w:rsidRPr="00C146F8">
        <w:rPr>
          <w:rFonts w:ascii="Arial" w:hAnsi="Arial" w:cs="Arial"/>
          <w:lang w:val="en-US"/>
        </w:rPr>
        <w:t xml:space="preserve">Reflective learning develops self-knowledge by facilitating understanding of the relationships between feelings, beliefs, </w:t>
      </w:r>
      <w:proofErr w:type="gramStart"/>
      <w:r w:rsidRPr="00C146F8">
        <w:rPr>
          <w:rFonts w:ascii="Arial" w:hAnsi="Arial" w:cs="Arial"/>
          <w:lang w:val="en-US"/>
        </w:rPr>
        <w:t>knowledge</w:t>
      </w:r>
      <w:proofErr w:type="gramEnd"/>
      <w:r w:rsidRPr="00C146F8">
        <w:rPr>
          <w:rFonts w:ascii="Arial" w:hAnsi="Arial" w:cs="Arial"/>
          <w:lang w:val="en-US"/>
        </w:rPr>
        <w:t xml:space="preserve"> and action (John 1998). As the </w:t>
      </w:r>
      <w:r w:rsidR="00A97A70">
        <w:rPr>
          <w:rFonts w:ascii="Arial" w:hAnsi="Arial" w:cs="Arial"/>
          <w:lang w:val="en-US"/>
        </w:rPr>
        <w:t>a</w:t>
      </w:r>
      <w:r w:rsidRPr="00C146F8" w:rsidR="00BD23EE">
        <w:rPr>
          <w:rFonts w:ascii="Arial" w:hAnsi="Arial" w:cs="Arial"/>
          <w:lang w:val="en-US"/>
        </w:rPr>
        <w:t>pprentice</w:t>
      </w:r>
      <w:r w:rsidRPr="00C146F8">
        <w:rPr>
          <w:rFonts w:ascii="Arial" w:hAnsi="Arial" w:cs="Arial"/>
          <w:lang w:val="en-US"/>
        </w:rPr>
        <w:t xml:space="preserve"> progress</w:t>
      </w:r>
      <w:r w:rsidRPr="00C146F8" w:rsidR="00E819EE">
        <w:rPr>
          <w:rFonts w:ascii="Arial" w:hAnsi="Arial" w:cs="Arial"/>
          <w:lang w:val="en-US"/>
        </w:rPr>
        <w:t>es,</w:t>
      </w:r>
      <w:r w:rsidRPr="00C146F8">
        <w:rPr>
          <w:rFonts w:ascii="Arial" w:hAnsi="Arial" w:cs="Arial"/>
          <w:lang w:val="en-US"/>
        </w:rPr>
        <w:t xml:space="preserve"> </w:t>
      </w:r>
      <w:r w:rsidRPr="00C146F8" w:rsidR="00BD23EE">
        <w:rPr>
          <w:rFonts w:ascii="Arial" w:hAnsi="Arial" w:cs="Arial"/>
          <w:lang w:val="en-US"/>
        </w:rPr>
        <w:t>becoming</w:t>
      </w:r>
      <w:r w:rsidRPr="00C146F8">
        <w:rPr>
          <w:rFonts w:ascii="Arial" w:hAnsi="Arial" w:cs="Arial"/>
          <w:lang w:val="en-US"/>
        </w:rPr>
        <w:t xml:space="preserve"> increasingly proficient in making on-the-spot decisions and clinical judgements, reflexive levels of practice will enable development beyond expertise. Through reflection in action, they will be facilitated to employ a process </w:t>
      </w:r>
      <w:proofErr w:type="gramStart"/>
      <w:r w:rsidRPr="00C146F8">
        <w:rPr>
          <w:rFonts w:ascii="Arial" w:hAnsi="Arial" w:cs="Arial"/>
          <w:lang w:val="en-US"/>
        </w:rPr>
        <w:t>similar to</w:t>
      </w:r>
      <w:proofErr w:type="gramEnd"/>
      <w:r w:rsidRPr="00C146F8">
        <w:rPr>
          <w:rFonts w:ascii="Arial" w:hAnsi="Arial" w:cs="Arial"/>
          <w:lang w:val="en-US"/>
        </w:rPr>
        <w:t xml:space="preserve"> </w:t>
      </w:r>
      <w:r w:rsidRPr="00C146F8" w:rsidR="00BD23EE">
        <w:rPr>
          <w:rFonts w:ascii="Arial" w:hAnsi="Arial" w:cs="Arial"/>
          <w:lang w:val="en-US"/>
        </w:rPr>
        <w:t xml:space="preserve">an </w:t>
      </w:r>
      <w:r w:rsidRPr="00C146F8">
        <w:rPr>
          <w:rFonts w:ascii="Arial" w:hAnsi="Arial" w:cs="Arial"/>
          <w:lang w:val="en-US"/>
        </w:rPr>
        <w:t xml:space="preserve">action research cycle of planning, action, fact finding about the result the action, thus integrating research into their </w:t>
      </w:r>
      <w:r w:rsidRPr="00C146F8" w:rsidR="001837C1">
        <w:rPr>
          <w:rFonts w:ascii="Arial" w:hAnsi="Arial" w:cs="Arial"/>
          <w:lang w:val="en-US"/>
        </w:rPr>
        <w:t>everyday</w:t>
      </w:r>
      <w:r w:rsidRPr="00C146F8">
        <w:rPr>
          <w:rFonts w:ascii="Arial" w:hAnsi="Arial" w:cs="Arial"/>
          <w:lang w:val="en-US"/>
        </w:rPr>
        <w:t xml:space="preserve"> practice (Rolfe 1998) and evidencing this ability in their e</w:t>
      </w:r>
      <w:r w:rsidRPr="00C146F8" w:rsidR="000809A3">
        <w:rPr>
          <w:rFonts w:ascii="Arial" w:hAnsi="Arial" w:cs="Arial"/>
          <w:lang w:val="en-US"/>
        </w:rPr>
        <w:t>-</w:t>
      </w:r>
      <w:r w:rsidRPr="00C146F8">
        <w:rPr>
          <w:rFonts w:ascii="Arial" w:hAnsi="Arial" w:cs="Arial"/>
          <w:lang w:val="en-US"/>
        </w:rPr>
        <w:t xml:space="preserve">portfolio. </w:t>
      </w:r>
      <w:r w:rsidRPr="00C146F8" w:rsidR="00A41ADF">
        <w:rPr>
          <w:rFonts w:ascii="Arial" w:hAnsi="Arial" w:cs="Arial"/>
          <w:lang w:val="en-US"/>
        </w:rPr>
        <w:t xml:space="preserve">Personal development will also </w:t>
      </w:r>
      <w:r w:rsidRPr="00C146F8" w:rsidR="00E819EE">
        <w:rPr>
          <w:rFonts w:ascii="Arial" w:hAnsi="Arial" w:cs="Arial"/>
          <w:lang w:val="en-US"/>
        </w:rPr>
        <w:t xml:space="preserve">in </w:t>
      </w:r>
      <w:r w:rsidRPr="00C146F8" w:rsidR="00A41ADF">
        <w:rPr>
          <w:rFonts w:ascii="Arial" w:hAnsi="Arial" w:cs="Arial"/>
          <w:lang w:val="en-US"/>
        </w:rPr>
        <w:t xml:space="preserve">from tripartite review discussions. </w:t>
      </w:r>
    </w:p>
    <w:p w:rsidRPr="00C146F8" w:rsidR="004275E6" w:rsidP="00740EAB" w:rsidRDefault="004275E6" w14:paraId="0284188A" w14:textId="77777777">
      <w:pPr>
        <w:rPr>
          <w:rFonts w:ascii="Arial" w:hAnsi="Arial" w:cs="Arial"/>
          <w:lang w:val="en-US"/>
        </w:rPr>
      </w:pPr>
    </w:p>
    <w:p w:rsidRPr="004275E6" w:rsidR="00740EAB" w:rsidP="00740EAB" w:rsidRDefault="00740EAB" w14:paraId="20AE1D35" w14:textId="77777777">
      <w:pPr>
        <w:rPr>
          <w:rFonts w:ascii="Arial" w:hAnsi="Arial" w:cs="Arial"/>
          <w:b/>
          <w:bCs/>
          <w:lang w:val="en-US"/>
        </w:rPr>
      </w:pPr>
      <w:r w:rsidRPr="004275E6">
        <w:rPr>
          <w:rFonts w:ascii="Arial" w:hAnsi="Arial" w:cs="Arial"/>
          <w:b/>
          <w:bCs/>
          <w:lang w:val="en-US"/>
        </w:rPr>
        <w:t>D</w:t>
      </w:r>
      <w:r w:rsidRPr="004275E6" w:rsidR="001837C1">
        <w:rPr>
          <w:rFonts w:ascii="Arial" w:hAnsi="Arial" w:cs="Arial"/>
          <w:b/>
          <w:bCs/>
          <w:lang w:val="en-US"/>
        </w:rPr>
        <w:t>:</w:t>
      </w:r>
      <w:r w:rsidRPr="004275E6">
        <w:rPr>
          <w:rFonts w:ascii="Arial" w:hAnsi="Arial" w:cs="Arial"/>
          <w:b/>
          <w:bCs/>
          <w:lang w:val="en-US"/>
        </w:rPr>
        <w:t xml:space="preserve">  Preparation for placement</w:t>
      </w:r>
    </w:p>
    <w:p w:rsidRPr="00C146F8" w:rsidR="00740EAB" w:rsidP="00740EAB" w:rsidRDefault="00740EAB" w14:paraId="52A34123" w14:textId="77777777">
      <w:pPr>
        <w:rPr>
          <w:rFonts w:ascii="Arial" w:hAnsi="Arial" w:cs="Arial"/>
          <w:b/>
          <w:lang w:val="en-US"/>
        </w:rPr>
      </w:pPr>
    </w:p>
    <w:p w:rsidRPr="00C146F8" w:rsidR="00740EAB" w:rsidP="00740EAB" w:rsidRDefault="00740EAB" w14:paraId="5C06C61D" w14:textId="77777777">
      <w:pPr>
        <w:rPr>
          <w:rFonts w:ascii="Arial" w:hAnsi="Arial" w:cs="Arial"/>
          <w:lang w:val="en-US"/>
        </w:rPr>
      </w:pPr>
      <w:r w:rsidRPr="00C146F8">
        <w:rPr>
          <w:rFonts w:ascii="Arial" w:hAnsi="Arial" w:cs="Arial"/>
          <w:lang w:val="en-US"/>
        </w:rPr>
        <w:t xml:space="preserve">Practice placement modules account for 90 credits within the degree.  </w:t>
      </w:r>
      <w:r w:rsidRPr="00C146F8" w:rsidR="008340A6">
        <w:rPr>
          <w:rFonts w:ascii="Arial" w:hAnsi="Arial" w:cs="Arial"/>
          <w:lang w:val="en-US"/>
        </w:rPr>
        <w:t>Apprentices</w:t>
      </w:r>
      <w:r w:rsidRPr="00C146F8">
        <w:rPr>
          <w:rFonts w:ascii="Arial" w:hAnsi="Arial" w:cs="Arial"/>
          <w:lang w:val="en-US"/>
        </w:rPr>
        <w:t xml:space="preserve"> will have the opportunity to undertake a minimum of </w:t>
      </w:r>
      <w:r w:rsidRPr="00C146F8" w:rsidR="00F31445">
        <w:rPr>
          <w:rFonts w:ascii="Arial" w:hAnsi="Arial" w:cs="Arial"/>
          <w:lang w:val="en-US"/>
        </w:rPr>
        <w:t>825</w:t>
      </w:r>
      <w:r w:rsidRPr="00C146F8">
        <w:rPr>
          <w:rFonts w:ascii="Arial" w:hAnsi="Arial" w:cs="Arial"/>
          <w:lang w:val="en-US"/>
        </w:rPr>
        <w:t xml:space="preserve"> hours </w:t>
      </w:r>
      <w:r w:rsidRPr="00C146F8" w:rsidR="00F31445">
        <w:rPr>
          <w:rFonts w:ascii="Arial" w:hAnsi="Arial" w:cs="Arial"/>
          <w:lang w:val="en-US"/>
        </w:rPr>
        <w:t>of</w:t>
      </w:r>
      <w:r w:rsidRPr="00C146F8">
        <w:rPr>
          <w:rFonts w:ascii="Arial" w:hAnsi="Arial" w:cs="Arial"/>
          <w:lang w:val="en-US"/>
        </w:rPr>
        <w:t xml:space="preserve"> </w:t>
      </w:r>
      <w:r w:rsidRPr="00C146F8" w:rsidR="00F31445">
        <w:rPr>
          <w:rFonts w:ascii="Arial" w:hAnsi="Arial" w:cs="Arial"/>
          <w:lang w:val="en-US"/>
        </w:rPr>
        <w:t>practice experience on placements outside of their employing team</w:t>
      </w:r>
      <w:r w:rsidRPr="00C146F8">
        <w:rPr>
          <w:rFonts w:ascii="Arial" w:hAnsi="Arial" w:cs="Arial"/>
          <w:lang w:val="en-US"/>
        </w:rPr>
        <w:t>.</w:t>
      </w:r>
      <w:r w:rsidRPr="00C146F8" w:rsidR="00F31445">
        <w:rPr>
          <w:rFonts w:ascii="Arial" w:hAnsi="Arial" w:cs="Arial"/>
          <w:lang w:val="en-US"/>
        </w:rPr>
        <w:t xml:space="preserve"> </w:t>
      </w:r>
      <w:r w:rsidRPr="00C146F8">
        <w:rPr>
          <w:rFonts w:ascii="Arial" w:hAnsi="Arial" w:cs="Arial"/>
          <w:lang w:val="en-US"/>
        </w:rPr>
        <w:t xml:space="preserve"> During practice placements, </w:t>
      </w:r>
      <w:r w:rsidRPr="00C146F8" w:rsidR="00F31445">
        <w:rPr>
          <w:rFonts w:ascii="Arial" w:hAnsi="Arial" w:cs="Arial"/>
          <w:lang w:val="en-US"/>
        </w:rPr>
        <w:t>apprentices</w:t>
      </w:r>
      <w:r w:rsidRPr="00C146F8">
        <w:rPr>
          <w:rFonts w:ascii="Arial" w:hAnsi="Arial" w:cs="Arial"/>
          <w:lang w:val="en-US"/>
        </w:rPr>
        <w:t xml:space="preserve"> </w:t>
      </w:r>
      <w:proofErr w:type="gramStart"/>
      <w:r w:rsidRPr="00C146F8">
        <w:rPr>
          <w:rFonts w:ascii="Arial" w:hAnsi="Arial" w:cs="Arial"/>
          <w:lang w:val="en-US"/>
        </w:rPr>
        <w:t>ha</w:t>
      </w:r>
      <w:r w:rsidRPr="00C146F8" w:rsidR="00F31445">
        <w:rPr>
          <w:rFonts w:ascii="Arial" w:hAnsi="Arial" w:cs="Arial"/>
          <w:lang w:val="en-US"/>
        </w:rPr>
        <w:t>ve</w:t>
      </w:r>
      <w:r w:rsidRPr="00C146F8">
        <w:rPr>
          <w:rFonts w:ascii="Arial" w:hAnsi="Arial" w:cs="Arial"/>
          <w:lang w:val="en-US"/>
        </w:rPr>
        <w:t xml:space="preserve"> the opportunity to</w:t>
      </w:r>
      <w:proofErr w:type="gramEnd"/>
      <w:r w:rsidRPr="00C146F8">
        <w:rPr>
          <w:rFonts w:ascii="Arial" w:hAnsi="Arial" w:cs="Arial"/>
          <w:lang w:val="en-US"/>
        </w:rPr>
        <w:t xml:space="preserve"> work with qualified physiotherapists and other healthcare professionals to consolidate learning, gain new experiences and refine their skills</w:t>
      </w:r>
      <w:r w:rsidRPr="00C146F8" w:rsidR="00F31445">
        <w:rPr>
          <w:rFonts w:ascii="Arial" w:hAnsi="Arial" w:cs="Arial"/>
          <w:lang w:val="en-US"/>
        </w:rPr>
        <w:t>, developing their scope of practice</w:t>
      </w:r>
      <w:r w:rsidRPr="00C146F8">
        <w:rPr>
          <w:rFonts w:ascii="Arial" w:hAnsi="Arial" w:cs="Arial"/>
          <w:lang w:val="en-US"/>
        </w:rPr>
        <w:t xml:space="preserve">.  Learning and teaching within practice placements are facilitated by interactive experiences, enabling the personal and professional growth as a physiotherapist within a variety of settings. The environment is supportive, enabling the </w:t>
      </w:r>
      <w:r w:rsidRPr="00C146F8" w:rsidR="00F31445">
        <w:rPr>
          <w:rFonts w:ascii="Arial" w:hAnsi="Arial" w:cs="Arial"/>
          <w:lang w:val="en-US"/>
        </w:rPr>
        <w:t>apprentice</w:t>
      </w:r>
      <w:r w:rsidRPr="00C146F8">
        <w:rPr>
          <w:rFonts w:ascii="Arial" w:hAnsi="Arial" w:cs="Arial"/>
          <w:lang w:val="en-US"/>
        </w:rPr>
        <w:t xml:space="preserve"> </w:t>
      </w:r>
      <w:r w:rsidRPr="00C146F8" w:rsidR="00F31445">
        <w:rPr>
          <w:rFonts w:ascii="Arial" w:hAnsi="Arial" w:cs="Arial"/>
          <w:lang w:val="en-US"/>
        </w:rPr>
        <w:t>to</w:t>
      </w:r>
      <w:r w:rsidRPr="00C146F8">
        <w:rPr>
          <w:rFonts w:ascii="Arial" w:hAnsi="Arial" w:cs="Arial"/>
          <w:lang w:val="en-US"/>
        </w:rPr>
        <w:t xml:space="preserve"> rehearse skills with constructive feedback</w:t>
      </w:r>
      <w:r w:rsidRPr="00C146F8" w:rsidR="00F31445">
        <w:rPr>
          <w:rFonts w:ascii="Arial" w:hAnsi="Arial" w:cs="Arial"/>
          <w:lang w:val="en-US"/>
        </w:rPr>
        <w:t xml:space="preserve"> to </w:t>
      </w:r>
      <w:r w:rsidRPr="00C146F8">
        <w:rPr>
          <w:rFonts w:ascii="Arial" w:hAnsi="Arial" w:cs="Arial"/>
          <w:lang w:val="en-US"/>
        </w:rPr>
        <w:t xml:space="preserve">assists his/her development towards professional competence.  Care is taken to ensure the experiences of the </w:t>
      </w:r>
      <w:r w:rsidRPr="00C146F8" w:rsidR="00F31445">
        <w:rPr>
          <w:rFonts w:ascii="Arial" w:hAnsi="Arial" w:cs="Arial"/>
          <w:lang w:val="en-US"/>
        </w:rPr>
        <w:t xml:space="preserve">apprentice </w:t>
      </w:r>
      <w:r w:rsidRPr="00C146F8">
        <w:rPr>
          <w:rFonts w:ascii="Arial" w:hAnsi="Arial" w:cs="Arial"/>
          <w:lang w:val="en-US"/>
        </w:rPr>
        <w:t xml:space="preserve">are sufficiently challenging to their practical, intellectual, </w:t>
      </w:r>
      <w:proofErr w:type="gramStart"/>
      <w:r w:rsidRPr="00C146F8">
        <w:rPr>
          <w:rFonts w:ascii="Arial" w:hAnsi="Arial" w:cs="Arial"/>
          <w:lang w:val="en-US"/>
        </w:rPr>
        <w:t>imaginative</w:t>
      </w:r>
      <w:proofErr w:type="gramEnd"/>
      <w:r w:rsidRPr="00C146F8">
        <w:rPr>
          <w:rFonts w:ascii="Arial" w:hAnsi="Arial" w:cs="Arial"/>
          <w:lang w:val="en-US"/>
        </w:rPr>
        <w:t xml:space="preserve"> and creative powers. Emphasis is placed on a learning experience which promotes transference of knowledge and skills from the classroom to practice, and </w:t>
      </w:r>
      <w:r w:rsidRPr="00C146F8" w:rsidR="009E072E">
        <w:rPr>
          <w:rFonts w:ascii="Arial" w:hAnsi="Arial" w:cs="Arial"/>
          <w:lang w:val="en-US"/>
        </w:rPr>
        <w:t>between practice settings</w:t>
      </w:r>
      <w:r w:rsidRPr="00C146F8">
        <w:rPr>
          <w:rFonts w:ascii="Arial" w:hAnsi="Arial" w:cs="Arial"/>
          <w:lang w:val="en-US"/>
        </w:rPr>
        <w:t xml:space="preserve">. Reflective space ensures </w:t>
      </w:r>
      <w:r w:rsidRPr="00C146F8" w:rsidR="009E072E">
        <w:rPr>
          <w:rFonts w:ascii="Arial" w:hAnsi="Arial" w:cs="Arial"/>
          <w:lang w:val="en-US"/>
        </w:rPr>
        <w:t xml:space="preserve">apprentices </w:t>
      </w:r>
      <w:r w:rsidRPr="00C146F8">
        <w:rPr>
          <w:rFonts w:ascii="Arial" w:hAnsi="Arial" w:cs="Arial"/>
          <w:lang w:val="en-US"/>
        </w:rPr>
        <w:t xml:space="preserve">incorporate a sense of professional identity (roles, </w:t>
      </w:r>
      <w:proofErr w:type="gramStart"/>
      <w:r w:rsidRPr="00C146F8">
        <w:rPr>
          <w:rFonts w:ascii="Arial" w:hAnsi="Arial" w:cs="Arial"/>
          <w:lang w:val="en-US"/>
        </w:rPr>
        <w:t>values</w:t>
      </w:r>
      <w:proofErr w:type="gramEnd"/>
      <w:r w:rsidRPr="00C146F8">
        <w:rPr>
          <w:rFonts w:ascii="Arial" w:hAnsi="Arial" w:cs="Arial"/>
          <w:lang w:val="en-US"/>
        </w:rPr>
        <w:t xml:space="preserve"> and attitudes), clinical </w:t>
      </w:r>
      <w:r w:rsidRPr="00C146F8">
        <w:rPr>
          <w:rFonts w:ascii="Arial" w:hAnsi="Arial" w:cs="Arial"/>
          <w:lang w:val="en-US"/>
        </w:rPr>
        <w:lastRenderedPageBreak/>
        <w:t xml:space="preserve">leadership, critical problem-solving and a growing sense of self-awareness (as well as an awareness of others). </w:t>
      </w:r>
    </w:p>
    <w:p w:rsidRPr="00C146F8" w:rsidR="009E072E" w:rsidP="00740EAB" w:rsidRDefault="009E072E" w14:paraId="0AEB1DAE" w14:textId="77777777">
      <w:pPr>
        <w:rPr>
          <w:rFonts w:ascii="Arial" w:hAnsi="Arial" w:cs="Arial"/>
          <w:lang w:val="en-US"/>
        </w:rPr>
      </w:pPr>
    </w:p>
    <w:p w:rsidRPr="00C146F8" w:rsidR="00740EAB" w:rsidP="00740EAB" w:rsidRDefault="009E072E" w14:paraId="78DE5933" w14:textId="77777777">
      <w:pPr>
        <w:rPr>
          <w:rFonts w:ascii="Arial" w:hAnsi="Arial" w:cs="Arial"/>
          <w:lang w:val="en-US"/>
        </w:rPr>
      </w:pPr>
      <w:r w:rsidRPr="00C146F8">
        <w:rPr>
          <w:rFonts w:ascii="Arial" w:hAnsi="Arial" w:cs="Arial"/>
          <w:lang w:val="en-US"/>
        </w:rPr>
        <w:t>P</w:t>
      </w:r>
      <w:r w:rsidRPr="00C146F8" w:rsidR="00740EAB">
        <w:rPr>
          <w:rFonts w:ascii="Arial" w:hAnsi="Arial" w:cs="Arial"/>
          <w:lang w:val="en-US"/>
        </w:rPr>
        <w:t xml:space="preserve">ractice placements also provide critical appraisal and feedback </w:t>
      </w:r>
      <w:r w:rsidRPr="00305910" w:rsidR="00740EAB">
        <w:rPr>
          <w:rFonts w:ascii="Arial" w:hAnsi="Arial" w:cs="Arial"/>
          <w:lang w:val="en-US"/>
        </w:rPr>
        <w:t xml:space="preserve">on the </w:t>
      </w:r>
      <w:r w:rsidRPr="00883138" w:rsidR="00305910">
        <w:rPr>
          <w:rFonts w:ascii="Arial" w:hAnsi="Arial" w:cs="Arial"/>
          <w:lang w:val="en-US"/>
        </w:rPr>
        <w:t>apprentices</w:t>
      </w:r>
      <w:r w:rsidR="000E75A7">
        <w:rPr>
          <w:rFonts w:ascii="Arial" w:hAnsi="Arial" w:cs="Arial"/>
          <w:lang w:val="en-US"/>
        </w:rPr>
        <w:t>’</w:t>
      </w:r>
      <w:r w:rsidRPr="00C146F8" w:rsidR="00740EAB">
        <w:rPr>
          <w:rFonts w:ascii="Arial" w:hAnsi="Arial" w:cs="Arial"/>
          <w:lang w:val="en-US"/>
        </w:rPr>
        <w:t xml:space="preserve"> skills and performance and guidance from highly skilled therapists. Supervision during these modules is undertaken by experienced clinicians who meet the criteria laid down in the Practice Placement Handbook.</w:t>
      </w:r>
    </w:p>
    <w:p w:rsidRPr="00C146F8" w:rsidR="00740EAB" w:rsidP="00740EAB" w:rsidRDefault="00740EAB" w14:paraId="0510F430" w14:textId="77777777">
      <w:pPr>
        <w:rPr>
          <w:rFonts w:ascii="Arial" w:hAnsi="Arial" w:cs="Arial"/>
          <w:b/>
          <w:lang w:val="en-US"/>
        </w:rPr>
      </w:pPr>
    </w:p>
    <w:p w:rsidRPr="004275E6" w:rsidR="00740EAB" w:rsidP="00740EAB" w:rsidRDefault="00740EAB" w14:paraId="7674963F" w14:textId="77777777">
      <w:pPr>
        <w:rPr>
          <w:rFonts w:ascii="Arial" w:hAnsi="Arial" w:cs="Arial"/>
          <w:b/>
          <w:bCs/>
          <w:lang w:val="en-US"/>
        </w:rPr>
      </w:pPr>
      <w:r w:rsidRPr="004275E6">
        <w:rPr>
          <w:rFonts w:ascii="Arial" w:hAnsi="Arial" w:cs="Arial"/>
          <w:b/>
          <w:bCs/>
          <w:lang w:val="en-US"/>
        </w:rPr>
        <w:t>E</w:t>
      </w:r>
      <w:r w:rsidRPr="004275E6" w:rsidR="001837C1">
        <w:rPr>
          <w:rFonts w:ascii="Arial" w:hAnsi="Arial" w:cs="Arial"/>
          <w:b/>
          <w:bCs/>
          <w:lang w:val="en-US"/>
        </w:rPr>
        <w:t>:</w:t>
      </w:r>
      <w:r w:rsidRPr="004275E6">
        <w:rPr>
          <w:rFonts w:ascii="Arial" w:hAnsi="Arial" w:cs="Arial"/>
          <w:b/>
          <w:bCs/>
          <w:lang w:val="en-US"/>
        </w:rPr>
        <w:t xml:space="preserve">   Propositional skills </w:t>
      </w:r>
    </w:p>
    <w:p w:rsidRPr="00C146F8" w:rsidR="001837C1" w:rsidP="00740EAB" w:rsidRDefault="001837C1" w14:paraId="71B4F3A8" w14:textId="77777777">
      <w:pPr>
        <w:rPr>
          <w:rFonts w:ascii="Arial" w:hAnsi="Arial" w:cs="Arial"/>
          <w:b/>
          <w:lang w:val="en-US"/>
        </w:rPr>
      </w:pPr>
    </w:p>
    <w:p w:rsidRPr="00C146F8" w:rsidR="00E226C5" w:rsidP="003619FB" w:rsidRDefault="001837C1" w14:paraId="45F46F23" w14:textId="3AE2D91A">
      <w:pPr>
        <w:rPr>
          <w:rFonts w:ascii="Arial" w:hAnsi="Arial" w:cs="Arial"/>
          <w:lang w:val="en-US"/>
        </w:rPr>
      </w:pPr>
      <w:r w:rsidRPr="00C146F8">
        <w:rPr>
          <w:rFonts w:ascii="Arial" w:hAnsi="Arial" w:cs="Arial"/>
          <w:lang w:val="en-US"/>
        </w:rPr>
        <w:t xml:space="preserve">The </w:t>
      </w:r>
      <w:r w:rsidRPr="00C146F8" w:rsidR="009E072E">
        <w:rPr>
          <w:rFonts w:ascii="Arial" w:hAnsi="Arial" w:cs="Arial"/>
          <w:lang w:val="en-US"/>
        </w:rPr>
        <w:t xml:space="preserve">programmes </w:t>
      </w:r>
      <w:r w:rsidRPr="00C146F8">
        <w:rPr>
          <w:rFonts w:ascii="Arial" w:hAnsi="Arial" w:cs="Arial"/>
          <w:lang w:val="en-US"/>
        </w:rPr>
        <w:t>enquiry-</w:t>
      </w:r>
      <w:r w:rsidRPr="00C146F8" w:rsidR="000809A3">
        <w:rPr>
          <w:rFonts w:ascii="Arial" w:hAnsi="Arial" w:cs="Arial"/>
          <w:lang w:val="en-US"/>
        </w:rPr>
        <w:t xml:space="preserve">based </w:t>
      </w:r>
      <w:r w:rsidRPr="00C146F8" w:rsidR="00E226C5">
        <w:rPr>
          <w:rFonts w:ascii="Arial" w:hAnsi="Arial" w:cs="Arial"/>
          <w:lang w:val="en-US"/>
        </w:rPr>
        <w:t xml:space="preserve">modules provide the </w:t>
      </w:r>
      <w:r w:rsidRPr="00C146F8" w:rsidR="00700C38">
        <w:rPr>
          <w:rFonts w:ascii="Arial" w:hAnsi="Arial" w:cs="Arial"/>
          <w:lang w:val="en-US"/>
        </w:rPr>
        <w:t>apprentice</w:t>
      </w:r>
      <w:r w:rsidRPr="00C146F8" w:rsidR="00E226C5">
        <w:rPr>
          <w:rFonts w:ascii="Arial" w:hAnsi="Arial" w:cs="Arial"/>
          <w:lang w:val="en-US"/>
        </w:rPr>
        <w:t xml:space="preserve"> with the knowledge and skills of research and scientific grounding. This grounding underpins the use of evidence </w:t>
      </w:r>
      <w:r w:rsidRPr="00C146F8" w:rsidR="00700C38">
        <w:rPr>
          <w:rFonts w:ascii="Arial" w:hAnsi="Arial" w:cs="Arial"/>
          <w:lang w:val="en-US"/>
        </w:rPr>
        <w:t>to inform</w:t>
      </w:r>
      <w:r w:rsidRPr="00C146F8" w:rsidR="00E226C5">
        <w:rPr>
          <w:rFonts w:ascii="Arial" w:hAnsi="Arial" w:cs="Arial"/>
          <w:lang w:val="en-US"/>
        </w:rPr>
        <w:t xml:space="preserve"> </w:t>
      </w:r>
      <w:r w:rsidRPr="00C146F8" w:rsidR="00700C38">
        <w:rPr>
          <w:rFonts w:ascii="Arial" w:hAnsi="Arial" w:cs="Arial"/>
          <w:lang w:val="en-US"/>
        </w:rPr>
        <w:t xml:space="preserve">practice </w:t>
      </w:r>
      <w:r w:rsidRPr="00C146F8" w:rsidR="00E226C5">
        <w:rPr>
          <w:rFonts w:ascii="Arial" w:hAnsi="Arial" w:cs="Arial"/>
          <w:lang w:val="en-US"/>
        </w:rPr>
        <w:t xml:space="preserve">and help gain a greater understanding of the scientific basis of the profession.  Enquiry and questioning are encouraged throughout the </w:t>
      </w:r>
      <w:r w:rsidRPr="00C146F8" w:rsidR="00094569">
        <w:rPr>
          <w:rFonts w:ascii="Arial" w:hAnsi="Arial" w:cs="Arial"/>
          <w:lang w:val="en-US"/>
        </w:rPr>
        <w:t>programme,</w:t>
      </w:r>
      <w:r w:rsidRPr="00C146F8" w:rsidR="00E226C5">
        <w:rPr>
          <w:rFonts w:ascii="Arial" w:hAnsi="Arial" w:cs="Arial"/>
          <w:lang w:val="en-US"/>
        </w:rPr>
        <w:t xml:space="preserve"> so that </w:t>
      </w:r>
      <w:r w:rsidRPr="00C146F8" w:rsidR="00700C38">
        <w:rPr>
          <w:rFonts w:ascii="Arial" w:hAnsi="Arial" w:cs="Arial"/>
          <w:lang w:val="en-US"/>
        </w:rPr>
        <w:t>‘</w:t>
      </w:r>
      <w:r w:rsidRPr="00C146F8" w:rsidR="00E226C5">
        <w:rPr>
          <w:rFonts w:ascii="Arial" w:hAnsi="Arial" w:cs="Arial"/>
          <w:lang w:val="en-US"/>
        </w:rPr>
        <w:t>research</w:t>
      </w:r>
      <w:r w:rsidRPr="00C146F8" w:rsidR="00700C38">
        <w:rPr>
          <w:rFonts w:ascii="Arial" w:hAnsi="Arial" w:cs="Arial"/>
          <w:lang w:val="en-US"/>
        </w:rPr>
        <w:t>’</w:t>
      </w:r>
      <w:r w:rsidRPr="00C146F8" w:rsidR="00E226C5">
        <w:rPr>
          <w:rFonts w:ascii="Arial" w:hAnsi="Arial" w:cs="Arial"/>
          <w:lang w:val="en-US"/>
        </w:rPr>
        <w:t xml:space="preserve"> skills become integrated </w:t>
      </w:r>
      <w:r w:rsidRPr="00C146F8" w:rsidR="00700C38">
        <w:rPr>
          <w:rFonts w:ascii="Arial" w:hAnsi="Arial" w:cs="Arial"/>
          <w:lang w:val="en-US"/>
        </w:rPr>
        <w:t xml:space="preserve">in daily practice </w:t>
      </w:r>
      <w:r w:rsidRPr="00C146F8" w:rsidR="00E226C5">
        <w:rPr>
          <w:rFonts w:ascii="Arial" w:hAnsi="Arial" w:cs="Arial"/>
          <w:lang w:val="en-US"/>
        </w:rPr>
        <w:t xml:space="preserve">and demonstrated to be of practical </w:t>
      </w:r>
      <w:r w:rsidRPr="00C146F8" w:rsidR="00700C38">
        <w:rPr>
          <w:rFonts w:ascii="Arial" w:hAnsi="Arial" w:cs="Arial"/>
          <w:lang w:val="en-US"/>
        </w:rPr>
        <w:t>value</w:t>
      </w:r>
      <w:r w:rsidRPr="00C146F8" w:rsidR="00E226C5">
        <w:rPr>
          <w:rFonts w:ascii="Arial" w:hAnsi="Arial" w:cs="Arial"/>
          <w:lang w:val="en-US"/>
        </w:rPr>
        <w:t xml:space="preserve"> to the developing therapist.  </w:t>
      </w:r>
    </w:p>
    <w:p w:rsidRPr="00C146F8" w:rsidR="00C90D12" w:rsidP="00C90D12" w:rsidRDefault="00C90D12" w14:paraId="4D587C56" w14:textId="77777777">
      <w:pPr>
        <w:rPr>
          <w:rFonts w:ascii="Arial" w:hAnsi="Arial" w:cs="Arial"/>
          <w:lang w:val="en-US"/>
        </w:rPr>
      </w:pPr>
    </w:p>
    <w:p w:rsidRPr="00C146F8" w:rsidR="00C90D12" w:rsidP="00C90D12" w:rsidRDefault="00C90D12" w14:paraId="56A6DB4A" w14:textId="6641595D">
      <w:pPr>
        <w:rPr>
          <w:rFonts w:ascii="Arial" w:hAnsi="Arial" w:cs="Arial"/>
          <w:lang w:val="en-US"/>
        </w:rPr>
      </w:pPr>
      <w:r w:rsidRPr="00C146F8">
        <w:rPr>
          <w:rFonts w:ascii="Arial" w:hAnsi="Arial" w:cs="Arial"/>
          <w:lang w:val="en-US"/>
        </w:rPr>
        <w:t xml:space="preserve">Each </w:t>
      </w:r>
      <w:r w:rsidRPr="00C146F8" w:rsidR="00700C38">
        <w:rPr>
          <w:rFonts w:ascii="Arial" w:hAnsi="Arial" w:cs="Arial"/>
          <w:lang w:val="en-US"/>
        </w:rPr>
        <w:t xml:space="preserve">apprentice </w:t>
      </w:r>
      <w:r w:rsidRPr="00C146F8">
        <w:rPr>
          <w:rFonts w:ascii="Arial" w:hAnsi="Arial" w:cs="Arial"/>
          <w:lang w:val="en-US"/>
        </w:rPr>
        <w:t xml:space="preserve">will be allocated a research supervisor to assist </w:t>
      </w:r>
      <w:r w:rsidRPr="00C146F8" w:rsidR="00700C38">
        <w:rPr>
          <w:rFonts w:ascii="Arial" w:hAnsi="Arial" w:cs="Arial"/>
          <w:lang w:val="en-US"/>
        </w:rPr>
        <w:t>them</w:t>
      </w:r>
      <w:r w:rsidRPr="00C146F8">
        <w:rPr>
          <w:rFonts w:ascii="Arial" w:hAnsi="Arial" w:cs="Arial"/>
          <w:lang w:val="en-US"/>
        </w:rPr>
        <w:t xml:space="preserve"> with the</w:t>
      </w:r>
      <w:r w:rsidRPr="00C146F8" w:rsidR="00700C38">
        <w:rPr>
          <w:rFonts w:ascii="Arial" w:hAnsi="Arial" w:cs="Arial"/>
          <w:lang w:val="en-US"/>
        </w:rPr>
        <w:t xml:space="preserve">ir research project. </w:t>
      </w:r>
      <w:r w:rsidRPr="00C146F8">
        <w:rPr>
          <w:rFonts w:ascii="Arial" w:hAnsi="Arial" w:cs="Arial"/>
          <w:lang w:val="en-US"/>
        </w:rPr>
        <w:t xml:space="preserve">While all modules will </w:t>
      </w:r>
      <w:r w:rsidRPr="00305910">
        <w:rPr>
          <w:rFonts w:ascii="Arial" w:hAnsi="Arial" w:cs="Arial"/>
          <w:lang w:val="en-US"/>
        </w:rPr>
        <w:t xml:space="preserve">provide </w:t>
      </w:r>
      <w:r w:rsidRPr="00883138" w:rsidR="00305910">
        <w:rPr>
          <w:rFonts w:ascii="Arial" w:hAnsi="Arial" w:cs="Arial"/>
          <w:lang w:val="en-US"/>
        </w:rPr>
        <w:t>apprentices</w:t>
      </w:r>
      <w:r w:rsidRPr="00C146F8">
        <w:rPr>
          <w:rFonts w:ascii="Arial" w:hAnsi="Arial" w:cs="Arial"/>
          <w:lang w:val="en-US"/>
        </w:rPr>
        <w:t xml:space="preserve"> with insights into the most recently published research into the subjects studied, the progression of modules focusing on physiotherapy will facilitate the development of the analytical, </w:t>
      </w:r>
      <w:r w:rsidRPr="00C146F8" w:rsidR="00094569">
        <w:rPr>
          <w:rFonts w:ascii="Arial" w:hAnsi="Arial" w:cs="Arial"/>
          <w:lang w:val="en-US"/>
        </w:rPr>
        <w:t>evaluative,</w:t>
      </w:r>
      <w:r w:rsidRPr="00C146F8">
        <w:rPr>
          <w:rFonts w:ascii="Arial" w:hAnsi="Arial" w:cs="Arial"/>
          <w:lang w:val="en-US"/>
        </w:rPr>
        <w:t xml:space="preserve"> and reflective skills necessary to a </w:t>
      </w:r>
      <w:r w:rsidRPr="00C146F8" w:rsidR="00BA1672">
        <w:rPr>
          <w:rFonts w:ascii="Arial" w:hAnsi="Arial" w:cs="Arial"/>
          <w:lang w:val="en-US"/>
        </w:rPr>
        <w:t xml:space="preserve">qualified and competent </w:t>
      </w:r>
      <w:r w:rsidRPr="00C146F8">
        <w:rPr>
          <w:rFonts w:ascii="Arial" w:hAnsi="Arial" w:cs="Arial"/>
          <w:lang w:val="en-US"/>
        </w:rPr>
        <w:t>practitioner.</w:t>
      </w:r>
    </w:p>
    <w:p w:rsidRPr="00C146F8" w:rsidR="006963B9" w:rsidP="00C90D12" w:rsidRDefault="006963B9" w14:paraId="5A377CE0" w14:textId="77777777">
      <w:pPr>
        <w:rPr>
          <w:rFonts w:ascii="Arial" w:hAnsi="Arial" w:cs="Arial"/>
          <w:lang w:val="en-US"/>
        </w:rPr>
      </w:pPr>
    </w:p>
    <w:p w:rsidRPr="004275E6" w:rsidR="006963B9" w:rsidP="00C90D12" w:rsidRDefault="006963B9" w14:paraId="1DBE72CC" w14:textId="77777777">
      <w:pPr>
        <w:rPr>
          <w:rFonts w:ascii="Arial" w:hAnsi="Arial" w:cs="Arial"/>
          <w:b/>
          <w:bCs/>
          <w:lang w:val="en-US"/>
        </w:rPr>
      </w:pPr>
      <w:r w:rsidRPr="004275E6">
        <w:rPr>
          <w:rFonts w:ascii="Arial" w:hAnsi="Arial" w:cs="Arial"/>
          <w:b/>
          <w:bCs/>
          <w:lang w:val="en-US"/>
        </w:rPr>
        <w:t>G.  Research strategy</w:t>
      </w:r>
    </w:p>
    <w:p w:rsidRPr="00C146F8" w:rsidR="006963B9" w:rsidP="00C90D12" w:rsidRDefault="006963B9" w14:paraId="2E46B249" w14:textId="77777777">
      <w:pPr>
        <w:rPr>
          <w:rFonts w:ascii="Arial" w:hAnsi="Arial" w:cs="Arial"/>
          <w:lang w:val="en-US"/>
        </w:rPr>
      </w:pPr>
    </w:p>
    <w:p w:rsidRPr="00C146F8" w:rsidR="00857576" w:rsidP="00857576" w:rsidRDefault="00857576" w14:paraId="69325A82" w14:textId="77777777">
      <w:pPr>
        <w:rPr>
          <w:rFonts w:ascii="Arial" w:hAnsi="Arial" w:cs="Arial"/>
          <w:lang w:val="en-US"/>
        </w:rPr>
      </w:pPr>
      <w:r w:rsidRPr="00C146F8">
        <w:rPr>
          <w:rFonts w:ascii="Arial" w:hAnsi="Arial" w:cs="Arial"/>
          <w:lang w:val="en-US"/>
        </w:rPr>
        <w:t xml:space="preserve">Research is one of the key propositional skills embedded throughout the programme. There are specific research modules </w:t>
      </w:r>
      <w:r w:rsidRPr="00C146F8" w:rsidR="008F605F">
        <w:rPr>
          <w:rFonts w:ascii="Arial" w:hAnsi="Arial" w:cs="Arial"/>
          <w:lang w:val="en-US"/>
        </w:rPr>
        <w:t>running</w:t>
      </w:r>
      <w:r w:rsidRPr="00C146F8">
        <w:rPr>
          <w:rFonts w:ascii="Arial" w:hAnsi="Arial" w:cs="Arial"/>
          <w:lang w:val="en-US"/>
        </w:rPr>
        <w:t xml:space="preserve"> alongside other key learning activities. Where possible learning activities in the research modules will be related to learning in other modules. For example, when learning about a particular assessment technique, concepts such as sensitivity and specificity will be discussed in the research modules, enabling </w:t>
      </w:r>
      <w:r w:rsidR="00305910">
        <w:rPr>
          <w:rFonts w:ascii="Arial" w:hAnsi="Arial" w:cs="Arial"/>
          <w:lang w:val="en-US"/>
        </w:rPr>
        <w:t xml:space="preserve">apprentices </w:t>
      </w:r>
      <w:r w:rsidRPr="00C146F8">
        <w:rPr>
          <w:rFonts w:ascii="Arial" w:hAnsi="Arial" w:cs="Arial"/>
          <w:lang w:val="en-US"/>
        </w:rPr>
        <w:t xml:space="preserve">to use and apply their research knowledge to research in physiotherapy practice at the earliest opportunity. The focus throughout will be on applied research; moving from finding research, to understanding research and using research findings to inform practice to ultimately carrying out a small element of research within the </w:t>
      </w:r>
      <w:r w:rsidRPr="00C146F8" w:rsidR="00C20E6B">
        <w:rPr>
          <w:rFonts w:ascii="Arial" w:hAnsi="Arial" w:cs="Arial"/>
          <w:lang w:val="en-US"/>
        </w:rPr>
        <w:t xml:space="preserve">research project </w:t>
      </w:r>
      <w:r w:rsidRPr="00C146F8">
        <w:rPr>
          <w:rFonts w:ascii="Arial" w:hAnsi="Arial" w:cs="Arial"/>
          <w:lang w:val="en-US"/>
        </w:rPr>
        <w:t xml:space="preserve">module. </w:t>
      </w:r>
    </w:p>
    <w:p w:rsidRPr="00C146F8" w:rsidR="00857576" w:rsidP="00857576" w:rsidRDefault="00857576" w14:paraId="4BC70BB6" w14:textId="77777777">
      <w:pPr>
        <w:rPr>
          <w:rFonts w:ascii="Arial" w:hAnsi="Arial" w:cs="Arial"/>
          <w:lang w:val="en-US"/>
        </w:rPr>
      </w:pPr>
    </w:p>
    <w:p w:rsidRPr="00C146F8" w:rsidR="00C20E6B" w:rsidP="00857576" w:rsidRDefault="00857576" w14:paraId="2E1920D5" w14:textId="77777777">
      <w:pPr>
        <w:rPr>
          <w:rFonts w:ascii="Arial" w:hAnsi="Arial" w:cs="Arial"/>
          <w:lang w:val="en-US"/>
        </w:rPr>
      </w:pPr>
      <w:r w:rsidRPr="00C146F8">
        <w:rPr>
          <w:rFonts w:ascii="Arial" w:hAnsi="Arial" w:cs="Arial"/>
          <w:lang w:val="en-US"/>
        </w:rPr>
        <w:t xml:space="preserve">For the </w:t>
      </w:r>
      <w:r w:rsidRPr="00C146F8" w:rsidR="00C20E6B">
        <w:rPr>
          <w:rFonts w:ascii="Arial" w:hAnsi="Arial" w:cs="Arial"/>
          <w:lang w:val="en-US"/>
        </w:rPr>
        <w:t>research project</w:t>
      </w:r>
      <w:r w:rsidRPr="00C146F8">
        <w:rPr>
          <w:rFonts w:ascii="Arial" w:hAnsi="Arial" w:cs="Arial"/>
          <w:lang w:val="en-US"/>
        </w:rPr>
        <w:t xml:space="preserve"> </w:t>
      </w:r>
      <w:r w:rsidRPr="00C146F8" w:rsidR="00C20E6B">
        <w:rPr>
          <w:rFonts w:ascii="Arial" w:hAnsi="Arial" w:cs="Arial"/>
          <w:lang w:val="en-US"/>
        </w:rPr>
        <w:t>apprentices</w:t>
      </w:r>
      <w:r w:rsidRPr="00C146F8">
        <w:rPr>
          <w:rFonts w:ascii="Arial" w:hAnsi="Arial" w:cs="Arial"/>
          <w:lang w:val="en-US"/>
        </w:rPr>
        <w:t xml:space="preserve"> will </w:t>
      </w:r>
      <w:r w:rsidRPr="00C146F8" w:rsidR="00C20E6B">
        <w:rPr>
          <w:rFonts w:ascii="Arial" w:hAnsi="Arial" w:cs="Arial"/>
          <w:lang w:val="en-US"/>
        </w:rPr>
        <w:t>choose from the following options:</w:t>
      </w:r>
    </w:p>
    <w:p w:rsidRPr="00C146F8" w:rsidR="00C20E6B" w:rsidP="00C20E6B" w:rsidRDefault="00C20E6B" w14:paraId="150D4B72" w14:textId="019A74DF">
      <w:pPr>
        <w:numPr>
          <w:ilvl w:val="0"/>
          <w:numId w:val="22"/>
        </w:numPr>
        <w:rPr>
          <w:rFonts w:ascii="Arial" w:hAnsi="Arial" w:cs="Arial"/>
          <w:lang w:val="en-US"/>
        </w:rPr>
      </w:pPr>
      <w:r w:rsidRPr="00C146F8">
        <w:rPr>
          <w:rFonts w:ascii="Arial" w:hAnsi="Arial" w:cs="Arial"/>
          <w:lang w:val="en-US"/>
        </w:rPr>
        <w:t>Li</w:t>
      </w:r>
      <w:r w:rsidRPr="00C146F8" w:rsidR="00857576">
        <w:rPr>
          <w:rFonts w:ascii="Arial" w:hAnsi="Arial" w:cs="Arial"/>
          <w:lang w:val="en-US"/>
        </w:rPr>
        <w:t>nking in</w:t>
      </w:r>
      <w:r w:rsidRPr="00C146F8">
        <w:rPr>
          <w:rFonts w:ascii="Arial" w:hAnsi="Arial" w:cs="Arial"/>
          <w:lang w:val="en-US"/>
        </w:rPr>
        <w:t xml:space="preserve">to the pre-existing research activities of their </w:t>
      </w:r>
      <w:r w:rsidRPr="00C146F8" w:rsidR="00857576">
        <w:rPr>
          <w:rFonts w:ascii="Arial" w:hAnsi="Arial" w:cs="Arial"/>
          <w:lang w:val="en-US"/>
        </w:rPr>
        <w:t xml:space="preserve">project supervisor and </w:t>
      </w:r>
      <w:r w:rsidRPr="00C146F8" w:rsidR="00DF3E8D">
        <w:rPr>
          <w:rFonts w:ascii="Arial" w:hAnsi="Arial" w:cs="Arial"/>
          <w:lang w:val="en-US"/>
        </w:rPr>
        <w:t xml:space="preserve">contributing </w:t>
      </w:r>
      <w:r w:rsidRPr="00C146F8" w:rsidR="00094569">
        <w:rPr>
          <w:rFonts w:ascii="Arial" w:hAnsi="Arial" w:cs="Arial"/>
          <w:lang w:val="en-US"/>
        </w:rPr>
        <w:t>to projects</w:t>
      </w:r>
      <w:r w:rsidRPr="00C146F8" w:rsidR="00857576">
        <w:rPr>
          <w:rFonts w:ascii="Arial" w:hAnsi="Arial" w:cs="Arial"/>
          <w:lang w:val="en-US"/>
        </w:rPr>
        <w:t xml:space="preserve"> that already have ethical approval or data to analyse. </w:t>
      </w:r>
    </w:p>
    <w:p w:rsidRPr="00C146F8" w:rsidR="00C20E6B" w:rsidP="00C20E6B" w:rsidRDefault="00C20E6B" w14:paraId="3A141381" w14:textId="77777777">
      <w:pPr>
        <w:numPr>
          <w:ilvl w:val="0"/>
          <w:numId w:val="22"/>
        </w:numPr>
        <w:rPr>
          <w:rFonts w:ascii="Arial" w:hAnsi="Arial" w:cs="Arial"/>
          <w:lang w:val="en-US"/>
        </w:rPr>
      </w:pPr>
      <w:r w:rsidRPr="00C146F8">
        <w:rPr>
          <w:rFonts w:ascii="Arial" w:hAnsi="Arial" w:cs="Arial"/>
          <w:lang w:val="en-US"/>
        </w:rPr>
        <w:t>A</w:t>
      </w:r>
      <w:r w:rsidRPr="00C146F8" w:rsidR="00857576">
        <w:rPr>
          <w:rFonts w:ascii="Arial" w:hAnsi="Arial" w:cs="Arial"/>
          <w:lang w:val="en-US"/>
        </w:rPr>
        <w:t xml:space="preserve"> literature or systematic revie</w:t>
      </w:r>
      <w:r w:rsidRPr="00C146F8" w:rsidR="00DF3E8D">
        <w:rPr>
          <w:rFonts w:ascii="Arial" w:hAnsi="Arial" w:cs="Arial"/>
          <w:lang w:val="en-US"/>
        </w:rPr>
        <w:t>w.</w:t>
      </w:r>
    </w:p>
    <w:p w:rsidR="00C20E6B" w:rsidP="00C20E6B" w:rsidRDefault="00C20E6B" w14:paraId="2F3D1375" w14:textId="77777777">
      <w:pPr>
        <w:numPr>
          <w:ilvl w:val="0"/>
          <w:numId w:val="22"/>
        </w:numPr>
        <w:rPr>
          <w:rFonts w:ascii="Arial" w:hAnsi="Arial" w:cs="Arial"/>
          <w:lang w:val="en-US"/>
        </w:rPr>
      </w:pPr>
      <w:r w:rsidRPr="00C146F8">
        <w:rPr>
          <w:rFonts w:ascii="Arial" w:hAnsi="Arial" w:cs="Arial"/>
          <w:lang w:val="en-US"/>
        </w:rPr>
        <w:t>P</w:t>
      </w:r>
      <w:r w:rsidRPr="00C146F8" w:rsidR="00857576">
        <w:rPr>
          <w:rFonts w:ascii="Arial" w:hAnsi="Arial" w:cs="Arial"/>
          <w:lang w:val="en-US"/>
        </w:rPr>
        <w:t xml:space="preserve">rimary data collection and analysis </w:t>
      </w:r>
      <w:r w:rsidRPr="00C146F8">
        <w:rPr>
          <w:rFonts w:ascii="Arial" w:hAnsi="Arial" w:cs="Arial"/>
          <w:lang w:val="en-US"/>
        </w:rPr>
        <w:t xml:space="preserve">or </w:t>
      </w:r>
      <w:r w:rsidRPr="00C146F8" w:rsidR="00857576">
        <w:rPr>
          <w:rFonts w:ascii="Arial" w:hAnsi="Arial" w:cs="Arial"/>
          <w:lang w:val="en-US"/>
        </w:rPr>
        <w:t xml:space="preserve">secondary data analysis. </w:t>
      </w:r>
    </w:p>
    <w:p w:rsidRPr="00C146F8" w:rsidR="00A97A70" w:rsidP="00883138" w:rsidRDefault="00A97A70" w14:paraId="55202FF1" w14:textId="77777777">
      <w:pPr>
        <w:ind w:left="720"/>
        <w:rPr>
          <w:rFonts w:ascii="Arial" w:hAnsi="Arial" w:cs="Arial"/>
          <w:lang w:val="en-US"/>
        </w:rPr>
      </w:pPr>
    </w:p>
    <w:p w:rsidRPr="00C146F8" w:rsidR="00B323D3" w:rsidP="00C20E6B" w:rsidRDefault="00857576" w14:paraId="4EDC127B" w14:textId="77777777">
      <w:pPr>
        <w:rPr>
          <w:rFonts w:ascii="Arial" w:hAnsi="Arial" w:cs="Arial"/>
          <w:lang w:val="en-US"/>
        </w:rPr>
      </w:pPr>
      <w:r w:rsidRPr="00C146F8">
        <w:rPr>
          <w:rFonts w:ascii="Arial" w:hAnsi="Arial" w:cs="Arial"/>
          <w:lang w:val="en-US"/>
        </w:rPr>
        <w:t xml:space="preserve">There will </w:t>
      </w:r>
      <w:r w:rsidRPr="00C146F8" w:rsidR="00C20E6B">
        <w:rPr>
          <w:rFonts w:ascii="Arial" w:hAnsi="Arial" w:cs="Arial"/>
          <w:lang w:val="en-US"/>
        </w:rPr>
        <w:t>be</w:t>
      </w:r>
      <w:r w:rsidRPr="00C146F8">
        <w:rPr>
          <w:rFonts w:ascii="Arial" w:hAnsi="Arial" w:cs="Arial"/>
          <w:lang w:val="en-US"/>
        </w:rPr>
        <w:t xml:space="preserve"> an Annual Physiotherapy Research Conference at the end of term where all </w:t>
      </w:r>
      <w:r w:rsidRPr="00C146F8" w:rsidR="00C20E6B">
        <w:rPr>
          <w:rFonts w:ascii="Arial" w:hAnsi="Arial" w:cs="Arial"/>
          <w:lang w:val="en-US"/>
        </w:rPr>
        <w:t xml:space="preserve">research project </w:t>
      </w:r>
      <w:r w:rsidRPr="00C146F8" w:rsidR="00767C4F">
        <w:rPr>
          <w:rFonts w:ascii="Arial" w:hAnsi="Arial" w:cs="Arial"/>
          <w:lang w:val="en-US"/>
        </w:rPr>
        <w:t xml:space="preserve">candidates </w:t>
      </w:r>
      <w:r w:rsidRPr="00C146F8" w:rsidR="00C20E6B">
        <w:rPr>
          <w:rFonts w:ascii="Arial" w:hAnsi="Arial" w:cs="Arial"/>
          <w:lang w:val="en-US"/>
        </w:rPr>
        <w:t xml:space="preserve">from all our pre-reg physiotherapy programmes </w:t>
      </w:r>
      <w:r w:rsidRPr="00C146F8">
        <w:rPr>
          <w:rFonts w:ascii="Arial" w:hAnsi="Arial" w:cs="Arial"/>
          <w:lang w:val="en-US"/>
        </w:rPr>
        <w:t>will have a poster exhibited</w:t>
      </w:r>
      <w:r w:rsidRPr="00C146F8" w:rsidR="00C20E6B">
        <w:rPr>
          <w:rFonts w:ascii="Arial" w:hAnsi="Arial" w:cs="Arial"/>
          <w:lang w:val="en-US"/>
        </w:rPr>
        <w:t xml:space="preserve"> and the opportunity to </w:t>
      </w:r>
      <w:r w:rsidRPr="00C146F8" w:rsidR="00B323D3">
        <w:rPr>
          <w:rFonts w:ascii="Arial" w:hAnsi="Arial" w:cs="Arial"/>
          <w:lang w:val="en-US"/>
        </w:rPr>
        <w:t xml:space="preserve">verbally present their work to an audience or peers, </w:t>
      </w:r>
      <w:proofErr w:type="gramStart"/>
      <w:r w:rsidRPr="00C146F8" w:rsidR="00B323D3">
        <w:rPr>
          <w:rFonts w:ascii="Arial" w:hAnsi="Arial" w:cs="Arial"/>
          <w:lang w:val="en-US"/>
        </w:rPr>
        <w:t>staff</w:t>
      </w:r>
      <w:proofErr w:type="gramEnd"/>
      <w:r w:rsidRPr="00C146F8" w:rsidR="00B323D3">
        <w:rPr>
          <w:rFonts w:ascii="Arial" w:hAnsi="Arial" w:cs="Arial"/>
          <w:lang w:val="en-US"/>
        </w:rPr>
        <w:t xml:space="preserve"> and local clinicians</w:t>
      </w:r>
      <w:r w:rsidRPr="00C146F8">
        <w:rPr>
          <w:rFonts w:ascii="Arial" w:hAnsi="Arial" w:cs="Arial"/>
          <w:lang w:val="en-US"/>
        </w:rPr>
        <w:t>.</w:t>
      </w:r>
    </w:p>
    <w:p w:rsidRPr="00C146F8" w:rsidR="006963B9" w:rsidP="00C90D12" w:rsidRDefault="006963B9" w14:paraId="6BBDE208" w14:textId="77777777">
      <w:pPr>
        <w:rPr>
          <w:rFonts w:ascii="Arial" w:hAnsi="Arial" w:cs="Arial"/>
          <w:lang w:val="en-US"/>
        </w:rPr>
      </w:pPr>
    </w:p>
    <w:p w:rsidRPr="00094569" w:rsidR="00FC18A5" w:rsidP="00C23201" w:rsidRDefault="006963B9" w14:paraId="6E953594" w14:textId="77777777">
      <w:pPr>
        <w:rPr>
          <w:rFonts w:ascii="Arial" w:hAnsi="Arial" w:cs="Arial"/>
          <w:b/>
          <w:bCs/>
          <w:lang w:val="en-US"/>
        </w:rPr>
      </w:pPr>
      <w:r w:rsidRPr="00094569">
        <w:rPr>
          <w:rFonts w:ascii="Arial" w:hAnsi="Arial" w:cs="Arial"/>
          <w:b/>
          <w:bCs/>
          <w:lang w:val="en-US"/>
        </w:rPr>
        <w:t>H.  Inter-professional education</w:t>
      </w:r>
    </w:p>
    <w:p w:rsidRPr="00094569" w:rsidR="00880E67" w:rsidP="00C23201" w:rsidRDefault="00880E67" w14:paraId="6D356586" w14:textId="77777777">
      <w:pPr>
        <w:rPr>
          <w:rFonts w:ascii="Arial" w:hAnsi="Arial" w:cs="Arial"/>
          <w:lang w:val="en-US"/>
        </w:rPr>
      </w:pPr>
    </w:p>
    <w:p w:rsidRPr="00094569" w:rsidR="00FC18A5" w:rsidP="00C90D12" w:rsidRDefault="00857576" w14:paraId="3484C223" w14:textId="505ECC3F">
      <w:pPr>
        <w:rPr>
          <w:rFonts w:ascii="Arial" w:hAnsi="Arial" w:cs="Arial"/>
          <w:lang w:val="en-US"/>
        </w:rPr>
      </w:pPr>
      <w:r w:rsidRPr="00094569">
        <w:rPr>
          <w:rFonts w:ascii="Arial" w:hAnsi="Arial" w:cs="Arial"/>
          <w:lang w:val="en-US"/>
        </w:rPr>
        <w:t xml:space="preserve">Beyond inter-professional working </w:t>
      </w:r>
      <w:r w:rsidRPr="00094569" w:rsidR="00DF3E8D">
        <w:rPr>
          <w:rFonts w:ascii="Arial" w:hAnsi="Arial" w:cs="Arial"/>
          <w:lang w:val="en-US"/>
        </w:rPr>
        <w:t xml:space="preserve">experience in the workplace and during </w:t>
      </w:r>
      <w:r w:rsidRPr="00094569">
        <w:rPr>
          <w:rFonts w:ascii="Arial" w:hAnsi="Arial" w:cs="Arial"/>
          <w:lang w:val="en-US"/>
        </w:rPr>
        <w:t xml:space="preserve">practice placements, </w:t>
      </w:r>
      <w:r w:rsidRPr="00094569" w:rsidR="00DF3E8D">
        <w:rPr>
          <w:rFonts w:ascii="Arial" w:hAnsi="Arial" w:cs="Arial"/>
          <w:lang w:val="en-US"/>
        </w:rPr>
        <w:t>apprentices</w:t>
      </w:r>
      <w:r w:rsidRPr="00094569">
        <w:rPr>
          <w:rFonts w:ascii="Arial" w:hAnsi="Arial" w:cs="Arial"/>
          <w:lang w:val="en-US"/>
        </w:rPr>
        <w:t xml:space="preserve"> will have the opportunity to learn about and consider </w:t>
      </w:r>
      <w:r w:rsidRPr="00094569" w:rsidR="00DF3E8D">
        <w:rPr>
          <w:rFonts w:ascii="Arial" w:hAnsi="Arial" w:cs="Arial"/>
          <w:lang w:val="en-US"/>
        </w:rPr>
        <w:t>the</w:t>
      </w:r>
      <w:r w:rsidRPr="00094569">
        <w:rPr>
          <w:rFonts w:ascii="Arial" w:hAnsi="Arial" w:cs="Arial"/>
          <w:lang w:val="en-US"/>
        </w:rPr>
        <w:t xml:space="preserve"> wider settings and professionals involved in healthcare. </w:t>
      </w:r>
      <w:r w:rsidRPr="00094569" w:rsidR="00ED07D4">
        <w:rPr>
          <w:rFonts w:ascii="Arial" w:hAnsi="Arial" w:cs="Arial"/>
          <w:lang w:val="en-US"/>
        </w:rPr>
        <w:t xml:space="preserve">Strong links with the School of Health &amp; Social Care enable us to facilitate shared learning experiences with other pre-registration healthcare students and apprentices, whilst learning from a range of other health profession academics. </w:t>
      </w:r>
      <w:r w:rsidRPr="00094569">
        <w:rPr>
          <w:rFonts w:ascii="Arial" w:hAnsi="Arial" w:cs="Arial"/>
          <w:lang w:val="en-US"/>
        </w:rPr>
        <w:t xml:space="preserve">Modules </w:t>
      </w:r>
      <w:r w:rsidRPr="00094569" w:rsidR="003577E6">
        <w:rPr>
          <w:rFonts w:ascii="Arial" w:hAnsi="Arial" w:cs="Arial"/>
          <w:lang w:val="en-US"/>
        </w:rPr>
        <w:t xml:space="preserve">such </w:t>
      </w:r>
      <w:r w:rsidRPr="00094569" w:rsidR="00094569">
        <w:rPr>
          <w:rFonts w:ascii="Arial" w:hAnsi="Arial" w:cs="Arial"/>
          <w:lang w:val="en-US"/>
        </w:rPr>
        <w:t>as Understanding</w:t>
      </w:r>
      <w:r w:rsidRPr="00094569" w:rsidR="00ED07D4">
        <w:rPr>
          <w:rFonts w:ascii="Arial" w:hAnsi="Arial" w:cs="Arial"/>
          <w:lang w:val="en-US"/>
        </w:rPr>
        <w:t xml:space="preserve"> Self and Others provides opportunities for apprentices to learn about other </w:t>
      </w:r>
      <w:r w:rsidRPr="00094569" w:rsidR="00ED07D4">
        <w:rPr>
          <w:rFonts w:ascii="Arial" w:hAnsi="Arial" w:cs="Arial"/>
          <w:lang w:val="en-US"/>
        </w:rPr>
        <w:lastRenderedPageBreak/>
        <w:t xml:space="preserve">members of the MDT from direct interaction with those staff and students, exploring differences in role and professional opinion. Feedback from previous cohorts has revealed how </w:t>
      </w:r>
      <w:r w:rsidRPr="00094569" w:rsidR="00EE2647">
        <w:rPr>
          <w:rFonts w:ascii="Arial" w:hAnsi="Arial" w:cs="Arial"/>
          <w:lang w:val="en-US"/>
        </w:rPr>
        <w:t>learners prefer</w:t>
      </w:r>
      <w:r w:rsidRPr="00094569" w:rsidR="00ED07D4">
        <w:rPr>
          <w:rFonts w:ascii="Arial" w:hAnsi="Arial" w:cs="Arial"/>
          <w:lang w:val="en-US"/>
        </w:rPr>
        <w:t xml:space="preserve"> these task-focused, inter-professional </w:t>
      </w:r>
      <w:r w:rsidRPr="00094569" w:rsidR="00E40530">
        <w:rPr>
          <w:rFonts w:ascii="Arial" w:hAnsi="Arial" w:cs="Arial"/>
          <w:lang w:val="en-US"/>
        </w:rPr>
        <w:t xml:space="preserve">project </w:t>
      </w:r>
      <w:r w:rsidRPr="00094569" w:rsidR="00ED07D4">
        <w:rPr>
          <w:rFonts w:ascii="Arial" w:hAnsi="Arial" w:cs="Arial"/>
          <w:lang w:val="en-US"/>
        </w:rPr>
        <w:t xml:space="preserve">opportunities </w:t>
      </w:r>
      <w:r w:rsidRPr="00094569" w:rsidR="00EE2647">
        <w:rPr>
          <w:rFonts w:ascii="Arial" w:hAnsi="Arial" w:cs="Arial"/>
          <w:lang w:val="en-US"/>
        </w:rPr>
        <w:t xml:space="preserve">to a lengthy shared module, with less opportunity to work collaboratively on </w:t>
      </w:r>
      <w:r w:rsidRPr="00094569" w:rsidR="00565D1F">
        <w:rPr>
          <w:rFonts w:ascii="Arial" w:hAnsi="Arial" w:cs="Arial"/>
          <w:lang w:val="en-US"/>
        </w:rPr>
        <w:t>specific tasks</w:t>
      </w:r>
      <w:r w:rsidRPr="00094569" w:rsidR="00ED07D4">
        <w:rPr>
          <w:rFonts w:ascii="Arial" w:hAnsi="Arial" w:cs="Arial"/>
          <w:lang w:val="en-US"/>
        </w:rPr>
        <w:t>. The module P</w:t>
      </w:r>
      <w:r w:rsidRPr="00094569">
        <w:rPr>
          <w:rFonts w:ascii="Arial" w:hAnsi="Arial" w:cs="Arial"/>
          <w:lang w:val="en-US"/>
        </w:rPr>
        <w:t xml:space="preserve">hysiotherapy led </w:t>
      </w:r>
      <w:r w:rsidRPr="00094569" w:rsidR="00880E67">
        <w:rPr>
          <w:rFonts w:ascii="Arial" w:hAnsi="Arial" w:cs="Arial"/>
          <w:lang w:val="en-US"/>
        </w:rPr>
        <w:t xml:space="preserve">interventions </w:t>
      </w:r>
      <w:r w:rsidRPr="00094569">
        <w:rPr>
          <w:rFonts w:ascii="Arial" w:hAnsi="Arial" w:cs="Arial"/>
          <w:lang w:val="en-US"/>
        </w:rPr>
        <w:t>allow</w:t>
      </w:r>
      <w:r w:rsidRPr="00094569" w:rsidR="00ED07D4">
        <w:rPr>
          <w:rFonts w:ascii="Arial" w:hAnsi="Arial" w:cs="Arial"/>
          <w:lang w:val="en-US"/>
        </w:rPr>
        <w:t>s</w:t>
      </w:r>
      <w:r w:rsidRPr="00094569">
        <w:rPr>
          <w:rFonts w:ascii="Arial" w:hAnsi="Arial" w:cs="Arial"/>
          <w:lang w:val="en-US"/>
        </w:rPr>
        <w:t xml:space="preserve"> </w:t>
      </w:r>
      <w:r w:rsidRPr="00094569" w:rsidR="00DF3E8D">
        <w:rPr>
          <w:rFonts w:ascii="Arial" w:hAnsi="Arial" w:cs="Arial"/>
          <w:lang w:val="en-US"/>
        </w:rPr>
        <w:t xml:space="preserve">apprentices </w:t>
      </w:r>
      <w:r w:rsidRPr="00094569">
        <w:rPr>
          <w:rFonts w:ascii="Arial" w:hAnsi="Arial" w:cs="Arial"/>
          <w:lang w:val="en-US"/>
        </w:rPr>
        <w:t xml:space="preserve">to explore a fictional community of individuals </w:t>
      </w:r>
      <w:r w:rsidRPr="00094569" w:rsidR="00DF3E8D">
        <w:rPr>
          <w:rFonts w:ascii="Arial" w:hAnsi="Arial" w:cs="Arial"/>
          <w:lang w:val="en-US"/>
        </w:rPr>
        <w:t>with</w:t>
      </w:r>
      <w:r w:rsidRPr="00094569">
        <w:rPr>
          <w:rFonts w:ascii="Arial" w:hAnsi="Arial" w:cs="Arial"/>
          <w:lang w:val="en-US"/>
        </w:rPr>
        <w:t xml:space="preserve"> differing health needs</w:t>
      </w:r>
      <w:r w:rsidRPr="00094569" w:rsidR="00CB6773">
        <w:rPr>
          <w:rFonts w:ascii="Arial" w:hAnsi="Arial" w:cs="Arial"/>
          <w:lang w:val="en-US"/>
        </w:rPr>
        <w:t xml:space="preserve">, accessed via </w:t>
      </w:r>
      <w:r w:rsidRPr="00094569" w:rsidR="003577E6">
        <w:rPr>
          <w:rFonts w:ascii="Arial" w:hAnsi="Arial" w:cs="Arial"/>
          <w:lang w:val="en-US"/>
        </w:rPr>
        <w:t>different services</w:t>
      </w:r>
      <w:r w:rsidRPr="00094569" w:rsidR="00421198">
        <w:rPr>
          <w:rFonts w:ascii="Arial" w:hAnsi="Arial" w:cs="Arial"/>
          <w:lang w:val="en-US"/>
        </w:rPr>
        <w:t xml:space="preserve">. One of the </w:t>
      </w:r>
      <w:proofErr w:type="gramStart"/>
      <w:r w:rsidRPr="00094569" w:rsidR="00421198">
        <w:rPr>
          <w:rFonts w:ascii="Arial" w:hAnsi="Arial" w:cs="Arial"/>
          <w:lang w:val="en-US"/>
        </w:rPr>
        <w:t>key</w:t>
      </w:r>
      <w:proofErr w:type="gramEnd"/>
      <w:r w:rsidRPr="00094569" w:rsidR="00421198">
        <w:rPr>
          <w:rFonts w:ascii="Arial" w:hAnsi="Arial" w:cs="Arial"/>
          <w:lang w:val="en-US"/>
        </w:rPr>
        <w:t xml:space="preserve"> assessed learning outcomes from physiotherapy led interventions is the expectation </w:t>
      </w:r>
      <w:r w:rsidRPr="00094569" w:rsidR="00CB6773">
        <w:rPr>
          <w:rFonts w:ascii="Arial" w:hAnsi="Arial" w:cs="Arial"/>
          <w:lang w:val="en-US"/>
        </w:rPr>
        <w:t>apprentices</w:t>
      </w:r>
      <w:r w:rsidRPr="00094569" w:rsidR="00421198">
        <w:rPr>
          <w:rFonts w:ascii="Arial" w:hAnsi="Arial" w:cs="Arial"/>
          <w:lang w:val="en-US"/>
        </w:rPr>
        <w:t xml:space="preserve"> will understand the scope of physiotherapy practice in relation to the wider </w:t>
      </w:r>
      <w:r w:rsidRPr="00094569" w:rsidR="00CB6773">
        <w:rPr>
          <w:rFonts w:ascii="Arial" w:hAnsi="Arial" w:cs="Arial"/>
          <w:lang w:val="en-US"/>
        </w:rPr>
        <w:t>multi-disciplinary team, beyond that they will have experienced in their employed role</w:t>
      </w:r>
      <w:r w:rsidRPr="00094569" w:rsidR="003577E6">
        <w:rPr>
          <w:rFonts w:ascii="Arial" w:hAnsi="Arial" w:cs="Arial"/>
          <w:lang w:val="en-US"/>
        </w:rPr>
        <w:t>. In the module promoting health &amp; a</w:t>
      </w:r>
      <w:r w:rsidRPr="00094569">
        <w:rPr>
          <w:rFonts w:ascii="Arial" w:hAnsi="Arial" w:cs="Arial"/>
          <w:lang w:val="en-US"/>
        </w:rPr>
        <w:t>ctivity</w:t>
      </w:r>
      <w:r w:rsidRPr="00094569" w:rsidR="003577E6">
        <w:rPr>
          <w:rFonts w:ascii="Arial" w:hAnsi="Arial" w:cs="Arial"/>
          <w:lang w:val="en-US"/>
        </w:rPr>
        <w:t>,</w:t>
      </w:r>
      <w:r w:rsidRPr="00094569">
        <w:rPr>
          <w:rFonts w:ascii="Arial" w:hAnsi="Arial" w:cs="Arial"/>
          <w:lang w:val="en-US"/>
        </w:rPr>
        <w:t xml:space="preserve"> </w:t>
      </w:r>
      <w:r w:rsidRPr="00094569" w:rsidR="00305910">
        <w:rPr>
          <w:rFonts w:ascii="Arial" w:hAnsi="Arial" w:cs="Arial"/>
          <w:lang w:val="en-US"/>
        </w:rPr>
        <w:t>apprentices</w:t>
      </w:r>
      <w:r w:rsidRPr="00094569">
        <w:rPr>
          <w:rFonts w:ascii="Arial" w:hAnsi="Arial" w:cs="Arial"/>
          <w:lang w:val="en-US"/>
        </w:rPr>
        <w:t xml:space="preserve"> will consider larger community and population level health promotion activities, </w:t>
      </w:r>
      <w:r w:rsidRPr="00094569" w:rsidR="00880E67">
        <w:rPr>
          <w:rFonts w:ascii="Arial" w:hAnsi="Arial" w:cs="Arial"/>
          <w:lang w:val="en-US"/>
        </w:rPr>
        <w:t>with opportunities to visit clinical settings that are involved in health promotion</w:t>
      </w:r>
      <w:r w:rsidRPr="00094569" w:rsidR="00CB6773">
        <w:rPr>
          <w:rFonts w:ascii="Arial" w:hAnsi="Arial" w:cs="Arial"/>
          <w:lang w:val="en-US"/>
        </w:rPr>
        <w:t>. These</w:t>
      </w:r>
      <w:r w:rsidRPr="00094569" w:rsidR="00880E67">
        <w:rPr>
          <w:rFonts w:ascii="Arial" w:hAnsi="Arial" w:cs="Arial"/>
          <w:lang w:val="en-US"/>
        </w:rPr>
        <w:t xml:space="preserve"> may include</w:t>
      </w:r>
      <w:r w:rsidRPr="00094569" w:rsidR="00421198">
        <w:rPr>
          <w:rFonts w:ascii="Arial" w:hAnsi="Arial" w:cs="Arial"/>
          <w:lang w:val="en-US"/>
        </w:rPr>
        <w:t xml:space="preserve"> the university community,</w:t>
      </w:r>
      <w:r w:rsidRPr="00094569" w:rsidR="00880E67">
        <w:rPr>
          <w:rFonts w:ascii="Arial" w:hAnsi="Arial" w:cs="Arial"/>
          <w:lang w:val="en-US"/>
        </w:rPr>
        <w:t xml:space="preserve"> charities, schools, and private businesses. </w:t>
      </w:r>
      <w:r w:rsidRPr="00094569" w:rsidR="00CB6773">
        <w:rPr>
          <w:rFonts w:ascii="Arial" w:hAnsi="Arial" w:cs="Arial"/>
          <w:lang w:val="en-US"/>
        </w:rPr>
        <w:t xml:space="preserve"> </w:t>
      </w:r>
      <w:r w:rsidRPr="00094569" w:rsidR="00880E67">
        <w:rPr>
          <w:rFonts w:ascii="Arial" w:hAnsi="Arial" w:cs="Arial"/>
          <w:lang w:val="en-US"/>
        </w:rPr>
        <w:t xml:space="preserve">These experiences will provide opportunities to learn from </w:t>
      </w:r>
      <w:r w:rsidRPr="00094569" w:rsidR="00CB6773">
        <w:rPr>
          <w:rFonts w:ascii="Arial" w:hAnsi="Arial" w:cs="Arial"/>
          <w:lang w:val="en-US"/>
        </w:rPr>
        <w:t xml:space="preserve">the widest </w:t>
      </w:r>
      <w:r w:rsidRPr="00094569" w:rsidR="00880E67">
        <w:rPr>
          <w:rFonts w:ascii="Arial" w:hAnsi="Arial" w:cs="Arial"/>
          <w:lang w:val="en-US"/>
        </w:rPr>
        <w:t xml:space="preserve">range of professionals, </w:t>
      </w:r>
      <w:r w:rsidRPr="00094569">
        <w:rPr>
          <w:rFonts w:ascii="Arial" w:hAnsi="Arial" w:cs="Arial"/>
          <w:lang w:val="en-US"/>
        </w:rPr>
        <w:t xml:space="preserve">thus preparing them for the extensive range of health and social care professionals they may work with in their future careers. </w:t>
      </w:r>
    </w:p>
    <w:p w:rsidRPr="00094569" w:rsidR="00FC18A5" w:rsidP="00C90D12" w:rsidRDefault="00FC18A5" w14:paraId="64188750" w14:textId="77777777">
      <w:pPr>
        <w:rPr>
          <w:rFonts w:ascii="Arial" w:hAnsi="Arial" w:cs="Arial"/>
          <w:lang w:val="en-US"/>
        </w:rPr>
      </w:pPr>
    </w:p>
    <w:p w:rsidRPr="00094569" w:rsidR="006C3EA7" w:rsidP="00C90D12" w:rsidRDefault="00FC18A5" w14:paraId="1C0BF6A9" w14:textId="77777777">
      <w:pPr>
        <w:rPr>
          <w:rFonts w:ascii="Arial" w:hAnsi="Arial" w:cs="Arial"/>
          <w:b/>
          <w:bCs/>
          <w:lang w:val="en-US"/>
        </w:rPr>
      </w:pPr>
      <w:r w:rsidRPr="00094569">
        <w:rPr>
          <w:rFonts w:ascii="Arial" w:hAnsi="Arial" w:cs="Arial"/>
          <w:lang w:val="en-US"/>
        </w:rPr>
        <w:t xml:space="preserve"> </w:t>
      </w:r>
      <w:r w:rsidRPr="00094569" w:rsidR="006963B9">
        <w:rPr>
          <w:rFonts w:ascii="Arial" w:hAnsi="Arial" w:cs="Arial"/>
          <w:b/>
          <w:bCs/>
          <w:lang w:val="en-US"/>
        </w:rPr>
        <w:t>I</w:t>
      </w:r>
      <w:r w:rsidRPr="00094569" w:rsidR="006C3EA7">
        <w:rPr>
          <w:rFonts w:ascii="Arial" w:hAnsi="Arial" w:cs="Arial"/>
          <w:b/>
          <w:bCs/>
          <w:lang w:val="en-US"/>
        </w:rPr>
        <w:t xml:space="preserve">.  The use of Service Users in teaching and learning </w:t>
      </w:r>
    </w:p>
    <w:p w:rsidRPr="00094569" w:rsidR="00C11B7B" w:rsidP="00C90D12" w:rsidRDefault="00C11B7B" w14:paraId="120268C5" w14:textId="77777777">
      <w:pPr>
        <w:rPr>
          <w:rFonts w:ascii="Arial" w:hAnsi="Arial" w:cs="Arial"/>
          <w:lang w:val="en-US"/>
        </w:rPr>
      </w:pPr>
    </w:p>
    <w:p w:rsidRPr="00094569" w:rsidR="003F6D0A" w:rsidP="003F6D0A" w:rsidRDefault="003F6D0A" w14:paraId="017A09F6" w14:textId="192A59F7">
      <w:pPr>
        <w:rPr>
          <w:rFonts w:ascii="Arial" w:hAnsi="Arial" w:cs="Arial"/>
          <w:lang w:val="en-US"/>
        </w:rPr>
      </w:pPr>
      <w:r w:rsidRPr="00094569">
        <w:rPr>
          <w:rFonts w:ascii="Arial" w:hAnsi="Arial" w:cs="Arial"/>
          <w:lang w:val="en-US"/>
        </w:rPr>
        <w:t xml:space="preserve">The </w:t>
      </w:r>
      <w:r w:rsidRPr="00094569" w:rsidR="005F5184">
        <w:rPr>
          <w:rFonts w:ascii="Arial" w:hAnsi="Arial" w:cs="Arial"/>
          <w:lang w:val="en-US"/>
        </w:rPr>
        <w:t>u</w:t>
      </w:r>
      <w:r w:rsidRPr="00094569">
        <w:rPr>
          <w:rFonts w:ascii="Arial" w:hAnsi="Arial" w:cs="Arial"/>
          <w:lang w:val="en-US"/>
        </w:rPr>
        <w:t xml:space="preserve">niversity has a Service Users Reference Group (SURG) with the following mission statement: </w:t>
      </w:r>
      <w:r w:rsidRPr="00094569" w:rsidR="00D625D0">
        <w:rPr>
          <w:rFonts w:ascii="Arial" w:hAnsi="Arial" w:cs="Arial"/>
          <w:lang w:val="en-US"/>
        </w:rPr>
        <w:t>‘</w:t>
      </w:r>
      <w:r w:rsidRPr="00094569">
        <w:rPr>
          <w:rFonts w:ascii="Arial" w:hAnsi="Arial" w:cs="Arial"/>
          <w:lang w:val="en-US"/>
        </w:rPr>
        <w:t xml:space="preserve">Involving people with lived experience of impairments and long-term health conditions, and using health and social care services, provides experiential knowledge that is valuable and cannot be substituted by traditional classroom study. The expertise that is shared by people with lived experience is vital in developing student understanding, so they </w:t>
      </w:r>
      <w:proofErr w:type="gramStart"/>
      <w:r w:rsidRPr="00094569">
        <w:rPr>
          <w:rFonts w:ascii="Arial" w:hAnsi="Arial" w:cs="Arial"/>
          <w:lang w:val="en-US"/>
        </w:rPr>
        <w:t>are able to</w:t>
      </w:r>
      <w:proofErr w:type="gramEnd"/>
      <w:r w:rsidRPr="00094569">
        <w:rPr>
          <w:rFonts w:ascii="Arial" w:hAnsi="Arial" w:cs="Arial"/>
          <w:lang w:val="en-US"/>
        </w:rPr>
        <w:t xml:space="preserve"> develop person </w:t>
      </w:r>
      <w:r w:rsidRPr="00094569" w:rsidR="00094569">
        <w:rPr>
          <w:rFonts w:ascii="Arial" w:hAnsi="Arial" w:cs="Arial"/>
          <w:lang w:val="en-US"/>
        </w:rPr>
        <w:t>centered</w:t>
      </w:r>
      <w:r w:rsidRPr="00094569">
        <w:rPr>
          <w:rFonts w:ascii="Arial" w:hAnsi="Arial" w:cs="Arial"/>
          <w:lang w:val="en-US"/>
        </w:rPr>
        <w:t xml:space="preserve"> and inclusive practices as a professional. People with lived experience offer a unique insight that is equal to that of academic study</w:t>
      </w:r>
      <w:r w:rsidRPr="00094569" w:rsidR="00D625D0">
        <w:rPr>
          <w:rFonts w:ascii="Arial" w:hAnsi="Arial" w:cs="Arial"/>
          <w:lang w:val="en-US"/>
        </w:rPr>
        <w:t>’.</w:t>
      </w:r>
    </w:p>
    <w:p w:rsidRPr="00094569" w:rsidR="00A97A70" w:rsidP="003F6D0A" w:rsidRDefault="00A97A70" w14:paraId="41DCE547" w14:textId="77777777">
      <w:pPr>
        <w:rPr>
          <w:rFonts w:ascii="Arial" w:hAnsi="Arial" w:cs="Arial"/>
          <w:lang w:val="en-US"/>
        </w:rPr>
      </w:pPr>
    </w:p>
    <w:p w:rsidRPr="00C146F8" w:rsidR="00065694" w:rsidP="00CB4CAA" w:rsidRDefault="00ED07D4" w14:paraId="5254B680" w14:textId="45102A0E">
      <w:pPr>
        <w:rPr>
          <w:rFonts w:ascii="Arial" w:hAnsi="Arial" w:cs="Arial"/>
          <w:lang w:val="en-US"/>
        </w:rPr>
      </w:pPr>
      <w:r w:rsidRPr="00094569">
        <w:rPr>
          <w:rFonts w:ascii="Arial" w:hAnsi="Arial" w:cs="Arial"/>
          <w:lang w:val="en-US"/>
        </w:rPr>
        <w:t xml:space="preserve">The SURG is run from the School of Health &amp; Social Care, but the Physiotherapy team has a named member of academic staff on the group, who attends all meetings, and liaises with service users on matters concerning the Physiotherapy programmes. </w:t>
      </w:r>
      <w:r w:rsidRPr="00094569" w:rsidR="003F6D0A">
        <w:rPr>
          <w:rFonts w:ascii="Arial" w:hAnsi="Arial" w:cs="Arial"/>
          <w:lang w:val="en-US"/>
        </w:rPr>
        <w:t xml:space="preserve">The SURG is made up of service users, </w:t>
      </w:r>
      <w:r w:rsidRPr="00094569" w:rsidR="005515E9">
        <w:rPr>
          <w:rFonts w:ascii="Arial" w:hAnsi="Arial" w:cs="Arial"/>
          <w:lang w:val="en-US"/>
        </w:rPr>
        <w:t>careers</w:t>
      </w:r>
      <w:r w:rsidRPr="00094569" w:rsidR="003F6D0A">
        <w:rPr>
          <w:rFonts w:ascii="Arial" w:hAnsi="Arial" w:cs="Arial"/>
          <w:lang w:val="en-US"/>
        </w:rPr>
        <w:t xml:space="preserve"> and volunteers who generously share their perspectives and are involved with teaching sessions across the programme,</w:t>
      </w:r>
      <w:r w:rsidRPr="00094569" w:rsidR="00305910">
        <w:rPr>
          <w:rFonts w:ascii="Arial" w:hAnsi="Arial" w:cs="Arial"/>
          <w:lang w:val="en-US"/>
        </w:rPr>
        <w:t xml:space="preserve"> applicant i</w:t>
      </w:r>
      <w:r w:rsidRPr="00094569" w:rsidR="003F6D0A">
        <w:rPr>
          <w:rFonts w:ascii="Arial" w:hAnsi="Arial" w:cs="Arial"/>
          <w:lang w:val="en-US"/>
        </w:rPr>
        <w:t xml:space="preserve">nterviews, curriculum development, research activity and more. </w:t>
      </w:r>
      <w:r w:rsidRPr="00094569" w:rsidR="001766E9">
        <w:rPr>
          <w:rFonts w:ascii="Arial" w:hAnsi="Arial" w:cs="Arial"/>
          <w:lang w:val="en-US"/>
        </w:rPr>
        <w:t xml:space="preserve">SURG group members </w:t>
      </w:r>
      <w:r w:rsidRPr="00094569" w:rsidR="00155BB3">
        <w:rPr>
          <w:rFonts w:ascii="Arial" w:hAnsi="Arial" w:cs="Arial"/>
          <w:lang w:val="en-US"/>
        </w:rPr>
        <w:t xml:space="preserve">are given a </w:t>
      </w:r>
      <w:r w:rsidRPr="00094569" w:rsidR="00094569">
        <w:rPr>
          <w:rFonts w:ascii="Arial" w:hAnsi="Arial" w:cs="Arial"/>
          <w:lang w:val="en-US"/>
        </w:rPr>
        <w:t>university</w:t>
      </w:r>
      <w:r w:rsidRPr="00094569" w:rsidR="00155BB3">
        <w:rPr>
          <w:rFonts w:ascii="Arial" w:hAnsi="Arial" w:cs="Arial"/>
          <w:lang w:val="en-US"/>
        </w:rPr>
        <w:t xml:space="preserve"> email address and have access to a range of e-learning modules, to prepare them for their role and offer some development opportunities. These module</w:t>
      </w:r>
      <w:r w:rsidRPr="00094569" w:rsidR="00897700">
        <w:rPr>
          <w:rFonts w:ascii="Arial" w:hAnsi="Arial" w:cs="Arial"/>
          <w:lang w:val="en-US"/>
        </w:rPr>
        <w:t>s</w:t>
      </w:r>
      <w:r w:rsidRPr="00094569" w:rsidR="00155BB3">
        <w:rPr>
          <w:rFonts w:ascii="Arial" w:hAnsi="Arial" w:cs="Arial"/>
          <w:lang w:val="en-US"/>
        </w:rPr>
        <w:t xml:space="preserve"> include equality and diversity</w:t>
      </w:r>
      <w:r w:rsidRPr="00094569" w:rsidR="00897700">
        <w:rPr>
          <w:rFonts w:ascii="Arial" w:hAnsi="Arial" w:cs="Arial"/>
          <w:lang w:val="en-US"/>
        </w:rPr>
        <w:t xml:space="preserve">, </w:t>
      </w:r>
      <w:r w:rsidRPr="00094569" w:rsidR="00155BB3">
        <w:rPr>
          <w:rFonts w:ascii="Arial" w:hAnsi="Arial" w:cs="Arial"/>
          <w:lang w:val="en-US"/>
        </w:rPr>
        <w:t>unconscious bias</w:t>
      </w:r>
      <w:r w:rsidRPr="00094569" w:rsidR="00897700">
        <w:rPr>
          <w:rFonts w:ascii="Arial" w:hAnsi="Arial" w:cs="Arial"/>
          <w:lang w:val="en-US"/>
        </w:rPr>
        <w:t>, safeguarding and disability awareness</w:t>
      </w:r>
      <w:r w:rsidRPr="00094569" w:rsidR="00155BB3">
        <w:rPr>
          <w:rFonts w:ascii="Arial" w:hAnsi="Arial" w:cs="Arial"/>
          <w:lang w:val="en-US"/>
        </w:rPr>
        <w:t xml:space="preserve">.  </w:t>
      </w:r>
      <w:r w:rsidRPr="00094569">
        <w:rPr>
          <w:rFonts w:ascii="Arial" w:hAnsi="Arial" w:cs="Arial"/>
          <w:lang w:val="en-US"/>
        </w:rPr>
        <w:t xml:space="preserve">Service Users are invited to all Programme Committee </w:t>
      </w:r>
      <w:r w:rsidRPr="00094569" w:rsidR="00094569">
        <w:rPr>
          <w:rFonts w:ascii="Arial" w:hAnsi="Arial" w:cs="Arial"/>
          <w:lang w:val="en-US"/>
        </w:rPr>
        <w:t>meetings and</w:t>
      </w:r>
      <w:r w:rsidRPr="00094569">
        <w:rPr>
          <w:rFonts w:ascii="Arial" w:hAnsi="Arial" w:cs="Arial"/>
          <w:lang w:val="en-US"/>
        </w:rPr>
        <w:t xml:space="preserve"> have had an instrumental role in writing the programme ethos</w:t>
      </w:r>
      <w:r w:rsidRPr="00094569" w:rsidR="00821987">
        <w:rPr>
          <w:rFonts w:ascii="Arial" w:hAnsi="Arial" w:cs="Arial"/>
          <w:lang w:val="en-US"/>
        </w:rPr>
        <w:t xml:space="preserve"> and mission statement</w:t>
      </w:r>
      <w:r w:rsidRPr="00094569">
        <w:rPr>
          <w:rFonts w:ascii="Arial" w:hAnsi="Arial" w:cs="Arial"/>
          <w:lang w:val="en-US"/>
        </w:rPr>
        <w:t xml:space="preserve">. They contribute widely across </w:t>
      </w:r>
      <w:proofErr w:type="gramStart"/>
      <w:r w:rsidRPr="00094569">
        <w:rPr>
          <w:rFonts w:ascii="Arial" w:hAnsi="Arial" w:cs="Arial"/>
          <w:lang w:val="en-US"/>
        </w:rPr>
        <w:t>a number of</w:t>
      </w:r>
      <w:proofErr w:type="gramEnd"/>
      <w:r w:rsidRPr="00094569">
        <w:rPr>
          <w:rFonts w:ascii="Arial" w:hAnsi="Arial" w:cs="Arial"/>
          <w:lang w:val="en-US"/>
        </w:rPr>
        <w:t xml:space="preserve"> programme modules, sharing their personal experiences and</w:t>
      </w:r>
      <w:r w:rsidRPr="00094569" w:rsidR="00281ABD">
        <w:rPr>
          <w:rFonts w:ascii="Arial" w:hAnsi="Arial" w:cs="Arial"/>
          <w:lang w:val="en-US"/>
        </w:rPr>
        <w:t xml:space="preserve"> </w:t>
      </w:r>
      <w:r w:rsidRPr="00094569">
        <w:rPr>
          <w:rFonts w:ascii="Arial" w:hAnsi="Arial" w:cs="Arial"/>
          <w:lang w:val="en-US"/>
        </w:rPr>
        <w:t>enabling students to develop an appreci</w:t>
      </w:r>
      <w:r w:rsidRPr="00094569" w:rsidR="00281ABD">
        <w:rPr>
          <w:rFonts w:ascii="Arial" w:hAnsi="Arial" w:cs="Arial"/>
          <w:lang w:val="en-US"/>
        </w:rPr>
        <w:t xml:space="preserve">ation of the Service </w:t>
      </w:r>
      <w:r w:rsidR="00094569">
        <w:rPr>
          <w:rFonts w:ascii="Arial" w:hAnsi="Arial" w:cs="Arial"/>
          <w:lang w:val="en-US"/>
        </w:rPr>
        <w:t>U</w:t>
      </w:r>
      <w:r w:rsidRPr="00094569" w:rsidR="00281ABD">
        <w:rPr>
          <w:rFonts w:ascii="Arial" w:hAnsi="Arial" w:cs="Arial"/>
          <w:lang w:val="en-US"/>
        </w:rPr>
        <w:t>ser</w:t>
      </w:r>
      <w:r w:rsidR="00094569">
        <w:rPr>
          <w:rFonts w:ascii="Arial" w:hAnsi="Arial" w:cs="Arial"/>
          <w:lang w:val="en-US"/>
        </w:rPr>
        <w:t>’</w:t>
      </w:r>
      <w:r w:rsidRPr="00094569" w:rsidR="00281ABD">
        <w:rPr>
          <w:rFonts w:ascii="Arial" w:hAnsi="Arial" w:cs="Arial"/>
          <w:lang w:val="en-US"/>
        </w:rPr>
        <w:t xml:space="preserve">s perspective.  </w:t>
      </w:r>
      <w:r w:rsidRPr="00094569" w:rsidR="003F6D0A">
        <w:rPr>
          <w:rFonts w:ascii="Arial" w:hAnsi="Arial" w:cs="Arial"/>
          <w:lang w:val="en-US"/>
        </w:rPr>
        <w:t xml:space="preserve">Service Users will </w:t>
      </w:r>
      <w:r w:rsidRPr="00094569" w:rsidR="005515E9">
        <w:rPr>
          <w:rFonts w:ascii="Arial" w:hAnsi="Arial" w:cs="Arial"/>
          <w:lang w:val="en-US"/>
        </w:rPr>
        <w:t>also</w:t>
      </w:r>
      <w:r w:rsidRPr="00094569" w:rsidR="003F6D0A">
        <w:rPr>
          <w:rFonts w:ascii="Arial" w:hAnsi="Arial" w:cs="Arial"/>
          <w:lang w:val="en-US"/>
        </w:rPr>
        <w:t xml:space="preserve"> be involved in the asses</w:t>
      </w:r>
      <w:r w:rsidRPr="00094569" w:rsidR="003577E6">
        <w:rPr>
          <w:rFonts w:ascii="Arial" w:hAnsi="Arial" w:cs="Arial"/>
          <w:lang w:val="en-US"/>
        </w:rPr>
        <w:t xml:space="preserve">sment of student work for the module </w:t>
      </w:r>
      <w:r w:rsidRPr="00094569" w:rsidR="00281ABD">
        <w:rPr>
          <w:rFonts w:ascii="Arial" w:hAnsi="Arial" w:cs="Arial"/>
          <w:lang w:val="en-US"/>
        </w:rPr>
        <w:t>P</w:t>
      </w:r>
      <w:r w:rsidRPr="00094569" w:rsidR="003577E6">
        <w:rPr>
          <w:rFonts w:ascii="Arial" w:hAnsi="Arial" w:cs="Arial"/>
          <w:lang w:val="en-US"/>
        </w:rPr>
        <w:t xml:space="preserve">romoting </w:t>
      </w:r>
      <w:r w:rsidRPr="00094569" w:rsidR="00281ABD">
        <w:rPr>
          <w:rFonts w:ascii="Arial" w:hAnsi="Arial" w:cs="Arial"/>
          <w:lang w:val="en-US"/>
        </w:rPr>
        <w:t>H</w:t>
      </w:r>
      <w:r w:rsidRPr="00094569" w:rsidR="003577E6">
        <w:rPr>
          <w:rFonts w:ascii="Arial" w:hAnsi="Arial" w:cs="Arial"/>
          <w:lang w:val="en-US"/>
        </w:rPr>
        <w:t xml:space="preserve">ealth &amp; </w:t>
      </w:r>
      <w:r w:rsidRPr="00094569" w:rsidR="00281ABD">
        <w:rPr>
          <w:rFonts w:ascii="Arial" w:hAnsi="Arial" w:cs="Arial"/>
          <w:lang w:val="en-US"/>
        </w:rPr>
        <w:t>A</w:t>
      </w:r>
      <w:r w:rsidRPr="00094569" w:rsidR="003F6D0A">
        <w:rPr>
          <w:rFonts w:ascii="Arial" w:hAnsi="Arial" w:cs="Arial"/>
          <w:lang w:val="en-US"/>
        </w:rPr>
        <w:t>ctivity.</w:t>
      </w:r>
    </w:p>
    <w:p w:rsidRPr="00C146F8" w:rsidR="006963B9" w:rsidP="00CB4CAA" w:rsidRDefault="006963B9" w14:paraId="16EA2C69" w14:textId="77777777">
      <w:pPr>
        <w:rPr>
          <w:rFonts w:ascii="Arial" w:hAnsi="Arial" w:cs="Arial"/>
          <w:lang w:val="en-US"/>
        </w:rPr>
      </w:pPr>
    </w:p>
    <w:p w:rsidRPr="004275E6" w:rsidR="006963B9" w:rsidP="00CB4CAA" w:rsidRDefault="006963B9" w14:paraId="30B67ECE" w14:textId="77777777">
      <w:pPr>
        <w:rPr>
          <w:rFonts w:ascii="Arial" w:hAnsi="Arial" w:cs="Arial"/>
          <w:b/>
          <w:bCs/>
          <w:lang w:val="en-US"/>
        </w:rPr>
      </w:pPr>
      <w:r w:rsidRPr="004275E6">
        <w:rPr>
          <w:rFonts w:ascii="Arial" w:hAnsi="Arial" w:cs="Arial"/>
          <w:b/>
          <w:bCs/>
          <w:lang w:val="en-US"/>
        </w:rPr>
        <w:t>J. Digital Literacy</w:t>
      </w:r>
    </w:p>
    <w:p w:rsidRPr="00C146F8" w:rsidR="00880E67" w:rsidP="00CB4CAA" w:rsidRDefault="00880E67" w14:paraId="642B6353" w14:textId="77777777">
      <w:pPr>
        <w:rPr>
          <w:rFonts w:ascii="Arial" w:hAnsi="Arial" w:cs="Arial"/>
          <w:lang w:val="en-US"/>
        </w:rPr>
      </w:pPr>
    </w:p>
    <w:p w:rsidRPr="00C146F8" w:rsidR="00880E67" w:rsidP="00880E67" w:rsidRDefault="00880E67" w14:paraId="6F8E53B9" w14:textId="77777777">
      <w:pPr>
        <w:rPr>
          <w:rFonts w:ascii="Arial" w:hAnsi="Arial" w:cs="Arial"/>
          <w:lang w:val="en-US"/>
        </w:rPr>
      </w:pPr>
      <w:r w:rsidRPr="00C146F8">
        <w:rPr>
          <w:rFonts w:ascii="Arial" w:hAnsi="Arial" w:cs="Arial"/>
          <w:lang w:val="en-US"/>
        </w:rPr>
        <w:t xml:space="preserve">We recognise that digital literacy skills are indispensable in current and future workforce and healthcare systems, and as such, are expected by employers. As healthcare practitioners’ physiotherapists need to be competent and confident in their digital literacy skills to ensure they </w:t>
      </w:r>
      <w:proofErr w:type="gramStart"/>
      <w:r w:rsidRPr="00C146F8">
        <w:rPr>
          <w:rFonts w:ascii="Arial" w:hAnsi="Arial" w:cs="Arial"/>
          <w:lang w:val="en-US"/>
        </w:rPr>
        <w:t>are able to</w:t>
      </w:r>
      <w:proofErr w:type="gramEnd"/>
      <w:r w:rsidRPr="00C146F8">
        <w:rPr>
          <w:rFonts w:ascii="Arial" w:hAnsi="Arial" w:cs="Arial"/>
          <w:lang w:val="en-US"/>
        </w:rPr>
        <w:t xml:space="preserve"> provide the best care for their patients. As such, the development of these skills is embedded throughout the programme. </w:t>
      </w:r>
    </w:p>
    <w:p w:rsidRPr="00C146F8" w:rsidR="00880E67" w:rsidP="00880E67" w:rsidRDefault="00880E67" w14:paraId="422EC19D" w14:textId="77777777">
      <w:pPr>
        <w:rPr>
          <w:rFonts w:ascii="Arial" w:hAnsi="Arial" w:cs="Arial"/>
          <w:lang w:val="en-US"/>
        </w:rPr>
      </w:pPr>
    </w:p>
    <w:p w:rsidRPr="00C146F8" w:rsidR="00880E67" w:rsidP="00880E67" w:rsidRDefault="00880E67" w14:paraId="16C682F9" w14:textId="77777777">
      <w:pPr>
        <w:rPr>
          <w:rFonts w:ascii="Arial" w:hAnsi="Arial" w:cs="Arial"/>
          <w:lang w:val="en-US"/>
        </w:rPr>
      </w:pPr>
      <w:r w:rsidRPr="00C146F8">
        <w:rPr>
          <w:rFonts w:ascii="Arial" w:hAnsi="Arial" w:cs="Arial"/>
          <w:lang w:val="en-US"/>
        </w:rPr>
        <w:t xml:space="preserve">Our learning, teaching and assessment activities seek to improve and enhance digital skills by involving opportunities for building digital competence: </w:t>
      </w:r>
    </w:p>
    <w:p w:rsidRPr="00C146F8" w:rsidR="00880E67" w:rsidP="00880E67" w:rsidRDefault="00880E67" w14:paraId="589B4340" w14:textId="77777777">
      <w:pPr>
        <w:rPr>
          <w:rFonts w:ascii="Arial" w:hAnsi="Arial" w:cs="Arial"/>
          <w:lang w:val="en-US"/>
        </w:rPr>
      </w:pPr>
    </w:p>
    <w:p w:rsidRPr="00C146F8" w:rsidR="00880E67" w:rsidP="00880E67" w:rsidRDefault="00880E67" w14:paraId="576FE250" w14:textId="77777777">
      <w:pPr>
        <w:rPr>
          <w:rFonts w:ascii="Arial" w:hAnsi="Arial" w:cs="Arial"/>
          <w:lang w:val="en-US"/>
        </w:rPr>
      </w:pPr>
      <w:r w:rsidRPr="00C146F8">
        <w:rPr>
          <w:rFonts w:ascii="Arial" w:hAnsi="Arial" w:cs="Arial"/>
          <w:lang w:val="en-US"/>
        </w:rPr>
        <w:t>1) ICT proficiency; using word processing, PowerPoint, Moodle throughout all modules and themes</w:t>
      </w:r>
    </w:p>
    <w:p w:rsidRPr="00C146F8" w:rsidR="00880E67" w:rsidP="00880E67" w:rsidRDefault="00880E67" w14:paraId="7A49FEC3" w14:textId="77777777">
      <w:pPr>
        <w:rPr>
          <w:rFonts w:ascii="Arial" w:hAnsi="Arial" w:cs="Arial"/>
          <w:lang w:val="en-US"/>
        </w:rPr>
      </w:pPr>
      <w:r w:rsidRPr="00C146F8">
        <w:rPr>
          <w:rFonts w:ascii="Arial" w:hAnsi="Arial" w:cs="Arial"/>
          <w:lang w:val="en-US"/>
        </w:rPr>
        <w:lastRenderedPageBreak/>
        <w:t xml:space="preserve">2) information, </w:t>
      </w:r>
      <w:proofErr w:type="gramStart"/>
      <w:r w:rsidRPr="00C146F8">
        <w:rPr>
          <w:rFonts w:ascii="Arial" w:hAnsi="Arial" w:cs="Arial"/>
          <w:lang w:val="en-US"/>
        </w:rPr>
        <w:t>data</w:t>
      </w:r>
      <w:proofErr w:type="gramEnd"/>
      <w:r w:rsidRPr="00C146F8">
        <w:rPr>
          <w:rFonts w:ascii="Arial" w:hAnsi="Arial" w:cs="Arial"/>
          <w:lang w:val="en-US"/>
        </w:rPr>
        <w:t xml:space="preserve"> and media literacies; database searching, excel, statistical packages initially taught in propositional skills theme and then applied to all modules and themes as appropriate</w:t>
      </w:r>
    </w:p>
    <w:p w:rsidRPr="00C146F8" w:rsidR="00880E67" w:rsidP="00880E67" w:rsidRDefault="00880E67" w14:paraId="03BF67AB" w14:textId="77777777">
      <w:pPr>
        <w:rPr>
          <w:rFonts w:ascii="Arial" w:hAnsi="Arial" w:cs="Arial"/>
          <w:lang w:val="en-US"/>
        </w:rPr>
      </w:pPr>
      <w:r w:rsidRPr="00C146F8">
        <w:rPr>
          <w:rFonts w:ascii="Arial" w:hAnsi="Arial" w:cs="Arial"/>
          <w:lang w:val="en-US"/>
        </w:rPr>
        <w:t xml:space="preserve">3) digital creation, problem solving and innovation; narrated PowerPoint presentations blogs, vlogs, podcasts in both professional craft skills and preparation for practice themes </w:t>
      </w:r>
    </w:p>
    <w:p w:rsidRPr="00C146F8" w:rsidR="00880E67" w:rsidP="00880E67" w:rsidRDefault="00880E67" w14:paraId="60F8C317" w14:textId="77777777">
      <w:pPr>
        <w:rPr>
          <w:rFonts w:ascii="Arial" w:hAnsi="Arial" w:cs="Arial"/>
          <w:lang w:val="en-US"/>
        </w:rPr>
      </w:pPr>
      <w:r w:rsidRPr="00C146F8">
        <w:rPr>
          <w:rFonts w:ascii="Arial" w:hAnsi="Arial" w:cs="Arial"/>
          <w:lang w:val="en-US"/>
        </w:rPr>
        <w:t xml:space="preserve">4) digital communication, </w:t>
      </w:r>
      <w:proofErr w:type="gramStart"/>
      <w:r w:rsidRPr="00C146F8">
        <w:rPr>
          <w:rFonts w:ascii="Arial" w:hAnsi="Arial" w:cs="Arial"/>
          <w:lang w:val="en-US"/>
        </w:rPr>
        <w:t>collaboration</w:t>
      </w:r>
      <w:proofErr w:type="gramEnd"/>
      <w:r w:rsidRPr="00C146F8">
        <w:rPr>
          <w:rFonts w:ascii="Arial" w:hAnsi="Arial" w:cs="Arial"/>
          <w:lang w:val="en-US"/>
        </w:rPr>
        <w:t xml:space="preserve"> and participation; online collaboration tools such as Moodle, social media, video conferencing such as Zoom throughout all modules and themes</w:t>
      </w:r>
    </w:p>
    <w:p w:rsidRPr="00C146F8" w:rsidR="00880E67" w:rsidP="00880E67" w:rsidRDefault="00880E67" w14:paraId="42613D7F" w14:textId="77777777">
      <w:pPr>
        <w:rPr>
          <w:rFonts w:ascii="Arial" w:hAnsi="Arial" w:cs="Arial"/>
          <w:lang w:val="en-US"/>
        </w:rPr>
      </w:pPr>
      <w:r w:rsidRPr="00C146F8">
        <w:rPr>
          <w:rFonts w:ascii="Arial" w:hAnsi="Arial" w:cs="Arial"/>
          <w:lang w:val="en-US"/>
        </w:rPr>
        <w:t>5) digital learning and development; personal development e-portfolio developed throughout the person development theme</w:t>
      </w:r>
    </w:p>
    <w:p w:rsidRPr="00C146F8" w:rsidR="00880E67" w:rsidP="00880E67" w:rsidRDefault="00880E67" w14:paraId="2780F972" w14:textId="77777777">
      <w:pPr>
        <w:rPr>
          <w:rFonts w:ascii="Arial" w:hAnsi="Arial" w:cs="Arial"/>
          <w:lang w:val="en-US"/>
        </w:rPr>
      </w:pPr>
      <w:r w:rsidRPr="00C146F8">
        <w:rPr>
          <w:rFonts w:ascii="Arial" w:hAnsi="Arial" w:cs="Arial"/>
          <w:lang w:val="en-US"/>
        </w:rPr>
        <w:t>6) digital identity and well-being; personal development and preparation for practice themes, (particularly the employability content), blogs, electronic CV</w:t>
      </w:r>
      <w:r w:rsidRPr="00C146F8" w:rsidR="003577E6">
        <w:rPr>
          <w:rFonts w:ascii="Arial" w:hAnsi="Arial" w:cs="Arial"/>
          <w:lang w:val="en-US"/>
        </w:rPr>
        <w:t>.</w:t>
      </w:r>
      <w:r w:rsidRPr="00C146F8">
        <w:rPr>
          <w:rFonts w:ascii="Arial" w:hAnsi="Arial" w:cs="Arial"/>
          <w:lang w:val="en-US"/>
        </w:rPr>
        <w:t xml:space="preserve"> </w:t>
      </w:r>
    </w:p>
    <w:p w:rsidRPr="00C146F8" w:rsidR="00880E67" w:rsidP="00880E67" w:rsidRDefault="00880E67" w14:paraId="19EE48C2" w14:textId="77777777">
      <w:pPr>
        <w:rPr>
          <w:rFonts w:ascii="Arial" w:hAnsi="Arial" w:cs="Arial"/>
          <w:lang w:val="en-US"/>
        </w:rPr>
      </w:pPr>
    </w:p>
    <w:p w:rsidRPr="00C146F8" w:rsidR="003F6D0A" w:rsidP="00880E67" w:rsidRDefault="00880E67" w14:paraId="6569F2BF" w14:textId="77777777">
      <w:pPr>
        <w:rPr>
          <w:rFonts w:ascii="Arial" w:hAnsi="Arial" w:cs="Arial"/>
          <w:lang w:val="en-US"/>
        </w:rPr>
      </w:pPr>
      <w:r w:rsidRPr="00C146F8">
        <w:rPr>
          <w:rFonts w:ascii="Arial" w:hAnsi="Arial" w:cs="Arial"/>
          <w:lang w:val="en-US"/>
        </w:rPr>
        <w:t>Th</w:t>
      </w:r>
      <w:r w:rsidRPr="00C146F8" w:rsidR="005515E9">
        <w:rPr>
          <w:rFonts w:ascii="Arial" w:hAnsi="Arial" w:cs="Arial"/>
          <w:lang w:val="en-US"/>
        </w:rPr>
        <w:t>e</w:t>
      </w:r>
      <w:r w:rsidRPr="00C146F8">
        <w:rPr>
          <w:rFonts w:ascii="Arial" w:hAnsi="Arial" w:cs="Arial"/>
          <w:lang w:val="en-US"/>
        </w:rPr>
        <w:t xml:space="preserve"> </w:t>
      </w:r>
      <w:r w:rsidRPr="00C146F8" w:rsidR="005515E9">
        <w:rPr>
          <w:rFonts w:ascii="Arial" w:hAnsi="Arial" w:cs="Arial"/>
          <w:lang w:val="en-US"/>
        </w:rPr>
        <w:t xml:space="preserve">integration of </w:t>
      </w:r>
      <w:r w:rsidRPr="00C146F8">
        <w:rPr>
          <w:rFonts w:ascii="Arial" w:hAnsi="Arial" w:cs="Arial"/>
          <w:lang w:val="en-US"/>
        </w:rPr>
        <w:t>develop</w:t>
      </w:r>
      <w:r w:rsidRPr="00C146F8" w:rsidR="005515E9">
        <w:rPr>
          <w:rFonts w:ascii="Arial" w:hAnsi="Arial" w:cs="Arial"/>
          <w:lang w:val="en-US"/>
        </w:rPr>
        <w:t>ing</w:t>
      </w:r>
      <w:r w:rsidRPr="00C146F8">
        <w:rPr>
          <w:rFonts w:ascii="Arial" w:hAnsi="Arial" w:cs="Arial"/>
          <w:lang w:val="en-US"/>
        </w:rPr>
        <w:t xml:space="preserve"> of digital capabilities</w:t>
      </w:r>
      <w:r w:rsidRPr="00C146F8" w:rsidR="005515E9">
        <w:rPr>
          <w:rFonts w:ascii="Arial" w:hAnsi="Arial" w:cs="Arial"/>
          <w:lang w:val="en-US"/>
        </w:rPr>
        <w:t xml:space="preserve"> into the curriculum supports</w:t>
      </w:r>
      <w:r w:rsidRPr="00C146F8">
        <w:rPr>
          <w:rFonts w:ascii="Arial" w:hAnsi="Arial" w:cs="Arial"/>
          <w:lang w:val="en-US"/>
        </w:rPr>
        <w:t xml:space="preserve"> </w:t>
      </w:r>
      <w:r w:rsidRPr="00C146F8" w:rsidR="005515E9">
        <w:rPr>
          <w:rFonts w:ascii="Arial" w:hAnsi="Arial" w:cs="Arial"/>
          <w:lang w:val="en-US"/>
        </w:rPr>
        <w:t>apprentices</w:t>
      </w:r>
      <w:r w:rsidRPr="00C146F8">
        <w:rPr>
          <w:rFonts w:ascii="Arial" w:hAnsi="Arial" w:cs="Arial"/>
          <w:lang w:val="en-US"/>
        </w:rPr>
        <w:t xml:space="preserve"> to </w:t>
      </w:r>
      <w:r w:rsidRPr="00C146F8" w:rsidR="005515E9">
        <w:rPr>
          <w:rFonts w:ascii="Arial" w:hAnsi="Arial" w:cs="Arial"/>
          <w:lang w:val="en-US"/>
        </w:rPr>
        <w:t xml:space="preserve">produce an </w:t>
      </w:r>
      <w:r w:rsidRPr="00C146F8">
        <w:rPr>
          <w:rFonts w:ascii="Arial" w:hAnsi="Arial" w:cs="Arial"/>
          <w:lang w:val="en-US"/>
        </w:rPr>
        <w:t>e-portfolio t</w:t>
      </w:r>
      <w:r w:rsidRPr="00C146F8" w:rsidR="005515E9">
        <w:rPr>
          <w:rFonts w:ascii="Arial" w:hAnsi="Arial" w:cs="Arial"/>
          <w:lang w:val="en-US"/>
        </w:rPr>
        <w:t>hat</w:t>
      </w:r>
      <w:r w:rsidRPr="00C146F8">
        <w:rPr>
          <w:rFonts w:ascii="Arial" w:hAnsi="Arial" w:cs="Arial"/>
          <w:lang w:val="en-US"/>
        </w:rPr>
        <w:t xml:space="preserve"> </w:t>
      </w:r>
      <w:r w:rsidRPr="00C146F8" w:rsidR="005515E9">
        <w:rPr>
          <w:rFonts w:ascii="Arial" w:hAnsi="Arial" w:cs="Arial"/>
          <w:lang w:val="en-US"/>
        </w:rPr>
        <w:t xml:space="preserve">evidences the skills they’ve developed to show case to future employers.  </w:t>
      </w:r>
    </w:p>
    <w:p w:rsidRPr="00C146F8" w:rsidR="00C361C3" w:rsidP="00880E67" w:rsidRDefault="00C361C3" w14:paraId="2C92730A" w14:textId="77777777">
      <w:pPr>
        <w:rPr>
          <w:rFonts w:ascii="Arial" w:hAnsi="Arial" w:cs="Arial"/>
          <w:lang w:val="en-US"/>
        </w:rPr>
      </w:pPr>
    </w:p>
    <w:p w:rsidR="00C813A7" w:rsidP="00C813A7" w:rsidRDefault="009B3F0E" w14:paraId="0953FE75" w14:textId="77777777">
      <w:pPr>
        <w:rPr>
          <w:rFonts w:ascii="Arial" w:hAnsi="Arial" w:cs="Arial"/>
          <w:lang w:val="en-US"/>
        </w:rPr>
      </w:pPr>
      <w:r w:rsidRPr="00C146F8">
        <w:rPr>
          <w:rFonts w:ascii="Arial" w:hAnsi="Arial" w:cs="Arial"/>
          <w:lang w:val="en-US"/>
        </w:rPr>
        <w:t xml:space="preserve">We recognise </w:t>
      </w:r>
      <w:r w:rsidR="00A97A70">
        <w:rPr>
          <w:rFonts w:ascii="Arial" w:hAnsi="Arial" w:cs="Arial"/>
          <w:lang w:val="en-US"/>
        </w:rPr>
        <w:t>a</w:t>
      </w:r>
      <w:r w:rsidRPr="00C146F8">
        <w:rPr>
          <w:rFonts w:ascii="Arial" w:hAnsi="Arial" w:cs="Arial"/>
          <w:lang w:val="en-US"/>
        </w:rPr>
        <w:t>pprentices will commence the</w:t>
      </w:r>
      <w:r w:rsidRPr="00C146F8" w:rsidR="007012FE">
        <w:rPr>
          <w:rFonts w:ascii="Arial" w:hAnsi="Arial" w:cs="Arial"/>
          <w:lang w:val="en-US"/>
        </w:rPr>
        <w:t xml:space="preserve">ir studies </w:t>
      </w:r>
      <w:r w:rsidRPr="00C146F8">
        <w:rPr>
          <w:rFonts w:ascii="Arial" w:hAnsi="Arial" w:cs="Arial"/>
          <w:lang w:val="en-US"/>
        </w:rPr>
        <w:t xml:space="preserve">with varying levels of digital skills and study experience. To help ensure they are prepared for the digital expectations of higher education and programme curriculum </w:t>
      </w:r>
      <w:r w:rsidRPr="00C146F8" w:rsidR="00C813A7">
        <w:rPr>
          <w:rFonts w:ascii="Arial" w:hAnsi="Arial" w:cs="Arial"/>
          <w:lang w:val="en-US"/>
        </w:rPr>
        <w:t xml:space="preserve">pre-registration </w:t>
      </w:r>
      <w:r w:rsidRPr="00C146F8" w:rsidR="00565136">
        <w:rPr>
          <w:rFonts w:ascii="Arial" w:hAnsi="Arial" w:cs="Arial"/>
          <w:lang w:val="en-US"/>
        </w:rPr>
        <w:t xml:space="preserve">they will receive links to support video’s </w:t>
      </w:r>
      <w:r w:rsidRPr="00C146F8" w:rsidR="007B71CD">
        <w:rPr>
          <w:rFonts w:ascii="Arial" w:hAnsi="Arial" w:cs="Arial"/>
          <w:lang w:val="en-US"/>
        </w:rPr>
        <w:t>introducing them to</w:t>
      </w:r>
      <w:r w:rsidRPr="00C146F8" w:rsidR="00C813A7">
        <w:rPr>
          <w:rFonts w:ascii="Arial" w:hAnsi="Arial" w:cs="Arial"/>
          <w:lang w:val="en-US"/>
        </w:rPr>
        <w:t xml:space="preserve"> key university systems such as Moodle, university and email accounts and </w:t>
      </w:r>
      <w:proofErr w:type="gramStart"/>
      <w:r w:rsidRPr="00C146F8" w:rsidR="00C813A7">
        <w:rPr>
          <w:rFonts w:ascii="Arial" w:hAnsi="Arial" w:cs="Arial"/>
          <w:lang w:val="en-US"/>
        </w:rPr>
        <w:t>Find</w:t>
      </w:r>
      <w:proofErr w:type="gramEnd"/>
      <w:r w:rsidRPr="00C146F8" w:rsidR="00C813A7">
        <w:rPr>
          <w:rFonts w:ascii="Arial" w:hAnsi="Arial" w:cs="Arial"/>
          <w:lang w:val="en-US"/>
        </w:rPr>
        <w:t xml:space="preserve"> your way @Essex. </w:t>
      </w:r>
    </w:p>
    <w:p w:rsidRPr="00C146F8" w:rsidR="00A97A70" w:rsidP="00C813A7" w:rsidRDefault="00A97A70" w14:paraId="76558E57" w14:textId="77777777">
      <w:pPr>
        <w:rPr>
          <w:rFonts w:ascii="Arial" w:hAnsi="Arial" w:cs="Arial"/>
          <w:lang w:val="en-US"/>
        </w:rPr>
      </w:pPr>
    </w:p>
    <w:p w:rsidRPr="004275E6" w:rsidR="009B3F0E" w:rsidP="00880E67" w:rsidRDefault="00C813A7" w14:paraId="4B429684" w14:textId="77777777">
      <w:pPr>
        <w:rPr>
          <w:rFonts w:ascii="Arial" w:hAnsi="Arial" w:cs="Arial"/>
        </w:rPr>
      </w:pPr>
      <w:r w:rsidRPr="00C146F8">
        <w:rPr>
          <w:rFonts w:ascii="Arial" w:hAnsi="Arial" w:cs="Arial"/>
          <w:lang w:val="en-US"/>
        </w:rPr>
        <w:t>Once registered</w:t>
      </w:r>
      <w:r w:rsidRPr="00C146F8" w:rsidR="007B71CD">
        <w:rPr>
          <w:rFonts w:ascii="Arial" w:hAnsi="Arial" w:cs="Arial"/>
          <w:lang w:val="en-US"/>
        </w:rPr>
        <w:t>,</w:t>
      </w:r>
      <w:r w:rsidRPr="00C146F8">
        <w:rPr>
          <w:rFonts w:ascii="Arial" w:hAnsi="Arial" w:cs="Arial"/>
          <w:lang w:val="en-US"/>
        </w:rPr>
        <w:t xml:space="preserve"> they will have access to a specific Digital Skills for </w:t>
      </w:r>
      <w:r w:rsidRPr="00C146F8" w:rsidR="007B71CD">
        <w:rPr>
          <w:rFonts w:ascii="Arial" w:hAnsi="Arial" w:cs="Arial"/>
          <w:lang w:val="en-US"/>
        </w:rPr>
        <w:t>L</w:t>
      </w:r>
      <w:r w:rsidRPr="00C146F8">
        <w:rPr>
          <w:rFonts w:ascii="Arial" w:hAnsi="Arial" w:cs="Arial"/>
          <w:lang w:val="en-US"/>
        </w:rPr>
        <w:t xml:space="preserve">earners Moodle page which introduces them to all the </w:t>
      </w:r>
      <w:r w:rsidRPr="00C146F8" w:rsidR="00FA1D2A">
        <w:rPr>
          <w:rFonts w:ascii="Arial" w:hAnsi="Arial" w:cs="Arial"/>
          <w:lang w:val="en-US"/>
        </w:rPr>
        <w:t>U</w:t>
      </w:r>
      <w:r w:rsidRPr="00C146F8">
        <w:rPr>
          <w:rFonts w:ascii="Arial" w:hAnsi="Arial" w:cs="Arial"/>
          <w:lang w:val="en-US"/>
        </w:rPr>
        <w:t>niversities</w:t>
      </w:r>
      <w:r w:rsidRPr="00C146F8" w:rsidR="00FA1D2A">
        <w:rPr>
          <w:rFonts w:ascii="Arial" w:hAnsi="Arial" w:cs="Arial"/>
          <w:lang w:val="en-US"/>
        </w:rPr>
        <w:t>’</w:t>
      </w:r>
      <w:r w:rsidRPr="00C146F8">
        <w:rPr>
          <w:rFonts w:ascii="Arial" w:hAnsi="Arial" w:cs="Arial"/>
          <w:lang w:val="en-US"/>
        </w:rPr>
        <w:t xml:space="preserve"> online learning, </w:t>
      </w:r>
      <w:proofErr w:type="gramStart"/>
      <w:r w:rsidRPr="00C146F8">
        <w:rPr>
          <w:rFonts w:ascii="Arial" w:hAnsi="Arial" w:cs="Arial"/>
          <w:lang w:val="en-US"/>
        </w:rPr>
        <w:t>assessment</w:t>
      </w:r>
      <w:proofErr w:type="gramEnd"/>
      <w:r w:rsidRPr="00C146F8">
        <w:rPr>
          <w:rFonts w:ascii="Arial" w:hAnsi="Arial" w:cs="Arial"/>
          <w:lang w:val="en-US"/>
        </w:rPr>
        <w:t xml:space="preserve"> and support systems.  </w:t>
      </w:r>
    </w:p>
    <w:p w:rsidRPr="00C146F8" w:rsidR="003F6D0A" w:rsidP="00CB4CAA" w:rsidRDefault="003F6D0A" w14:paraId="549529FB" w14:textId="77777777">
      <w:pPr>
        <w:rPr>
          <w:rFonts w:ascii="Arial" w:hAnsi="Arial" w:cs="Arial"/>
        </w:rPr>
      </w:pPr>
    </w:p>
    <w:p w:rsidRPr="00094569" w:rsidR="00E74437" w:rsidP="003619FB" w:rsidRDefault="00E74437" w14:paraId="5481933C" w14:textId="05315822">
      <w:pPr>
        <w:rPr>
          <w:rFonts w:ascii="Arial" w:hAnsi="Arial" w:cs="Arial"/>
        </w:rPr>
      </w:pPr>
      <w:r w:rsidRPr="00094569">
        <w:rPr>
          <w:rFonts w:ascii="Arial" w:hAnsi="Arial" w:cs="Arial"/>
          <w:b/>
          <w:bCs/>
        </w:rPr>
        <w:t xml:space="preserve">K: Equality, </w:t>
      </w:r>
      <w:proofErr w:type="gramStart"/>
      <w:r w:rsidRPr="00094569">
        <w:rPr>
          <w:rFonts w:ascii="Arial" w:hAnsi="Arial" w:cs="Arial"/>
          <w:b/>
          <w:bCs/>
        </w:rPr>
        <w:t>diversity</w:t>
      </w:r>
      <w:proofErr w:type="gramEnd"/>
      <w:r w:rsidRPr="00094569">
        <w:rPr>
          <w:rFonts w:ascii="Arial" w:hAnsi="Arial" w:cs="Arial"/>
          <w:b/>
          <w:bCs/>
        </w:rPr>
        <w:t xml:space="preserve"> and inclusivity</w:t>
      </w:r>
      <w:r w:rsidRPr="00094569" w:rsidR="00656BDC">
        <w:rPr>
          <w:rFonts w:ascii="Arial" w:hAnsi="Arial" w:cs="Arial"/>
          <w:b/>
          <w:bCs/>
        </w:rPr>
        <w:t xml:space="preserve"> (EDI)</w:t>
      </w:r>
      <w:r w:rsidRPr="00094569" w:rsidR="001403E8">
        <w:rPr>
          <w:rFonts w:ascii="Arial" w:hAnsi="Arial" w:cs="Arial"/>
          <w:b/>
          <w:bCs/>
        </w:rPr>
        <w:t xml:space="preserve">: </w:t>
      </w:r>
    </w:p>
    <w:p w:rsidRPr="00094569" w:rsidR="00F92955" w:rsidP="003619FB" w:rsidRDefault="00F92955" w14:paraId="3EB0E66D" w14:textId="2384BA5E">
      <w:pPr>
        <w:rPr>
          <w:rFonts w:ascii="Arial" w:hAnsi="Arial" w:cs="Arial"/>
        </w:rPr>
      </w:pPr>
    </w:p>
    <w:p w:rsidRPr="00094569" w:rsidR="00656BDC" w:rsidP="00656BDC" w:rsidRDefault="00F92955" w14:paraId="3BF5E712" w14:textId="01DFD421">
      <w:pPr>
        <w:rPr>
          <w:rFonts w:ascii="Arial" w:hAnsi="Arial" w:cs="Arial"/>
        </w:rPr>
      </w:pPr>
      <w:r w:rsidRPr="00094569">
        <w:rPr>
          <w:rFonts w:ascii="Arial" w:hAnsi="Arial" w:cs="Arial"/>
        </w:rPr>
        <w:t xml:space="preserve">The university has a </w:t>
      </w:r>
      <w:r w:rsidRPr="00094569">
        <w:rPr>
          <w:rFonts w:ascii="Arial" w:hAnsi="Arial" w:cs="Arial"/>
          <w:color w:val="000000"/>
        </w:rPr>
        <w:t xml:space="preserve">Equality, Diversity, and Inclusion Policy (2019-2025) which articulates a commitment </w:t>
      </w:r>
      <w:proofErr w:type="gramStart"/>
      <w:r w:rsidRPr="00094569">
        <w:rPr>
          <w:rFonts w:ascii="Arial" w:hAnsi="Arial" w:cs="Arial"/>
          <w:color w:val="000000"/>
        </w:rPr>
        <w:t>to  “</w:t>
      </w:r>
      <w:proofErr w:type="gramEnd"/>
      <w:r w:rsidRPr="00094569">
        <w:rPr>
          <w:rFonts w:ascii="Arial" w:hAnsi="Arial" w:cs="Arial"/>
        </w:rPr>
        <w:t>addressing under-representation where it exists, celebrating the diversity of our students and staff, nurturing communities of belonging in which all are accepted without exception, and promoting inclusion, well-being, resilience and empowerment to enable everyone to reach their full potential.” The school has a</w:t>
      </w:r>
      <w:r w:rsidRPr="00094569" w:rsidR="00656BDC">
        <w:rPr>
          <w:rFonts w:ascii="Arial" w:hAnsi="Arial" w:cs="Arial"/>
        </w:rPr>
        <w:t xml:space="preserve">ppointed an Inclusivity Lead and an EDI </w:t>
      </w:r>
      <w:r w:rsidRPr="00094569">
        <w:rPr>
          <w:rFonts w:ascii="Arial" w:hAnsi="Arial" w:cs="Arial"/>
        </w:rPr>
        <w:t>committee to ensure the school ‘s activities</w:t>
      </w:r>
      <w:r w:rsidRPr="00094569" w:rsidR="00576247">
        <w:rPr>
          <w:rFonts w:ascii="Arial" w:hAnsi="Arial" w:cs="Arial"/>
        </w:rPr>
        <w:t xml:space="preserve">, polices and </w:t>
      </w:r>
      <w:proofErr w:type="gramStart"/>
      <w:r w:rsidRPr="00094569" w:rsidR="00576247">
        <w:rPr>
          <w:rFonts w:ascii="Arial" w:hAnsi="Arial" w:cs="Arial"/>
        </w:rPr>
        <w:t>process</w:t>
      </w:r>
      <w:r w:rsidRPr="00094569">
        <w:rPr>
          <w:rFonts w:ascii="Arial" w:hAnsi="Arial" w:cs="Arial"/>
        </w:rPr>
        <w:t xml:space="preserve">  “</w:t>
      </w:r>
      <w:proofErr w:type="gramEnd"/>
      <w:r w:rsidRPr="00094569">
        <w:rPr>
          <w:rFonts w:ascii="Arial" w:hAnsi="Arial" w:cs="Arial"/>
        </w:rPr>
        <w:t>place people at the centre of processes and systems and expect judgement and decision-making to be based on the principles of dignity and respect and our institutional values.”</w:t>
      </w:r>
      <w:r w:rsidRPr="00094569" w:rsidR="00656BDC">
        <w:rPr>
          <w:rFonts w:ascii="Arial" w:hAnsi="Arial" w:cs="Arial"/>
        </w:rPr>
        <w:t xml:space="preserve"> and uphold the </w:t>
      </w:r>
      <w:r w:rsidRPr="00094569" w:rsidR="00656BDC">
        <w:rPr>
          <w:rFonts w:ascii="Arial" w:hAnsi="Arial" w:cs="Arial"/>
          <w:color w:val="000000"/>
        </w:rPr>
        <w:t>University’s Equality and Diversity Code of Practice</w:t>
      </w:r>
    </w:p>
    <w:p w:rsidRPr="00094569" w:rsidR="00F92955" w:rsidP="00F92955" w:rsidRDefault="00656BDC" w14:paraId="4C4F16AB" w14:textId="2E6D0A59">
      <w:pPr>
        <w:rPr>
          <w:rFonts w:ascii="Arial" w:hAnsi="Arial" w:cs="Arial"/>
        </w:rPr>
      </w:pPr>
      <w:r w:rsidRPr="00094569">
        <w:rPr>
          <w:rFonts w:ascii="Arial" w:hAnsi="Arial" w:cs="Arial"/>
        </w:rPr>
        <w:t xml:space="preserve"> </w:t>
      </w:r>
    </w:p>
    <w:p w:rsidRPr="00094569" w:rsidR="00501B79" w:rsidP="00501B79" w:rsidRDefault="00501B79" w14:paraId="2998F988" w14:textId="438DA21E">
      <w:pPr>
        <w:rPr>
          <w:rFonts w:ascii="Arial" w:hAnsi="Arial" w:cs="Arial"/>
          <w:color w:val="333333"/>
        </w:rPr>
      </w:pPr>
      <w:r w:rsidRPr="00094569">
        <w:rPr>
          <w:rFonts w:ascii="Arial" w:hAnsi="Arial" w:cs="Arial"/>
        </w:rPr>
        <w:t xml:space="preserve">The school and </w:t>
      </w:r>
      <w:r w:rsidRPr="00094569" w:rsidR="00363525">
        <w:rPr>
          <w:rFonts w:ascii="Arial" w:hAnsi="Arial" w:cs="Arial"/>
        </w:rPr>
        <w:t xml:space="preserve">EDI </w:t>
      </w:r>
      <w:r w:rsidRPr="00094569">
        <w:rPr>
          <w:rFonts w:ascii="Arial" w:hAnsi="Arial" w:cs="Arial"/>
        </w:rPr>
        <w:t>committee ha</w:t>
      </w:r>
      <w:r w:rsidRPr="00094569" w:rsidR="00363525">
        <w:rPr>
          <w:rFonts w:ascii="Arial" w:hAnsi="Arial" w:cs="Arial"/>
        </w:rPr>
        <w:t>ve</w:t>
      </w:r>
      <w:r w:rsidRPr="00094569">
        <w:rPr>
          <w:rFonts w:ascii="Arial" w:hAnsi="Arial" w:cs="Arial"/>
        </w:rPr>
        <w:t xml:space="preserve"> been recognised for </w:t>
      </w:r>
      <w:proofErr w:type="spellStart"/>
      <w:proofErr w:type="gramStart"/>
      <w:r w:rsidRPr="00094569">
        <w:rPr>
          <w:rFonts w:ascii="Arial" w:hAnsi="Arial" w:cs="Arial"/>
          <w:color w:val="333333"/>
        </w:rPr>
        <w:t>it’s</w:t>
      </w:r>
      <w:proofErr w:type="spellEnd"/>
      <w:proofErr w:type="gramEnd"/>
      <w:r w:rsidRPr="00094569">
        <w:rPr>
          <w:rFonts w:ascii="Arial" w:hAnsi="Arial" w:cs="Arial"/>
          <w:color w:val="333333"/>
        </w:rPr>
        <w:t xml:space="preserve"> commitment to advancing gender equality in higher education for staff and students with a bronze Athena Swan</w:t>
      </w:r>
      <w:r w:rsidRPr="00094569" w:rsidR="00D17584">
        <w:rPr>
          <w:rFonts w:ascii="Arial" w:hAnsi="Arial" w:cs="Arial"/>
          <w:color w:val="333333"/>
        </w:rPr>
        <w:t xml:space="preserve"> award</w:t>
      </w:r>
      <w:r w:rsidRPr="00094569" w:rsidR="001D33C8">
        <w:rPr>
          <w:rFonts w:ascii="Arial" w:hAnsi="Arial" w:cs="Arial"/>
          <w:color w:val="333333"/>
        </w:rPr>
        <w:t>, and ha</w:t>
      </w:r>
      <w:r w:rsidRPr="00094569" w:rsidR="00EE2042">
        <w:rPr>
          <w:rFonts w:ascii="Arial" w:hAnsi="Arial" w:cs="Arial"/>
          <w:color w:val="333333"/>
        </w:rPr>
        <w:t>ve</w:t>
      </w:r>
      <w:r w:rsidRPr="00094569" w:rsidR="001D33C8">
        <w:rPr>
          <w:rFonts w:ascii="Arial" w:hAnsi="Arial" w:cs="Arial"/>
          <w:color w:val="333333"/>
        </w:rPr>
        <w:t xml:space="preserve"> an active decolonising the curriculum work stream.</w:t>
      </w:r>
    </w:p>
    <w:p w:rsidRPr="00094569" w:rsidR="00501B79" w:rsidP="00501B79" w:rsidRDefault="00501B79" w14:paraId="57A97D02" w14:textId="77777777">
      <w:pPr>
        <w:rPr>
          <w:rFonts w:ascii="Arial" w:hAnsi="Arial" w:cs="Arial"/>
        </w:rPr>
      </w:pPr>
    </w:p>
    <w:p w:rsidRPr="00094569" w:rsidR="00876016" w:rsidP="003619FB" w:rsidRDefault="00D17584" w14:paraId="531B2824" w14:textId="75B76868">
      <w:pPr>
        <w:rPr>
          <w:rFonts w:ascii="Arial" w:hAnsi="Arial" w:cs="Arial"/>
        </w:rPr>
      </w:pPr>
      <w:r w:rsidRPr="00094569">
        <w:rPr>
          <w:rFonts w:ascii="Arial" w:hAnsi="Arial" w:cs="Arial"/>
        </w:rPr>
        <w:t xml:space="preserve">The programme is similarly committed to </w:t>
      </w:r>
      <w:r w:rsidRPr="00094569" w:rsidR="009C6814">
        <w:rPr>
          <w:rFonts w:ascii="Arial" w:hAnsi="Arial" w:cs="Arial"/>
        </w:rPr>
        <w:t xml:space="preserve">placing people at the centre of </w:t>
      </w:r>
      <w:proofErr w:type="spellStart"/>
      <w:proofErr w:type="gramStart"/>
      <w:r w:rsidRPr="00094569" w:rsidR="009C6814">
        <w:rPr>
          <w:rFonts w:ascii="Arial" w:hAnsi="Arial" w:cs="Arial"/>
        </w:rPr>
        <w:t>it’s</w:t>
      </w:r>
      <w:proofErr w:type="spellEnd"/>
      <w:proofErr w:type="gramEnd"/>
      <w:r w:rsidRPr="00094569" w:rsidR="001660DC">
        <w:rPr>
          <w:rFonts w:ascii="Arial" w:hAnsi="Arial" w:cs="Arial"/>
        </w:rPr>
        <w:t xml:space="preserve"> activities. We strive to ensure </w:t>
      </w:r>
      <w:r w:rsidRPr="00094569" w:rsidR="003A1B86">
        <w:rPr>
          <w:rFonts w:ascii="Arial" w:hAnsi="Arial" w:cs="Arial"/>
        </w:rPr>
        <w:t xml:space="preserve">our teaching resources introduce learners to a broad a range of protected characteristics and frames of reference. </w:t>
      </w:r>
      <w:r w:rsidRPr="00094569" w:rsidR="00876016">
        <w:rPr>
          <w:rFonts w:ascii="Arial" w:hAnsi="Arial" w:cs="Arial"/>
        </w:rPr>
        <w:t>One mechanism for achieving this is</w:t>
      </w:r>
      <w:r w:rsidRPr="00094569" w:rsidR="003A1B86">
        <w:rPr>
          <w:rFonts w:ascii="Arial" w:hAnsi="Arial" w:cs="Arial"/>
        </w:rPr>
        <w:t xml:space="preserve"> </w:t>
      </w:r>
      <w:r w:rsidRPr="00094569" w:rsidR="00EE2042">
        <w:rPr>
          <w:rFonts w:ascii="Arial" w:hAnsi="Arial" w:cs="Arial"/>
        </w:rPr>
        <w:t>‘</w:t>
      </w:r>
      <w:r w:rsidRPr="00094569" w:rsidR="003A1B86">
        <w:rPr>
          <w:rFonts w:ascii="Arial" w:hAnsi="Arial" w:cs="Arial"/>
        </w:rPr>
        <w:t>Civitas Street</w:t>
      </w:r>
      <w:r w:rsidRPr="00094569" w:rsidR="00EE2042">
        <w:rPr>
          <w:rFonts w:ascii="Arial" w:hAnsi="Arial" w:cs="Arial"/>
        </w:rPr>
        <w:t>’</w:t>
      </w:r>
      <w:r w:rsidRPr="00094569" w:rsidR="003A1B86">
        <w:rPr>
          <w:rFonts w:ascii="Arial" w:hAnsi="Arial" w:cs="Arial"/>
        </w:rPr>
        <w:t xml:space="preserve">. A fictional community upon whom staff draw to develop case studies for </w:t>
      </w:r>
      <w:r w:rsidRPr="00094569" w:rsidR="00876016">
        <w:rPr>
          <w:rFonts w:ascii="Arial" w:hAnsi="Arial" w:cs="Arial"/>
        </w:rPr>
        <w:t xml:space="preserve">contextualising their teaching and learning activities. </w:t>
      </w:r>
    </w:p>
    <w:p w:rsidRPr="00094569" w:rsidR="00203B7D" w:rsidP="003619FB" w:rsidRDefault="00203B7D" w14:paraId="565FF699" w14:textId="1AC4872C">
      <w:pPr>
        <w:rPr>
          <w:rFonts w:ascii="Arial" w:hAnsi="Arial" w:cs="Arial"/>
        </w:rPr>
      </w:pPr>
      <w:r w:rsidRPr="00094569">
        <w:rPr>
          <w:rFonts w:ascii="Arial" w:hAnsi="Arial" w:cs="Arial"/>
        </w:rPr>
        <w:t xml:space="preserve">We are aware our teaching staff are primarily white </w:t>
      </w:r>
      <w:proofErr w:type="spellStart"/>
      <w:r w:rsidR="00094569">
        <w:rPr>
          <w:rFonts w:ascii="Arial" w:hAnsi="Arial" w:cs="Arial"/>
        </w:rPr>
        <w:t>c</w:t>
      </w:r>
      <w:r w:rsidRPr="00094569" w:rsidR="00094569">
        <w:rPr>
          <w:rFonts w:ascii="Arial" w:hAnsi="Arial" w:cs="Arial"/>
        </w:rPr>
        <w:t>aucasian</w:t>
      </w:r>
      <w:proofErr w:type="spellEnd"/>
      <w:r w:rsidRPr="00094569">
        <w:rPr>
          <w:rFonts w:ascii="Arial" w:hAnsi="Arial" w:cs="Arial"/>
        </w:rPr>
        <w:t xml:space="preserve"> and a significant proportion of SRES students are from BAME backgrounds</w:t>
      </w:r>
      <w:r w:rsidRPr="00094569" w:rsidR="00BB7EE2">
        <w:rPr>
          <w:rFonts w:ascii="Arial" w:hAnsi="Arial" w:cs="Arial"/>
        </w:rPr>
        <w:t xml:space="preserve">. We proactively seek to invite guest speakers and lecturers </w:t>
      </w:r>
      <w:r w:rsidRPr="00094569" w:rsidR="00EE2042">
        <w:rPr>
          <w:rFonts w:ascii="Arial" w:hAnsi="Arial" w:cs="Arial"/>
        </w:rPr>
        <w:t xml:space="preserve">to assist </w:t>
      </w:r>
      <w:r w:rsidRPr="00094569" w:rsidR="00CA0376">
        <w:rPr>
          <w:rFonts w:ascii="Arial" w:hAnsi="Arial" w:cs="Arial"/>
        </w:rPr>
        <w:t xml:space="preserve">our leaners </w:t>
      </w:r>
      <w:r w:rsidRPr="00094569" w:rsidR="00EE2042">
        <w:rPr>
          <w:rFonts w:ascii="Arial" w:hAnsi="Arial" w:cs="Arial"/>
        </w:rPr>
        <w:t>appreciate the</w:t>
      </w:r>
      <w:r w:rsidRPr="00094569" w:rsidR="00CA0376">
        <w:rPr>
          <w:rFonts w:ascii="Arial" w:hAnsi="Arial" w:cs="Arial"/>
        </w:rPr>
        <w:t xml:space="preserve"> diversity within the physiotherapy and health care </w:t>
      </w:r>
      <w:r w:rsidRPr="00094569" w:rsidR="00EE2042">
        <w:rPr>
          <w:rFonts w:ascii="Arial" w:hAnsi="Arial" w:cs="Arial"/>
        </w:rPr>
        <w:t>community</w:t>
      </w:r>
      <w:r w:rsidRPr="00094569" w:rsidR="00CA0376">
        <w:rPr>
          <w:rFonts w:ascii="Arial" w:hAnsi="Arial" w:cs="Arial"/>
        </w:rPr>
        <w:t>. To support this</w:t>
      </w:r>
      <w:r w:rsidRPr="00094569" w:rsidR="00EE2042">
        <w:rPr>
          <w:rFonts w:ascii="Arial" w:hAnsi="Arial" w:cs="Arial"/>
        </w:rPr>
        <w:t>,</w:t>
      </w:r>
      <w:r w:rsidRPr="00094569" w:rsidR="00CA0376">
        <w:rPr>
          <w:rFonts w:ascii="Arial" w:hAnsi="Arial" w:cs="Arial"/>
        </w:rPr>
        <w:t xml:space="preserve"> within personal development modules apprentices </w:t>
      </w:r>
      <w:r w:rsidRPr="00094569" w:rsidR="00094569">
        <w:rPr>
          <w:rFonts w:ascii="Arial" w:hAnsi="Arial" w:cs="Arial"/>
        </w:rPr>
        <w:t>are facilitated</w:t>
      </w:r>
      <w:r w:rsidRPr="00094569" w:rsidR="00CA0376">
        <w:rPr>
          <w:rFonts w:ascii="Arial" w:hAnsi="Arial" w:cs="Arial"/>
        </w:rPr>
        <w:t xml:space="preserve"> and supported to explore and challenge their own frames of reference, reflecting upon how </w:t>
      </w:r>
      <w:r w:rsidRPr="00094569" w:rsidR="00EE2042">
        <w:rPr>
          <w:rFonts w:ascii="Arial" w:hAnsi="Arial" w:cs="Arial"/>
        </w:rPr>
        <w:t>they have and do</w:t>
      </w:r>
      <w:r w:rsidRPr="00094569" w:rsidR="00CA0376">
        <w:rPr>
          <w:rFonts w:ascii="Arial" w:hAnsi="Arial" w:cs="Arial"/>
        </w:rPr>
        <w:t xml:space="preserve"> impact upon their professional practices and relationships</w:t>
      </w:r>
      <w:r w:rsidRPr="00094569" w:rsidR="00EE2042">
        <w:rPr>
          <w:rFonts w:ascii="Arial" w:hAnsi="Arial" w:cs="Arial"/>
        </w:rPr>
        <w:t>, specifically in relation to racism and sexism.</w:t>
      </w:r>
    </w:p>
    <w:p w:rsidRPr="00094569" w:rsidR="00876016" w:rsidP="003619FB" w:rsidRDefault="00876016" w14:paraId="4A777BB3" w14:textId="77777777">
      <w:pPr>
        <w:rPr>
          <w:rFonts w:ascii="Arial" w:hAnsi="Arial" w:cs="Arial"/>
        </w:rPr>
      </w:pPr>
    </w:p>
    <w:p w:rsidRPr="00094569" w:rsidR="004A1FAF" w:rsidP="003619FB" w:rsidRDefault="004A1FAF" w14:paraId="3C7D966F" w14:textId="44A61247">
      <w:pPr>
        <w:rPr>
          <w:rFonts w:ascii="Arial" w:hAnsi="Arial" w:cs="Arial"/>
        </w:rPr>
      </w:pPr>
    </w:p>
    <w:p w:rsidRPr="00810AAA" w:rsidR="00F92955" w:rsidP="003619FB" w:rsidRDefault="004A1FAF" w14:paraId="35EE68AA" w14:textId="746A018D">
      <w:pPr>
        <w:rPr>
          <w:rFonts w:ascii="Arial" w:hAnsi="Arial" w:cs="Arial"/>
        </w:rPr>
      </w:pPr>
      <w:r w:rsidRPr="00094569">
        <w:rPr>
          <w:rFonts w:ascii="Arial" w:hAnsi="Arial" w:cs="Arial"/>
        </w:rPr>
        <w:lastRenderedPageBreak/>
        <w:t>A</w:t>
      </w:r>
      <w:r w:rsidRPr="00094569" w:rsidR="00576247">
        <w:rPr>
          <w:rFonts w:ascii="Arial" w:hAnsi="Arial" w:cs="Arial"/>
        </w:rPr>
        <w:t>dmissions criteria hav</w:t>
      </w:r>
      <w:r w:rsidRPr="00094569">
        <w:rPr>
          <w:rFonts w:ascii="Arial" w:hAnsi="Arial" w:cs="Arial"/>
        </w:rPr>
        <w:t xml:space="preserve">e been </w:t>
      </w:r>
      <w:r w:rsidRPr="00094569" w:rsidR="00871122">
        <w:rPr>
          <w:rFonts w:ascii="Arial" w:hAnsi="Arial" w:cs="Arial"/>
        </w:rPr>
        <w:t xml:space="preserve">articulated to </w:t>
      </w:r>
      <w:r w:rsidRPr="00094569" w:rsidR="002D18C9">
        <w:rPr>
          <w:rFonts w:ascii="Arial" w:hAnsi="Arial" w:cs="Arial"/>
        </w:rPr>
        <w:t>promote</w:t>
      </w:r>
      <w:r w:rsidRPr="00094569" w:rsidR="00871122">
        <w:rPr>
          <w:rFonts w:ascii="Arial" w:hAnsi="Arial" w:cs="Arial"/>
        </w:rPr>
        <w:t xml:space="preserve"> flexibility </w:t>
      </w:r>
      <w:r w:rsidRPr="00094569" w:rsidR="00994B5B">
        <w:rPr>
          <w:rFonts w:ascii="Arial" w:hAnsi="Arial" w:cs="Arial"/>
        </w:rPr>
        <w:t>in</w:t>
      </w:r>
      <w:r w:rsidRPr="00094569" w:rsidR="00871122">
        <w:rPr>
          <w:rFonts w:ascii="Arial" w:hAnsi="Arial" w:cs="Arial"/>
        </w:rPr>
        <w:t xml:space="preserve"> how applicants can demonstrate achievement of the academic entry </w:t>
      </w:r>
      <w:proofErr w:type="gramStart"/>
      <w:r w:rsidRPr="00094569" w:rsidR="00871122">
        <w:rPr>
          <w:rFonts w:ascii="Arial" w:hAnsi="Arial" w:cs="Arial"/>
        </w:rPr>
        <w:t>criteria</w:t>
      </w:r>
      <w:r w:rsidRPr="00094569" w:rsidR="00994B5B">
        <w:rPr>
          <w:rFonts w:ascii="Arial" w:hAnsi="Arial" w:cs="Arial"/>
        </w:rPr>
        <w:t>, and</w:t>
      </w:r>
      <w:proofErr w:type="gramEnd"/>
      <w:r w:rsidRPr="00094569" w:rsidR="00994B5B">
        <w:rPr>
          <w:rFonts w:ascii="Arial" w:hAnsi="Arial" w:cs="Arial"/>
        </w:rPr>
        <w:t xml:space="preserve"> encourage potential applicants with non-traditional level 3 qualifications to apply.</w:t>
      </w:r>
      <w:r w:rsidRPr="00094569" w:rsidR="002D18C9">
        <w:rPr>
          <w:rFonts w:ascii="Arial" w:hAnsi="Arial" w:cs="Arial"/>
        </w:rPr>
        <w:t xml:space="preserve"> Equality and diversity data of applicants, including the</w:t>
      </w:r>
      <w:r w:rsidRPr="00094569" w:rsidR="00810AAA">
        <w:rPr>
          <w:rFonts w:ascii="Arial" w:hAnsi="Arial" w:cs="Arial"/>
        </w:rPr>
        <w:t xml:space="preserve">ir employing institutions, and attainment of apprentices </w:t>
      </w:r>
      <w:r w:rsidRPr="00094569" w:rsidR="002D18C9">
        <w:rPr>
          <w:rFonts w:ascii="Arial" w:hAnsi="Arial" w:cs="Arial"/>
        </w:rPr>
        <w:t xml:space="preserve">will be proactively monitored and </w:t>
      </w:r>
      <w:r w:rsidRPr="00094569" w:rsidR="00810AAA">
        <w:rPr>
          <w:rFonts w:ascii="Arial" w:hAnsi="Arial" w:cs="Arial"/>
        </w:rPr>
        <w:t xml:space="preserve">reported upon, including </w:t>
      </w:r>
      <w:r w:rsidRPr="00094569" w:rsidR="002D18C9">
        <w:rPr>
          <w:rFonts w:ascii="Arial" w:hAnsi="Arial" w:cs="Arial"/>
        </w:rPr>
        <w:t>compar</w:t>
      </w:r>
      <w:r w:rsidRPr="00094569" w:rsidR="00810AAA">
        <w:rPr>
          <w:rFonts w:ascii="Arial" w:hAnsi="Arial" w:cs="Arial"/>
        </w:rPr>
        <w:t>isons</w:t>
      </w:r>
      <w:r w:rsidRPr="00094569" w:rsidR="002D18C9">
        <w:rPr>
          <w:rFonts w:ascii="Arial" w:hAnsi="Arial" w:cs="Arial"/>
        </w:rPr>
        <w:t xml:space="preserve"> to university and other professional apprenticeship data.</w:t>
      </w:r>
      <w:r w:rsidRPr="00810AAA" w:rsidR="002D18C9">
        <w:rPr>
          <w:rFonts w:ascii="Arial" w:hAnsi="Arial" w:cs="Arial"/>
        </w:rPr>
        <w:t xml:space="preserve">   </w:t>
      </w:r>
    </w:p>
    <w:p w:rsidR="0061406D" w:rsidP="003619FB" w:rsidRDefault="0061406D" w14:paraId="6E2738B4" w14:textId="71B741C8"/>
    <w:p w:rsidR="00D454C8" w:rsidP="003619FB" w:rsidRDefault="00D454C8" w14:paraId="0B91DF5D" w14:textId="763297DF">
      <w:pPr>
        <w:rPr>
          <w:rFonts w:asciiTheme="minorHAnsi" w:hAnsiTheme="minorHAnsi" w:cstheme="minorHAnsi"/>
          <w:sz w:val="22"/>
          <w:szCs w:val="22"/>
        </w:rPr>
      </w:pPr>
    </w:p>
    <w:p w:rsidR="00E74437" w:rsidP="003619FB" w:rsidRDefault="00E74437" w14:paraId="3BCB7585" w14:textId="77777777">
      <w:pPr>
        <w:rPr>
          <w:rFonts w:ascii="Arial" w:hAnsi="Arial" w:cs="Arial"/>
          <w:b/>
          <w:bCs/>
        </w:rPr>
      </w:pPr>
    </w:p>
    <w:p w:rsidRPr="004275E6" w:rsidR="00BA1672" w:rsidP="003619FB" w:rsidRDefault="00E74437" w14:paraId="79786ED4" w14:textId="19EDD7EE">
      <w:pPr>
        <w:rPr>
          <w:rFonts w:ascii="Arial" w:hAnsi="Arial" w:cs="Arial"/>
          <w:b/>
          <w:bCs/>
        </w:rPr>
      </w:pPr>
      <w:r>
        <w:rPr>
          <w:rFonts w:ascii="Arial" w:hAnsi="Arial" w:cs="Arial"/>
          <w:b/>
          <w:bCs/>
        </w:rPr>
        <w:t>L</w:t>
      </w:r>
      <w:r w:rsidRPr="004275E6" w:rsidR="00BA1672">
        <w:rPr>
          <w:rFonts w:ascii="Arial" w:hAnsi="Arial" w:cs="Arial"/>
          <w:b/>
          <w:bCs/>
        </w:rPr>
        <w:t>: Support</w:t>
      </w:r>
    </w:p>
    <w:p w:rsidRPr="00C146F8" w:rsidR="00BA1672" w:rsidP="00BA1672" w:rsidRDefault="00BA1672" w14:paraId="1C40A365" w14:textId="77777777">
      <w:pPr>
        <w:rPr>
          <w:rFonts w:ascii="Arial" w:hAnsi="Arial" w:cs="Arial"/>
        </w:rPr>
      </w:pPr>
    </w:p>
    <w:p w:rsidRPr="00C146F8" w:rsidR="00C264AC" w:rsidP="00C264AC" w:rsidRDefault="00BA1672" w14:paraId="76C90E37" w14:textId="77777777">
      <w:pPr>
        <w:rPr>
          <w:rFonts w:ascii="Arial" w:hAnsi="Arial" w:cs="Arial"/>
        </w:rPr>
      </w:pPr>
      <w:r w:rsidRPr="00C146F8">
        <w:rPr>
          <w:rFonts w:ascii="Arial" w:hAnsi="Arial" w:cs="Arial"/>
        </w:rPr>
        <w:t xml:space="preserve">General information around support services for </w:t>
      </w:r>
      <w:r w:rsidR="00A97A70">
        <w:rPr>
          <w:rFonts w:ascii="Arial" w:hAnsi="Arial" w:cs="Arial"/>
        </w:rPr>
        <w:t>a</w:t>
      </w:r>
      <w:r w:rsidRPr="00C146F8" w:rsidR="00CE76F2">
        <w:rPr>
          <w:rFonts w:ascii="Arial" w:hAnsi="Arial" w:cs="Arial"/>
        </w:rPr>
        <w:t>pprentices</w:t>
      </w:r>
      <w:r w:rsidRPr="00C146F8">
        <w:rPr>
          <w:rFonts w:ascii="Arial" w:hAnsi="Arial" w:cs="Arial"/>
        </w:rPr>
        <w:t xml:space="preserve"> can be found in the undergraduate handbook.</w:t>
      </w:r>
      <w:r w:rsidRPr="00C146F8" w:rsidR="00C264AC">
        <w:rPr>
          <w:rFonts w:ascii="Arial" w:hAnsi="Arial" w:cs="Arial"/>
        </w:rPr>
        <w:t xml:space="preserve"> Additionally</w:t>
      </w:r>
      <w:r w:rsidR="00A97A70">
        <w:rPr>
          <w:rFonts w:ascii="Arial" w:hAnsi="Arial" w:cs="Arial"/>
        </w:rPr>
        <w:t>,</w:t>
      </w:r>
      <w:r w:rsidRPr="00C146F8" w:rsidR="00C264AC">
        <w:rPr>
          <w:rFonts w:ascii="Arial" w:hAnsi="Arial" w:cs="Arial"/>
        </w:rPr>
        <w:t xml:space="preserve"> </w:t>
      </w:r>
      <w:r w:rsidR="00A97A70">
        <w:rPr>
          <w:rFonts w:ascii="Arial" w:hAnsi="Arial" w:cs="Arial"/>
        </w:rPr>
        <w:t>a</w:t>
      </w:r>
      <w:r w:rsidRPr="00C146F8" w:rsidR="00C264AC">
        <w:rPr>
          <w:rFonts w:ascii="Arial" w:hAnsi="Arial" w:cs="Arial"/>
        </w:rPr>
        <w:t xml:space="preserve">pprentices </w:t>
      </w:r>
      <w:r w:rsidRPr="00C146F8" w:rsidR="00C264AC">
        <w:rPr>
          <w:rFonts w:ascii="Arial" w:hAnsi="Arial" w:cs="Arial"/>
          <w:shd w:val="clear" w:color="auto" w:fill="FFFFFF"/>
        </w:rPr>
        <w:t>may be able to access funding through the Education and Skills Funding Agency (ESFA) to support specific learning needs.</w:t>
      </w:r>
    </w:p>
    <w:p w:rsidRPr="00C146F8" w:rsidR="00BA1672" w:rsidP="00BA1672" w:rsidRDefault="00BA1672" w14:paraId="1A333A7C" w14:textId="77777777">
      <w:pPr>
        <w:rPr>
          <w:rFonts w:ascii="Arial" w:hAnsi="Arial" w:cs="Arial"/>
        </w:rPr>
      </w:pPr>
    </w:p>
    <w:p w:rsidRPr="00C146F8" w:rsidR="00BA1672" w:rsidP="00BA1672" w:rsidRDefault="00BA1672" w14:paraId="3A576D1B" w14:textId="77777777">
      <w:pPr>
        <w:rPr>
          <w:rFonts w:ascii="Arial" w:hAnsi="Arial" w:cs="Arial"/>
        </w:rPr>
      </w:pPr>
      <w:r w:rsidRPr="00C146F8">
        <w:rPr>
          <w:rFonts w:ascii="Arial" w:hAnsi="Arial" w:cs="Arial"/>
        </w:rPr>
        <w:t xml:space="preserve">Each </w:t>
      </w:r>
      <w:r w:rsidR="00A97A70">
        <w:rPr>
          <w:rFonts w:ascii="Arial" w:hAnsi="Arial" w:cs="Arial"/>
        </w:rPr>
        <w:t>a</w:t>
      </w:r>
      <w:r w:rsidRPr="00C146F8" w:rsidR="00CE76F2">
        <w:rPr>
          <w:rFonts w:ascii="Arial" w:hAnsi="Arial" w:cs="Arial"/>
        </w:rPr>
        <w:t>pprentice</w:t>
      </w:r>
      <w:r w:rsidRPr="00C146F8">
        <w:rPr>
          <w:rFonts w:ascii="Arial" w:hAnsi="Arial" w:cs="Arial"/>
        </w:rPr>
        <w:t xml:space="preserve"> is allocated a personal tutor (Appendix </w:t>
      </w:r>
      <w:r w:rsidRPr="00C146F8" w:rsidR="00C146F8">
        <w:rPr>
          <w:rFonts w:ascii="Arial" w:hAnsi="Arial" w:cs="Arial"/>
        </w:rPr>
        <w:t>F</w:t>
      </w:r>
      <w:r w:rsidRPr="00C146F8">
        <w:rPr>
          <w:rFonts w:ascii="Arial" w:hAnsi="Arial" w:cs="Arial"/>
        </w:rPr>
        <w:t xml:space="preserve">) prior to </w:t>
      </w:r>
      <w:r w:rsidRPr="00C146F8" w:rsidR="00CE76F2">
        <w:rPr>
          <w:rFonts w:ascii="Arial" w:hAnsi="Arial" w:cs="Arial"/>
        </w:rPr>
        <w:t>commencing the programme. Apprentices</w:t>
      </w:r>
      <w:r w:rsidRPr="00C146F8">
        <w:rPr>
          <w:rFonts w:ascii="Arial" w:hAnsi="Arial" w:cs="Arial"/>
        </w:rPr>
        <w:t xml:space="preserve"> are expected to arrange meetings with their personal tutors</w:t>
      </w:r>
      <w:r w:rsidRPr="00C146F8" w:rsidR="00CE76F2">
        <w:rPr>
          <w:rFonts w:ascii="Arial" w:hAnsi="Arial" w:cs="Arial"/>
        </w:rPr>
        <w:t xml:space="preserve"> as they need them but</w:t>
      </w:r>
      <w:r w:rsidRPr="00C146F8">
        <w:rPr>
          <w:rFonts w:ascii="Arial" w:hAnsi="Arial" w:cs="Arial"/>
        </w:rPr>
        <w:t xml:space="preserve"> </w:t>
      </w:r>
      <w:r w:rsidRPr="00C146F8" w:rsidR="004B575D">
        <w:rPr>
          <w:rFonts w:ascii="Arial" w:hAnsi="Arial" w:cs="Arial"/>
        </w:rPr>
        <w:t>must</w:t>
      </w:r>
      <w:r w:rsidRPr="00C146F8">
        <w:rPr>
          <w:rFonts w:ascii="Arial" w:hAnsi="Arial" w:cs="Arial"/>
        </w:rPr>
        <w:t xml:space="preserve"> meet within the first two weeks of commencing on the programme</w:t>
      </w:r>
      <w:r w:rsidRPr="00C146F8" w:rsidR="004B575D">
        <w:rPr>
          <w:rFonts w:ascii="Arial" w:hAnsi="Arial" w:cs="Arial"/>
        </w:rPr>
        <w:t xml:space="preserve">, </w:t>
      </w:r>
      <w:r w:rsidRPr="00C146F8" w:rsidR="006963B9">
        <w:rPr>
          <w:rFonts w:ascii="Arial" w:hAnsi="Arial" w:cs="Arial"/>
        </w:rPr>
        <w:t>where they will discuss items on an induction checklist. L</w:t>
      </w:r>
      <w:r w:rsidRPr="00C146F8" w:rsidR="004B575D">
        <w:rPr>
          <w:rFonts w:ascii="Arial" w:hAnsi="Arial" w:cs="Arial"/>
        </w:rPr>
        <w:t xml:space="preserve">earning outcomes for the year are </w:t>
      </w:r>
      <w:r w:rsidRPr="00C146F8" w:rsidR="006963B9">
        <w:rPr>
          <w:rFonts w:ascii="Arial" w:hAnsi="Arial" w:cs="Arial"/>
        </w:rPr>
        <w:t xml:space="preserve">also </w:t>
      </w:r>
      <w:r w:rsidRPr="00C146F8" w:rsidR="004B575D">
        <w:rPr>
          <w:rFonts w:ascii="Arial" w:hAnsi="Arial" w:cs="Arial"/>
        </w:rPr>
        <w:t xml:space="preserve">discussed and appropriate needs and support are discussed as required.  A record of tutorial support is kept </w:t>
      </w:r>
      <w:r w:rsidRPr="00C146F8" w:rsidR="00C31C7D">
        <w:rPr>
          <w:rFonts w:ascii="Arial" w:hAnsi="Arial" w:cs="Arial"/>
        </w:rPr>
        <w:t xml:space="preserve">on LEAP </w:t>
      </w:r>
      <w:r w:rsidRPr="00C146F8" w:rsidR="004B575D">
        <w:rPr>
          <w:rFonts w:ascii="Arial" w:hAnsi="Arial" w:cs="Arial"/>
        </w:rPr>
        <w:t>for future reference</w:t>
      </w:r>
      <w:r w:rsidRPr="00C146F8" w:rsidR="00C31C7D">
        <w:rPr>
          <w:rFonts w:ascii="Arial" w:hAnsi="Arial" w:cs="Arial"/>
        </w:rPr>
        <w:t xml:space="preserve"> (Learner Engagement Activity Portal)</w:t>
      </w:r>
      <w:r w:rsidRPr="00C146F8" w:rsidR="004B575D">
        <w:rPr>
          <w:rFonts w:ascii="Arial" w:hAnsi="Arial" w:cs="Arial"/>
        </w:rPr>
        <w:t>.</w:t>
      </w:r>
    </w:p>
    <w:p w:rsidRPr="00C146F8" w:rsidR="00D55F5A" w:rsidP="00D55F5A" w:rsidRDefault="00D55F5A" w14:paraId="47017847" w14:textId="77777777">
      <w:pPr>
        <w:rPr>
          <w:rFonts w:ascii="Arial" w:hAnsi="Arial" w:cs="Arial"/>
        </w:rPr>
      </w:pPr>
    </w:p>
    <w:p w:rsidRPr="00C146F8" w:rsidR="00D55F5A" w:rsidP="00EF7912" w:rsidRDefault="000E75A7" w14:paraId="1E7022F9" w14:textId="77777777">
      <w:pPr>
        <w:rPr>
          <w:rFonts w:ascii="Arial" w:hAnsi="Arial" w:cs="Arial"/>
        </w:rPr>
      </w:pPr>
      <w:r w:rsidRPr="00883138">
        <w:rPr>
          <w:rFonts w:ascii="Arial" w:hAnsi="Arial" w:cs="Arial"/>
        </w:rPr>
        <w:t>Apprentices</w:t>
      </w:r>
      <w:r w:rsidRPr="00C146F8" w:rsidR="00D55F5A">
        <w:rPr>
          <w:rFonts w:ascii="Arial" w:hAnsi="Arial" w:cs="Arial"/>
        </w:rPr>
        <w:t xml:space="preserve"> may make other arrangements to see their personal tutors at any other mutually agreed time. Use of email is also an effective way of communicating with a personal tutor and it should not be presumed that your personal tutor will be in the </w:t>
      </w:r>
      <w:r w:rsidR="005F5184">
        <w:rPr>
          <w:rFonts w:ascii="Arial" w:hAnsi="Arial" w:cs="Arial"/>
        </w:rPr>
        <w:t>u</w:t>
      </w:r>
      <w:r w:rsidRPr="00C146F8" w:rsidR="00D55F5A">
        <w:rPr>
          <w:rFonts w:ascii="Arial" w:hAnsi="Arial" w:cs="Arial"/>
        </w:rPr>
        <w:t>niversity every</w:t>
      </w:r>
      <w:r w:rsidRPr="00C146F8" w:rsidR="00DB2A33">
        <w:rPr>
          <w:rFonts w:ascii="Arial" w:hAnsi="Arial" w:cs="Arial"/>
        </w:rPr>
        <w:t xml:space="preserve"> </w:t>
      </w:r>
      <w:r w:rsidRPr="00C146F8" w:rsidR="00D55F5A">
        <w:rPr>
          <w:rFonts w:ascii="Arial" w:hAnsi="Arial" w:cs="Arial"/>
        </w:rPr>
        <w:t xml:space="preserve">day or available to meet with students.  </w:t>
      </w:r>
    </w:p>
    <w:p w:rsidRPr="00C146F8" w:rsidR="00DB2A33" w:rsidP="00EF7912" w:rsidRDefault="00DB2A33" w14:paraId="4EFA6281" w14:textId="77777777">
      <w:pPr>
        <w:rPr>
          <w:rFonts w:ascii="Arial" w:hAnsi="Arial" w:cs="Arial"/>
        </w:rPr>
      </w:pPr>
    </w:p>
    <w:p w:rsidRPr="00C146F8" w:rsidR="00D47416" w:rsidP="00D47416" w:rsidRDefault="00D47416" w14:paraId="76A1C39B" w14:textId="77777777">
      <w:pPr>
        <w:rPr>
          <w:rFonts w:ascii="Arial" w:hAnsi="Arial" w:cs="Arial"/>
        </w:rPr>
      </w:pPr>
      <w:r w:rsidRPr="00C146F8">
        <w:rPr>
          <w:rFonts w:ascii="Arial" w:hAnsi="Arial" w:cs="Arial"/>
        </w:rPr>
        <w:t xml:space="preserve">The </w:t>
      </w:r>
      <w:r w:rsidR="00D625D0">
        <w:rPr>
          <w:rFonts w:ascii="Arial" w:hAnsi="Arial" w:cs="Arial"/>
        </w:rPr>
        <w:t>u</w:t>
      </w:r>
      <w:r w:rsidRPr="00C146F8">
        <w:rPr>
          <w:rFonts w:ascii="Arial" w:hAnsi="Arial" w:cs="Arial"/>
        </w:rPr>
        <w:t xml:space="preserve">niversity also runs a </w:t>
      </w:r>
      <w:hyperlink w:history="1" r:id="rId12">
        <w:r w:rsidRPr="00C146F8">
          <w:rPr>
            <w:rFonts w:ascii="Arial" w:hAnsi="Arial" w:cs="Arial"/>
          </w:rPr>
          <w:t>mentor scheme</w:t>
        </w:r>
      </w:hyperlink>
      <w:r w:rsidRPr="00C146F8">
        <w:rPr>
          <w:rFonts w:ascii="Arial" w:hAnsi="Arial" w:cs="Arial"/>
        </w:rPr>
        <w:t xml:space="preserve">, and we have an SRES Peer Mentor co-ordinator to organise mentors for any students who would like a mentor.  ‘Who’s who’ posters are displayed in the SRES corridor. </w:t>
      </w:r>
    </w:p>
    <w:p w:rsidRPr="00C146F8" w:rsidR="00D47416" w:rsidP="00D47416" w:rsidRDefault="00D47416" w14:paraId="36D9FBDC" w14:textId="77777777">
      <w:pPr>
        <w:rPr>
          <w:rFonts w:ascii="Arial" w:hAnsi="Arial" w:cs="Arial"/>
        </w:rPr>
      </w:pPr>
    </w:p>
    <w:p w:rsidRPr="00C146F8" w:rsidR="00D47416" w:rsidP="00D47416" w:rsidRDefault="00D47416" w14:paraId="639FE5C9" w14:textId="77777777">
      <w:pPr>
        <w:rPr>
          <w:rFonts w:ascii="Arial" w:hAnsi="Arial" w:cs="Arial"/>
        </w:rPr>
      </w:pPr>
      <w:r w:rsidRPr="00C146F8">
        <w:rPr>
          <w:rFonts w:ascii="Arial" w:hAnsi="Arial" w:cs="Arial"/>
        </w:rPr>
        <w:t xml:space="preserve">Every year, current </w:t>
      </w:r>
      <w:r w:rsidR="00A97A70">
        <w:rPr>
          <w:rFonts w:ascii="Arial" w:hAnsi="Arial" w:cs="Arial"/>
        </w:rPr>
        <w:t>p</w:t>
      </w:r>
      <w:r w:rsidRPr="00C146F8">
        <w:rPr>
          <w:rFonts w:ascii="Arial" w:hAnsi="Arial" w:cs="Arial"/>
        </w:rPr>
        <w:t xml:space="preserve">hysiotherapy students from each cohort prepare a video resource for students in the following year group, introducing them to that year of study, and offering their ‘top tips’ for success. </w:t>
      </w:r>
      <w:r w:rsidRPr="00C146F8" w:rsidR="006C3EA7">
        <w:rPr>
          <w:rFonts w:ascii="Arial" w:hAnsi="Arial" w:cs="Arial"/>
        </w:rPr>
        <w:t>Students</w:t>
      </w:r>
      <w:r w:rsidRPr="00C146F8">
        <w:rPr>
          <w:rFonts w:ascii="Arial" w:hAnsi="Arial" w:cs="Arial"/>
        </w:rPr>
        <w:t xml:space="preserve"> may share advice on individual module assessments, or offer general advice about time management, ongoing Portfolio management, or preparing for placements/job interviews. </w:t>
      </w:r>
    </w:p>
    <w:p w:rsidRPr="00C146F8" w:rsidR="00D47416" w:rsidP="00D47416" w:rsidRDefault="00D47416" w14:paraId="083F3913" w14:textId="77777777">
      <w:pPr>
        <w:rPr>
          <w:rFonts w:ascii="Arial" w:hAnsi="Arial" w:cs="Arial"/>
        </w:rPr>
      </w:pPr>
    </w:p>
    <w:p w:rsidRPr="00C146F8" w:rsidR="00DB2A33" w:rsidP="00EF7912" w:rsidRDefault="00D47416" w14:paraId="7C7D3456" w14:textId="33B465E1">
      <w:pPr>
        <w:rPr>
          <w:rFonts w:ascii="Arial" w:hAnsi="Arial" w:cs="Arial"/>
        </w:rPr>
      </w:pPr>
      <w:r w:rsidRPr="00C146F8">
        <w:rPr>
          <w:rFonts w:ascii="Arial" w:hAnsi="Arial" w:cs="Arial"/>
        </w:rPr>
        <w:t xml:space="preserve">On starting the programme, </w:t>
      </w:r>
      <w:r w:rsidR="00A97A70">
        <w:rPr>
          <w:rFonts w:ascii="Arial" w:hAnsi="Arial" w:cs="Arial"/>
        </w:rPr>
        <w:t>a</w:t>
      </w:r>
      <w:r w:rsidRPr="00C146F8" w:rsidR="00B11AD7">
        <w:rPr>
          <w:rFonts w:ascii="Arial" w:hAnsi="Arial" w:cs="Arial"/>
        </w:rPr>
        <w:t>pprentices</w:t>
      </w:r>
      <w:r w:rsidRPr="00C146F8" w:rsidR="00DB2A33">
        <w:rPr>
          <w:rFonts w:ascii="Arial" w:hAnsi="Arial" w:cs="Arial"/>
        </w:rPr>
        <w:t xml:space="preserve"> </w:t>
      </w:r>
      <w:r w:rsidRPr="00C146F8" w:rsidR="00B11AD7">
        <w:rPr>
          <w:rFonts w:ascii="Arial" w:hAnsi="Arial" w:cs="Arial"/>
        </w:rPr>
        <w:t>will</w:t>
      </w:r>
      <w:r w:rsidRPr="00C146F8">
        <w:rPr>
          <w:rFonts w:ascii="Arial" w:hAnsi="Arial" w:cs="Arial"/>
        </w:rPr>
        <w:t xml:space="preserve"> </w:t>
      </w:r>
      <w:r w:rsidRPr="00C146F8" w:rsidR="00B11AD7">
        <w:rPr>
          <w:rFonts w:ascii="Arial" w:hAnsi="Arial" w:cs="Arial"/>
        </w:rPr>
        <w:t xml:space="preserve">be </w:t>
      </w:r>
      <w:r w:rsidRPr="00C146F8" w:rsidR="00DB2A33">
        <w:rPr>
          <w:rFonts w:ascii="Arial" w:hAnsi="Arial" w:cs="Arial"/>
        </w:rPr>
        <w:t>assigned a</w:t>
      </w:r>
      <w:r w:rsidR="00D625D0">
        <w:rPr>
          <w:rFonts w:ascii="Arial" w:hAnsi="Arial" w:cs="Arial"/>
        </w:rPr>
        <w:t>n</w:t>
      </w:r>
      <w:r w:rsidRPr="00C146F8" w:rsidR="00DB2A33">
        <w:rPr>
          <w:rFonts w:ascii="Arial" w:hAnsi="Arial" w:cs="Arial"/>
        </w:rPr>
        <w:t xml:space="preserve"> ‘</w:t>
      </w:r>
      <w:r w:rsidR="00094569">
        <w:rPr>
          <w:rFonts w:ascii="Arial" w:hAnsi="Arial" w:cs="Arial"/>
        </w:rPr>
        <w:t>apprentice</w:t>
      </w:r>
      <w:r w:rsidRPr="00C146F8" w:rsidR="00DB2A33">
        <w:rPr>
          <w:rFonts w:ascii="Arial" w:hAnsi="Arial" w:cs="Arial"/>
        </w:rPr>
        <w:t xml:space="preserve"> buddy’ from </w:t>
      </w:r>
      <w:r w:rsidRPr="00C146F8" w:rsidR="00B11AD7">
        <w:rPr>
          <w:rFonts w:ascii="Arial" w:hAnsi="Arial" w:cs="Arial"/>
        </w:rPr>
        <w:t>a</w:t>
      </w:r>
      <w:r w:rsidRPr="00C146F8" w:rsidR="00DB2A33">
        <w:rPr>
          <w:rFonts w:ascii="Arial" w:hAnsi="Arial" w:cs="Arial"/>
        </w:rPr>
        <w:t xml:space="preserve"> 2</w:t>
      </w:r>
      <w:r w:rsidRPr="00C146F8" w:rsidR="00DB2A33">
        <w:rPr>
          <w:rFonts w:ascii="Arial" w:hAnsi="Arial" w:cs="Arial"/>
          <w:vertAlign w:val="superscript"/>
        </w:rPr>
        <w:t>nd</w:t>
      </w:r>
      <w:r w:rsidRPr="00C146F8" w:rsidR="00DB2A33">
        <w:rPr>
          <w:rFonts w:ascii="Arial" w:hAnsi="Arial" w:cs="Arial"/>
        </w:rPr>
        <w:t xml:space="preserve"> or 3</w:t>
      </w:r>
      <w:r w:rsidRPr="00C146F8" w:rsidR="00DB2A33">
        <w:rPr>
          <w:rFonts w:ascii="Arial" w:hAnsi="Arial" w:cs="Arial"/>
          <w:vertAlign w:val="superscript"/>
        </w:rPr>
        <w:t>rd</w:t>
      </w:r>
      <w:r w:rsidRPr="00C146F8" w:rsidR="00DB2A33">
        <w:rPr>
          <w:rFonts w:ascii="Arial" w:hAnsi="Arial" w:cs="Arial"/>
        </w:rPr>
        <w:t xml:space="preserve"> year</w:t>
      </w:r>
      <w:r w:rsidRPr="00C146F8" w:rsidR="00B11AD7">
        <w:rPr>
          <w:rFonts w:ascii="Arial" w:hAnsi="Arial" w:cs="Arial"/>
        </w:rPr>
        <w:t xml:space="preserve"> </w:t>
      </w:r>
      <w:r w:rsidRPr="00C146F8" w:rsidR="00DB2A33">
        <w:rPr>
          <w:rFonts w:ascii="Arial" w:hAnsi="Arial" w:cs="Arial"/>
        </w:rPr>
        <w:t>cohor</w:t>
      </w:r>
      <w:r w:rsidRPr="00C146F8" w:rsidR="00B11AD7">
        <w:rPr>
          <w:rFonts w:ascii="Arial" w:hAnsi="Arial" w:cs="Arial"/>
        </w:rPr>
        <w:t xml:space="preserve">t </w:t>
      </w:r>
      <w:r w:rsidRPr="00C146F8" w:rsidR="00DB2A33">
        <w:rPr>
          <w:rFonts w:ascii="Arial" w:hAnsi="Arial" w:cs="Arial"/>
        </w:rPr>
        <w:t xml:space="preserve">to offer support from a student perspective. </w:t>
      </w:r>
      <w:r w:rsidRPr="00C146F8" w:rsidR="00B11AD7">
        <w:rPr>
          <w:rFonts w:ascii="Arial" w:hAnsi="Arial" w:cs="Arial"/>
        </w:rPr>
        <w:t>B</w:t>
      </w:r>
      <w:r w:rsidRPr="00C146F8" w:rsidR="00DB2A33">
        <w:rPr>
          <w:rFonts w:ascii="Arial" w:hAnsi="Arial" w:cs="Arial"/>
        </w:rPr>
        <w:t xml:space="preserve">uddies will be asked to meet within the first few weeks of term, and then as required throughout the academic year. These meetings are to be organised between the buddies. </w:t>
      </w:r>
    </w:p>
    <w:p w:rsidRPr="00C146F8" w:rsidR="00DB2A33" w:rsidP="00EF7912" w:rsidRDefault="00DB2A33" w14:paraId="6A4DCE69" w14:textId="77777777">
      <w:pPr>
        <w:rPr>
          <w:rFonts w:ascii="Arial" w:hAnsi="Arial" w:cs="Arial"/>
        </w:rPr>
      </w:pPr>
    </w:p>
    <w:p w:rsidRPr="00C146F8" w:rsidR="0018106D" w:rsidP="0018106D" w:rsidRDefault="005277C9" w14:paraId="45F4860F" w14:textId="77777777">
      <w:pPr>
        <w:rPr>
          <w:rFonts w:ascii="Arial" w:hAnsi="Arial" w:cs="Arial"/>
        </w:rPr>
      </w:pPr>
      <w:r w:rsidRPr="00C146F8">
        <w:rPr>
          <w:rFonts w:ascii="Arial" w:hAnsi="Arial" w:cs="Arial"/>
        </w:rPr>
        <w:t xml:space="preserve">Each </w:t>
      </w:r>
      <w:r w:rsidR="00A97A70">
        <w:rPr>
          <w:rFonts w:ascii="Arial" w:hAnsi="Arial" w:cs="Arial"/>
        </w:rPr>
        <w:t>a</w:t>
      </w:r>
      <w:r w:rsidRPr="00C146F8">
        <w:rPr>
          <w:rFonts w:ascii="Arial" w:hAnsi="Arial" w:cs="Arial"/>
        </w:rPr>
        <w:t>pprentice will also be allocated a wor</w:t>
      </w:r>
      <w:r w:rsidRPr="00C146F8" w:rsidR="009F65A5">
        <w:rPr>
          <w:rFonts w:ascii="Arial" w:hAnsi="Arial" w:cs="Arial"/>
        </w:rPr>
        <w:t>kplace</w:t>
      </w:r>
      <w:r w:rsidRPr="00C146F8">
        <w:rPr>
          <w:rFonts w:ascii="Arial" w:hAnsi="Arial" w:cs="Arial"/>
        </w:rPr>
        <w:t xml:space="preserve"> mentor by their employer prior to the programme commencing. </w:t>
      </w:r>
      <w:r w:rsidRPr="00C146F8" w:rsidR="00200FEA">
        <w:rPr>
          <w:rFonts w:ascii="Arial" w:hAnsi="Arial" w:cs="Arial"/>
        </w:rPr>
        <w:t>W</w:t>
      </w:r>
      <w:r w:rsidRPr="00C146F8">
        <w:rPr>
          <w:rFonts w:ascii="Arial" w:hAnsi="Arial" w:cs="Arial"/>
        </w:rPr>
        <w:t>ork</w:t>
      </w:r>
      <w:r w:rsidRPr="00C146F8" w:rsidR="009F65A5">
        <w:rPr>
          <w:rFonts w:ascii="Arial" w:hAnsi="Arial" w:cs="Arial"/>
        </w:rPr>
        <w:t>place</w:t>
      </w:r>
      <w:r w:rsidRPr="00C146F8">
        <w:rPr>
          <w:rFonts w:ascii="Arial" w:hAnsi="Arial" w:cs="Arial"/>
        </w:rPr>
        <w:t xml:space="preserve"> mentor</w:t>
      </w:r>
      <w:r w:rsidRPr="00C146F8" w:rsidR="00200FEA">
        <w:rPr>
          <w:rFonts w:ascii="Arial" w:hAnsi="Arial" w:cs="Arial"/>
        </w:rPr>
        <w:t>s</w:t>
      </w:r>
      <w:r w:rsidRPr="00C146F8">
        <w:rPr>
          <w:rFonts w:ascii="Arial" w:hAnsi="Arial" w:cs="Arial"/>
        </w:rPr>
        <w:t xml:space="preserve"> </w:t>
      </w:r>
      <w:r w:rsidRPr="00C146F8" w:rsidR="00200FEA">
        <w:rPr>
          <w:rFonts w:ascii="Arial" w:hAnsi="Arial" w:cs="Arial"/>
        </w:rPr>
        <w:t xml:space="preserve">work within local supervision structures to </w:t>
      </w:r>
      <w:r w:rsidRPr="00C146F8">
        <w:rPr>
          <w:rFonts w:ascii="Arial" w:hAnsi="Arial" w:cs="Arial"/>
        </w:rPr>
        <w:t xml:space="preserve">provide supervision </w:t>
      </w:r>
      <w:r w:rsidRPr="00C146F8" w:rsidR="001B74B3">
        <w:rPr>
          <w:rFonts w:ascii="Arial" w:hAnsi="Arial" w:cs="Arial"/>
        </w:rPr>
        <w:t xml:space="preserve">and </w:t>
      </w:r>
      <w:r w:rsidRPr="00C146F8" w:rsidR="006D7A06">
        <w:rPr>
          <w:rFonts w:ascii="Arial" w:hAnsi="Arial" w:cs="Arial"/>
        </w:rPr>
        <w:t xml:space="preserve">facilitate </w:t>
      </w:r>
      <w:r w:rsidRPr="00C146F8" w:rsidR="001B74B3">
        <w:rPr>
          <w:rFonts w:ascii="Arial" w:hAnsi="Arial" w:cs="Arial"/>
        </w:rPr>
        <w:t xml:space="preserve">opportunity </w:t>
      </w:r>
      <w:r w:rsidRPr="00C146F8">
        <w:rPr>
          <w:rFonts w:ascii="Arial" w:hAnsi="Arial" w:cs="Arial"/>
        </w:rPr>
        <w:t>associated with on</w:t>
      </w:r>
      <w:r w:rsidRPr="00C146F8" w:rsidR="00200FEA">
        <w:rPr>
          <w:rFonts w:ascii="Arial" w:hAnsi="Arial" w:cs="Arial"/>
        </w:rPr>
        <w:t>-</w:t>
      </w:r>
      <w:r w:rsidRPr="00C146F8">
        <w:rPr>
          <w:rFonts w:ascii="Arial" w:hAnsi="Arial" w:cs="Arial"/>
        </w:rPr>
        <w:t>the</w:t>
      </w:r>
      <w:r w:rsidRPr="00C146F8" w:rsidR="00200FEA">
        <w:rPr>
          <w:rFonts w:ascii="Arial" w:hAnsi="Arial" w:cs="Arial"/>
        </w:rPr>
        <w:t>-</w:t>
      </w:r>
      <w:r w:rsidRPr="00C146F8">
        <w:rPr>
          <w:rFonts w:ascii="Arial" w:hAnsi="Arial" w:cs="Arial"/>
        </w:rPr>
        <w:t>job training</w:t>
      </w:r>
      <w:r w:rsidRPr="00C146F8" w:rsidR="001B74B3">
        <w:rPr>
          <w:rFonts w:ascii="Arial" w:hAnsi="Arial" w:cs="Arial"/>
        </w:rPr>
        <w:t xml:space="preserve">, </w:t>
      </w:r>
      <w:r w:rsidRPr="00C146F8" w:rsidR="00200FEA">
        <w:rPr>
          <w:rFonts w:ascii="Arial" w:hAnsi="Arial" w:cs="Arial"/>
        </w:rPr>
        <w:t xml:space="preserve">learning and </w:t>
      </w:r>
      <w:r w:rsidRPr="00C146F8" w:rsidR="00424EFB">
        <w:rPr>
          <w:rFonts w:ascii="Arial" w:hAnsi="Arial" w:cs="Arial"/>
        </w:rPr>
        <w:t xml:space="preserve">development of the knowledge and skills outlined in the apprenticeship standard. </w:t>
      </w:r>
    </w:p>
    <w:p w:rsidRPr="00C146F8" w:rsidR="00B07C59" w:rsidP="009F65A5" w:rsidRDefault="00200FEA" w14:paraId="50C7C736" w14:textId="77777777">
      <w:pPr>
        <w:rPr>
          <w:rFonts w:ascii="Arial" w:hAnsi="Arial" w:cs="Arial"/>
        </w:rPr>
      </w:pPr>
      <w:r w:rsidRPr="00C146F8">
        <w:rPr>
          <w:rFonts w:ascii="Arial" w:hAnsi="Arial" w:cs="Arial"/>
          <w:shd w:val="clear" w:color="auto" w:fill="FFFFFF"/>
        </w:rPr>
        <w:t>Work</w:t>
      </w:r>
      <w:r w:rsidRPr="00C146F8" w:rsidR="009F65A5">
        <w:rPr>
          <w:rFonts w:ascii="Arial" w:hAnsi="Arial" w:cs="Arial"/>
          <w:shd w:val="clear" w:color="auto" w:fill="FFFFFF"/>
        </w:rPr>
        <w:t xml:space="preserve">place </w:t>
      </w:r>
      <w:r w:rsidRPr="00C146F8" w:rsidR="00E3030E">
        <w:rPr>
          <w:rFonts w:ascii="Arial" w:hAnsi="Arial" w:cs="Arial"/>
          <w:shd w:val="clear" w:color="auto" w:fill="FFFFFF"/>
        </w:rPr>
        <w:t>mentor</w:t>
      </w:r>
      <w:r w:rsidRPr="00C146F8">
        <w:rPr>
          <w:rFonts w:ascii="Arial" w:hAnsi="Arial" w:cs="Arial"/>
          <w:shd w:val="clear" w:color="auto" w:fill="FFFFFF"/>
        </w:rPr>
        <w:t>s</w:t>
      </w:r>
      <w:r w:rsidRPr="00C146F8" w:rsidR="00E3030E">
        <w:rPr>
          <w:rFonts w:ascii="Arial" w:hAnsi="Arial" w:cs="Arial"/>
          <w:shd w:val="clear" w:color="auto" w:fill="FFFFFF"/>
        </w:rPr>
        <w:t xml:space="preserve"> </w:t>
      </w:r>
      <w:r w:rsidRPr="00C146F8" w:rsidR="00424EFB">
        <w:rPr>
          <w:rFonts w:ascii="Arial" w:hAnsi="Arial" w:cs="Arial"/>
          <w:shd w:val="clear" w:color="auto" w:fill="FFFFFF"/>
        </w:rPr>
        <w:t xml:space="preserve">work alongside the academic team to </w:t>
      </w:r>
      <w:r w:rsidRPr="00C146F8" w:rsidR="00E3030E">
        <w:rPr>
          <w:rFonts w:ascii="Arial" w:hAnsi="Arial" w:cs="Arial"/>
          <w:shd w:val="clear" w:color="auto" w:fill="FFFFFF"/>
        </w:rPr>
        <w:t xml:space="preserve">support the </w:t>
      </w:r>
      <w:r w:rsidR="00994AC8">
        <w:rPr>
          <w:rFonts w:ascii="Arial" w:hAnsi="Arial" w:cs="Arial"/>
          <w:shd w:val="clear" w:color="auto" w:fill="FFFFFF"/>
        </w:rPr>
        <w:t>a</w:t>
      </w:r>
      <w:r w:rsidRPr="00C146F8" w:rsidR="00E3030E">
        <w:rPr>
          <w:rFonts w:ascii="Arial" w:hAnsi="Arial" w:cs="Arial"/>
          <w:shd w:val="clear" w:color="auto" w:fill="FFFFFF"/>
        </w:rPr>
        <w:t xml:space="preserve">pprentice for the duration of the </w:t>
      </w:r>
      <w:r w:rsidRPr="00C146F8" w:rsidR="000E75A7">
        <w:rPr>
          <w:rFonts w:ascii="Arial" w:hAnsi="Arial" w:cs="Arial"/>
          <w:shd w:val="clear" w:color="auto" w:fill="FFFFFF"/>
        </w:rPr>
        <w:t>apprenticeship.</w:t>
      </w:r>
      <w:r w:rsidRPr="00C146F8" w:rsidR="009F65A5">
        <w:rPr>
          <w:rFonts w:ascii="Arial" w:hAnsi="Arial" w:cs="Arial"/>
          <w:shd w:val="clear" w:color="auto" w:fill="FFFFFF"/>
        </w:rPr>
        <w:t xml:space="preserve"> </w:t>
      </w:r>
      <w:r w:rsidRPr="00C146F8" w:rsidR="00B07C59">
        <w:rPr>
          <w:rFonts w:ascii="Arial" w:hAnsi="Arial" w:cs="Arial"/>
        </w:rPr>
        <w:t xml:space="preserve">It is recommended that the mentor is not the </w:t>
      </w:r>
      <w:r w:rsidR="00994AC8">
        <w:rPr>
          <w:rFonts w:ascii="Arial" w:hAnsi="Arial" w:cs="Arial"/>
        </w:rPr>
        <w:t>a</w:t>
      </w:r>
      <w:r w:rsidRPr="00C146F8" w:rsidR="00B07C59">
        <w:rPr>
          <w:rFonts w:ascii="Arial" w:hAnsi="Arial" w:cs="Arial"/>
        </w:rPr>
        <w:t xml:space="preserve">pprentice’s line manager and should be a registered HCPC healthcare professional. </w:t>
      </w:r>
    </w:p>
    <w:p w:rsidR="00B07C59" w:rsidP="00B07C59" w:rsidRDefault="00B07C59" w14:paraId="1B3253B0" w14:textId="0A91DC51">
      <w:pPr>
        <w:pStyle w:val="NormalWeb"/>
        <w:rPr>
          <w:rFonts w:ascii="Arial" w:hAnsi="Arial" w:cs="Arial"/>
        </w:rPr>
      </w:pPr>
      <w:r w:rsidRPr="00C146F8">
        <w:rPr>
          <w:rFonts w:ascii="Arial" w:hAnsi="Arial" w:cs="Arial"/>
        </w:rPr>
        <w:t>T</w:t>
      </w:r>
      <w:r w:rsidRPr="00C146F8" w:rsidR="00D332A8">
        <w:rPr>
          <w:rFonts w:ascii="Arial" w:hAnsi="Arial" w:cs="Arial"/>
        </w:rPr>
        <w:t>he role and responsibilities of a work</w:t>
      </w:r>
      <w:r w:rsidRPr="00C146F8" w:rsidR="009F65A5">
        <w:rPr>
          <w:rFonts w:ascii="Arial" w:hAnsi="Arial" w:cs="Arial"/>
        </w:rPr>
        <w:t xml:space="preserve">place </w:t>
      </w:r>
      <w:r w:rsidRPr="00C146F8" w:rsidR="00D332A8">
        <w:rPr>
          <w:rFonts w:ascii="Arial" w:hAnsi="Arial" w:cs="Arial"/>
        </w:rPr>
        <w:t>mentor are summarised below and are different to those of a practice educator.</w:t>
      </w:r>
    </w:p>
    <w:p w:rsidR="003F5452" w:rsidP="00B07C59" w:rsidRDefault="003F5452" w14:paraId="18BDC24E" w14:textId="42D3EAA0">
      <w:pPr>
        <w:pStyle w:val="NormalWeb"/>
        <w:rPr>
          <w:rFonts w:ascii="Arial" w:hAnsi="Arial" w:cs="Arial"/>
        </w:rPr>
      </w:pPr>
    </w:p>
    <w:p w:rsidRPr="00C146F8" w:rsidR="003F5452" w:rsidP="00B07C59" w:rsidRDefault="003F5452" w14:paraId="56DCD01E" w14:textId="77777777">
      <w:pPr>
        <w:pStyle w:val="NormalWeb"/>
        <w:rPr>
          <w:rFonts w:ascii="Arial" w:hAnsi="Arial" w:cs="Arial"/>
        </w:rPr>
      </w:pPr>
    </w:p>
    <w:p w:rsidRPr="00C146F8" w:rsidR="00D332A8" w:rsidP="00B07C59" w:rsidRDefault="00D332A8" w14:paraId="74C13E15" w14:textId="77777777">
      <w:pPr>
        <w:pStyle w:val="NormalWeb"/>
        <w:rPr>
          <w:rFonts w:ascii="Arial" w:hAnsi="Arial" w:cs="Arial"/>
          <w:b/>
          <w:bCs/>
          <w:u w:val="single"/>
        </w:rPr>
      </w:pPr>
      <w:r w:rsidRPr="4FB50DDF" w:rsidR="4FB50DDF">
        <w:rPr>
          <w:rFonts w:ascii="Arial" w:hAnsi="Arial" w:cs="Arial"/>
          <w:b w:val="1"/>
          <w:bCs w:val="1"/>
          <w:u w:val="single"/>
        </w:rPr>
        <w:t>Work</w:t>
      </w:r>
      <w:r w:rsidRPr="4FB50DDF" w:rsidR="4FB50DDF">
        <w:rPr>
          <w:rFonts w:ascii="Arial" w:hAnsi="Arial" w:cs="Arial"/>
          <w:b w:val="1"/>
          <w:bCs w:val="1"/>
          <w:u w:val="single"/>
        </w:rPr>
        <w:t>place</w:t>
      </w:r>
      <w:r w:rsidRPr="4FB50DDF" w:rsidR="4FB50DDF">
        <w:rPr>
          <w:rFonts w:ascii="Arial" w:hAnsi="Arial" w:cs="Arial"/>
          <w:b w:val="1"/>
          <w:bCs w:val="1"/>
          <w:u w:val="single"/>
        </w:rPr>
        <w:t xml:space="preserve"> mentor roles and responsibilities:</w:t>
      </w:r>
    </w:p>
    <w:p w:rsidRPr="004275E6" w:rsidR="00CA5766" w:rsidP="4FB50DDF" w:rsidRDefault="00CA5766" w14:paraId="23EB1048" w14:textId="4B522EBC">
      <w:pPr>
        <w:pStyle w:val="NormalWeb"/>
        <w:shd w:val="clear" w:color="auto" w:fill="FFFFFF" w:themeFill="background1"/>
        <w:ind w:left="0"/>
        <w:rPr>
          <w:rFonts w:ascii="Arial" w:hAnsi="Arial" w:cs="Arial"/>
        </w:rPr>
      </w:pPr>
      <w:r w:rsidRPr="4FB50DDF" w:rsidR="4FB50DDF">
        <w:rPr>
          <w:rFonts w:ascii="Symbol" w:hAnsi="Symbol" w:eastAsia="Symbol" w:cs="Symbol"/>
          <w:noProof w:val="0"/>
          <w:sz w:val="22"/>
          <w:szCs w:val="22"/>
          <w:lang w:val="en-GB"/>
        </w:rPr>
        <w:t>·</w:t>
      </w:r>
      <w:r w:rsidRPr="4FB50DDF" w:rsidR="4FB50DDF">
        <w:rPr>
          <w:rFonts w:ascii="Times New Roman" w:hAnsi="Times New Roman" w:eastAsia="Times New Roman" w:cs="Times New Roman"/>
          <w:noProof w:val="0"/>
          <w:sz w:val="14"/>
          <w:szCs w:val="14"/>
          <w:lang w:val="en-GB"/>
        </w:rPr>
        <w:t xml:space="preserve">       </w:t>
      </w:r>
      <w:r w:rsidRPr="4FB50DDF" w:rsidR="4FB50DDF">
        <w:rPr>
          <w:rFonts w:ascii="Verdana" w:hAnsi="Verdana" w:eastAsia="Verdana" w:cs="Verdana"/>
          <w:noProof w:val="0"/>
          <w:sz w:val="22"/>
          <w:szCs w:val="22"/>
          <w:lang w:val="en-GB"/>
        </w:rPr>
        <w:t>Undertake relevant training provided by the University to ensure they are aware of appropriate policies and procedures relating to apprenticeships, what is expected from the apprentice in the workplace and at university and develop themselves as mentors.</w:t>
      </w:r>
    </w:p>
    <w:p w:rsidRPr="004275E6" w:rsidR="00CA5766" w:rsidP="4FB50DDF" w:rsidRDefault="00CA5766" w14:paraId="0C23179C" w14:textId="49055624">
      <w:pPr>
        <w:pStyle w:val="Normal"/>
        <w:spacing w:line="240" w:lineRule="exact"/>
        <w:ind w:left="0"/>
        <w:jc w:val="both"/>
        <w:rPr>
          <w:rFonts w:ascii="Verdana" w:hAnsi="Verdana" w:eastAsia="Verdana" w:cs="Verdana"/>
          <w:noProof w:val="0"/>
          <w:sz w:val="24"/>
          <w:szCs w:val="24"/>
          <w:lang w:val="en-GB"/>
        </w:rPr>
      </w:pPr>
      <w:r w:rsidRPr="4FB50DDF" w:rsidR="4FB50DDF">
        <w:rPr>
          <w:rFonts w:ascii="Verdana" w:hAnsi="Verdana" w:eastAsia="Verdana" w:cs="Verdana"/>
          <w:noProof w:val="0"/>
          <w:sz w:val="22"/>
          <w:szCs w:val="22"/>
          <w:lang w:val="en-GB"/>
        </w:rPr>
        <w:t xml:space="preserve"> </w:t>
      </w:r>
    </w:p>
    <w:p w:rsidRPr="004275E6" w:rsidR="00CA5766" w:rsidP="4FB50DDF" w:rsidRDefault="00CA5766" w14:paraId="47245694" w14:textId="59DCCE3E">
      <w:pPr>
        <w:pStyle w:val="Normal"/>
        <w:ind w:left="0"/>
        <w:rPr>
          <w:rFonts w:ascii="Verdana" w:hAnsi="Verdana" w:eastAsia="Verdana" w:cs="Verdana"/>
          <w:noProof w:val="0"/>
          <w:sz w:val="24"/>
          <w:szCs w:val="24"/>
          <w:lang w:val="en-GB"/>
        </w:rPr>
      </w:pPr>
      <w:r w:rsidRPr="4FB50DDF" w:rsidR="4FB50DDF">
        <w:rPr>
          <w:rFonts w:ascii="Symbol" w:hAnsi="Symbol" w:eastAsia="Symbol" w:cs="Symbol"/>
          <w:noProof w:val="0"/>
          <w:sz w:val="22"/>
          <w:szCs w:val="22"/>
          <w:lang w:val="en-GB"/>
        </w:rPr>
        <w:t>·</w:t>
      </w:r>
      <w:r w:rsidRPr="4FB50DDF" w:rsidR="4FB50DDF">
        <w:rPr>
          <w:rFonts w:ascii="Times New Roman" w:hAnsi="Times New Roman" w:eastAsia="Times New Roman" w:cs="Times New Roman"/>
          <w:noProof w:val="0"/>
          <w:sz w:val="14"/>
          <w:szCs w:val="14"/>
          <w:lang w:val="en-GB"/>
        </w:rPr>
        <w:t xml:space="preserve">       </w:t>
      </w:r>
      <w:r w:rsidRPr="4FB50DDF" w:rsidR="4FB50DDF">
        <w:rPr>
          <w:rFonts w:ascii="Verdana" w:hAnsi="Verdana" w:eastAsia="Verdana" w:cs="Verdana"/>
          <w:noProof w:val="0"/>
          <w:sz w:val="22"/>
          <w:szCs w:val="22"/>
          <w:lang w:val="en-GB"/>
        </w:rPr>
        <w:t>Familiarise themselves with the Course, Placement, Apprenticeship Handbooks and associated review paperwork.</w:t>
      </w:r>
    </w:p>
    <w:p w:rsidRPr="004275E6" w:rsidR="00CA5766" w:rsidP="4FB50DDF" w:rsidRDefault="00CA5766" w14:paraId="1B61272D" w14:textId="19B0C4B9">
      <w:pPr>
        <w:pStyle w:val="Normal"/>
        <w:spacing w:line="240" w:lineRule="exact"/>
        <w:ind w:left="0"/>
        <w:rPr>
          <w:rFonts w:ascii="Verdana" w:hAnsi="Verdana" w:eastAsia="Verdana" w:cs="Verdana"/>
          <w:noProof w:val="0"/>
          <w:sz w:val="24"/>
          <w:szCs w:val="24"/>
          <w:lang w:val="en-GB"/>
        </w:rPr>
      </w:pPr>
    </w:p>
    <w:p w:rsidRPr="004275E6" w:rsidR="00CA5766" w:rsidP="4FB50DDF" w:rsidRDefault="00CA5766" w14:paraId="17E4A640" w14:textId="43D049C5">
      <w:pPr>
        <w:pStyle w:val="Normal"/>
        <w:ind w:left="0"/>
        <w:rPr>
          <w:rFonts w:ascii="Verdana" w:hAnsi="Verdana" w:eastAsia="Verdana" w:cs="Verdana"/>
          <w:noProof w:val="0"/>
          <w:sz w:val="24"/>
          <w:szCs w:val="24"/>
          <w:lang w:val="en-GB"/>
        </w:rPr>
      </w:pPr>
      <w:r w:rsidRPr="4FB50DDF" w:rsidR="4FB50DDF">
        <w:rPr>
          <w:rFonts w:ascii="Symbol" w:hAnsi="Symbol" w:eastAsia="Symbol" w:cs="Symbol"/>
          <w:noProof w:val="0"/>
          <w:sz w:val="22"/>
          <w:szCs w:val="22"/>
          <w:lang w:val="en-GB"/>
        </w:rPr>
        <w:t>·</w:t>
      </w:r>
      <w:r w:rsidRPr="4FB50DDF" w:rsidR="4FB50DDF">
        <w:rPr>
          <w:rFonts w:ascii="Times New Roman" w:hAnsi="Times New Roman" w:eastAsia="Times New Roman" w:cs="Times New Roman"/>
          <w:noProof w:val="0"/>
          <w:sz w:val="14"/>
          <w:szCs w:val="14"/>
          <w:lang w:val="en-GB"/>
        </w:rPr>
        <w:t xml:space="preserve">       </w:t>
      </w:r>
      <w:r w:rsidRPr="4FB50DDF" w:rsidR="4FB50DDF">
        <w:rPr>
          <w:rFonts w:ascii="Verdana" w:hAnsi="Verdana" w:eastAsia="Verdana" w:cs="Verdana"/>
          <w:noProof w:val="0"/>
          <w:sz w:val="22"/>
          <w:szCs w:val="22"/>
          <w:lang w:val="en-GB"/>
        </w:rPr>
        <w:t>Familiarise themselves with the apprenticeship standards, British Values, safeguarding (</w:t>
      </w:r>
      <w:proofErr w:type="gramStart"/>
      <w:r w:rsidRPr="4FB50DDF" w:rsidR="4FB50DDF">
        <w:rPr>
          <w:rFonts w:ascii="Verdana" w:hAnsi="Verdana" w:eastAsia="Verdana" w:cs="Verdana"/>
          <w:noProof w:val="0"/>
          <w:sz w:val="22"/>
          <w:szCs w:val="22"/>
          <w:lang w:val="en-GB"/>
        </w:rPr>
        <w:t>e.g.</w:t>
      </w:r>
      <w:proofErr w:type="gramEnd"/>
      <w:r w:rsidRPr="4FB50DDF" w:rsidR="4FB50DDF">
        <w:rPr>
          <w:rFonts w:ascii="Verdana" w:hAnsi="Verdana" w:eastAsia="Verdana" w:cs="Verdana"/>
          <w:noProof w:val="0"/>
          <w:sz w:val="22"/>
          <w:szCs w:val="22"/>
          <w:lang w:val="en-GB"/>
        </w:rPr>
        <w:t xml:space="preserve"> knowledge of ‘Prevent’ and how to raise a concern) and the associated knowledge, skills and behaviours which the apprentice will need to demonstrate.</w:t>
      </w:r>
    </w:p>
    <w:p w:rsidRPr="004275E6" w:rsidR="00CA5766" w:rsidP="4FB50DDF" w:rsidRDefault="00CA5766" w14:paraId="3932C77E" w14:textId="49F04450">
      <w:pPr>
        <w:pStyle w:val="Normal"/>
        <w:ind w:left="0"/>
        <w:rPr>
          <w:rFonts w:ascii="Verdana" w:hAnsi="Verdana" w:eastAsia="Verdana" w:cs="Verdana"/>
          <w:noProof w:val="0"/>
          <w:sz w:val="24"/>
          <w:szCs w:val="24"/>
          <w:lang w:val="en-GB"/>
        </w:rPr>
      </w:pPr>
    </w:p>
    <w:p w:rsidRPr="004275E6" w:rsidR="00CA5766" w:rsidP="4FB50DDF" w:rsidRDefault="00CA5766" w14:paraId="10B289FC" w14:textId="1AEC84E7">
      <w:pPr>
        <w:pStyle w:val="Normal"/>
        <w:spacing w:line="240" w:lineRule="exact"/>
        <w:ind w:left="0"/>
        <w:jc w:val="both"/>
        <w:rPr>
          <w:rFonts w:ascii="Verdana" w:hAnsi="Verdana" w:eastAsia="Verdana" w:cs="Verdana"/>
          <w:noProof w:val="0"/>
          <w:sz w:val="24"/>
          <w:szCs w:val="24"/>
          <w:lang w:val="en-GB"/>
        </w:rPr>
      </w:pPr>
      <w:r w:rsidRPr="4FB50DDF" w:rsidR="4FB50DDF">
        <w:rPr>
          <w:rFonts w:ascii="Symbol" w:hAnsi="Symbol" w:eastAsia="Symbol" w:cs="Symbol"/>
          <w:noProof w:val="0"/>
          <w:sz w:val="22"/>
          <w:szCs w:val="22"/>
          <w:lang w:val="en-GB"/>
        </w:rPr>
        <w:t>·</w:t>
      </w:r>
      <w:r w:rsidRPr="4FB50DDF" w:rsidR="4FB50DDF">
        <w:rPr>
          <w:rFonts w:ascii="Times New Roman" w:hAnsi="Times New Roman" w:eastAsia="Times New Roman" w:cs="Times New Roman"/>
          <w:noProof w:val="0"/>
          <w:sz w:val="14"/>
          <w:szCs w:val="14"/>
          <w:lang w:val="en-GB"/>
        </w:rPr>
        <w:t xml:space="preserve">       </w:t>
      </w:r>
      <w:r w:rsidRPr="4FB50DDF" w:rsidR="4FB50DDF">
        <w:rPr>
          <w:rFonts w:ascii="Verdana" w:hAnsi="Verdana" w:eastAsia="Verdana" w:cs="Verdana"/>
          <w:noProof w:val="0"/>
          <w:sz w:val="22"/>
          <w:szCs w:val="22"/>
          <w:lang w:val="en-GB"/>
        </w:rPr>
        <w:t>Have a sound knowledge and understanding of what the apprentice is learning during their academic studies and help the apprentice to use this to inform their own practice.</w:t>
      </w:r>
    </w:p>
    <w:p w:rsidRPr="004275E6" w:rsidR="00CA5766" w:rsidP="4FB50DDF" w:rsidRDefault="00CA5766" w14:paraId="6282FBED" w14:textId="1848F8B8">
      <w:pPr>
        <w:pStyle w:val="Normal"/>
        <w:spacing w:line="240" w:lineRule="exact"/>
        <w:ind w:left="0"/>
        <w:jc w:val="both"/>
        <w:rPr>
          <w:rFonts w:ascii="Verdana" w:hAnsi="Verdana" w:eastAsia="Verdana" w:cs="Verdana"/>
          <w:noProof w:val="0"/>
          <w:sz w:val="24"/>
          <w:szCs w:val="24"/>
          <w:lang w:val="en-GB"/>
        </w:rPr>
      </w:pPr>
    </w:p>
    <w:p w:rsidRPr="004275E6" w:rsidR="00CA5766" w:rsidP="4FB50DDF" w:rsidRDefault="00CA5766" w14:paraId="59697EF5" w14:textId="27D9D4A9">
      <w:pPr>
        <w:pStyle w:val="Normal"/>
        <w:spacing w:line="253" w:lineRule="exact"/>
        <w:ind w:left="0"/>
        <w:rPr>
          <w:rFonts w:ascii="Verdana" w:hAnsi="Verdana" w:eastAsia="Verdana" w:cs="Verdana"/>
          <w:noProof w:val="0"/>
          <w:sz w:val="24"/>
          <w:szCs w:val="24"/>
          <w:lang w:val="en-GB"/>
        </w:rPr>
      </w:pPr>
      <w:r w:rsidRPr="4FB50DDF" w:rsidR="4FB50DDF">
        <w:rPr>
          <w:rFonts w:ascii="Symbol" w:hAnsi="Symbol" w:eastAsia="Symbol" w:cs="Symbol"/>
          <w:noProof w:val="0"/>
          <w:sz w:val="22"/>
          <w:szCs w:val="22"/>
          <w:lang w:val="en-GB"/>
        </w:rPr>
        <w:t>·</w:t>
      </w:r>
      <w:r w:rsidRPr="4FB50DDF" w:rsidR="4FB50DDF">
        <w:rPr>
          <w:rFonts w:ascii="Times New Roman" w:hAnsi="Times New Roman" w:eastAsia="Times New Roman" w:cs="Times New Roman"/>
          <w:noProof w:val="0"/>
          <w:sz w:val="14"/>
          <w:szCs w:val="14"/>
          <w:lang w:val="en-GB"/>
        </w:rPr>
        <w:t xml:space="preserve">       </w:t>
      </w:r>
      <w:r w:rsidRPr="4FB50DDF" w:rsidR="4FB50DDF">
        <w:rPr>
          <w:rFonts w:ascii="Verdana" w:hAnsi="Verdana" w:eastAsia="Verdana" w:cs="Verdana"/>
          <w:noProof w:val="0"/>
          <w:sz w:val="22"/>
          <w:szCs w:val="22"/>
          <w:lang w:val="en-GB"/>
        </w:rPr>
        <w:t xml:space="preserve">Be prepared for and participate in regular tripartite reviews in line with the Education and Skills Funding Agency requirements [at least every 12 weeks or 4 weeks for learners with additional support needs] and ensuring any actions highlighted are facilitated.   </w:t>
      </w:r>
      <w:r w:rsidRPr="4FB50DDF" w:rsidR="4FB50DDF">
        <w:rPr>
          <w:rFonts w:ascii="Verdana" w:hAnsi="Verdana" w:eastAsia="Verdana" w:cs="Verdana"/>
          <w:i w:val="1"/>
          <w:iCs w:val="1"/>
          <w:noProof w:val="0"/>
          <w:sz w:val="22"/>
          <w:szCs w:val="22"/>
          <w:lang w:val="en-GB"/>
        </w:rPr>
        <w:t>(Duration approximately 1 hr for each review in addition to mentor support and does not include the final gateway review)</w:t>
      </w:r>
      <w:r w:rsidRPr="4FB50DDF" w:rsidR="4FB50DDF">
        <w:rPr>
          <w:rFonts w:ascii="Verdana" w:hAnsi="Verdana" w:eastAsia="Verdana" w:cs="Verdana"/>
          <w:noProof w:val="0"/>
          <w:sz w:val="22"/>
          <w:szCs w:val="22"/>
          <w:lang w:val="en-GB"/>
        </w:rPr>
        <w:t>.</w:t>
      </w:r>
    </w:p>
    <w:p w:rsidRPr="004275E6" w:rsidR="00CA5766" w:rsidP="4FB50DDF" w:rsidRDefault="00CA5766" w14:paraId="2C8A4707" w14:textId="40A645FD">
      <w:pPr>
        <w:pStyle w:val="Normal"/>
        <w:spacing w:line="240" w:lineRule="exact"/>
        <w:ind w:left="0"/>
        <w:jc w:val="both"/>
        <w:rPr>
          <w:rFonts w:ascii="Verdana" w:hAnsi="Verdana" w:eastAsia="Verdana" w:cs="Verdana"/>
          <w:noProof w:val="0"/>
          <w:sz w:val="24"/>
          <w:szCs w:val="24"/>
          <w:lang w:val="en-GB"/>
        </w:rPr>
      </w:pPr>
    </w:p>
    <w:p w:rsidRPr="004275E6" w:rsidR="00CA5766" w:rsidP="4FB50DDF" w:rsidRDefault="00CA5766" w14:paraId="0B08A3C4" w14:textId="6257AA3F">
      <w:pPr>
        <w:pStyle w:val="Normal"/>
        <w:spacing w:line="240" w:lineRule="exact"/>
        <w:ind w:left="0"/>
        <w:jc w:val="both"/>
        <w:rPr>
          <w:rFonts w:ascii="Verdana" w:hAnsi="Verdana" w:eastAsia="Verdana" w:cs="Verdana"/>
          <w:noProof w:val="0"/>
          <w:sz w:val="24"/>
          <w:szCs w:val="24"/>
          <w:lang w:val="en-GB"/>
        </w:rPr>
      </w:pPr>
      <w:r w:rsidRPr="4FB50DDF" w:rsidR="4FB50DDF">
        <w:rPr>
          <w:rFonts w:ascii="Symbol" w:hAnsi="Symbol" w:eastAsia="Symbol" w:cs="Symbol"/>
          <w:noProof w:val="0"/>
          <w:sz w:val="22"/>
          <w:szCs w:val="22"/>
          <w:lang w:val="en-GB"/>
        </w:rPr>
        <w:t>·</w:t>
      </w:r>
      <w:r w:rsidRPr="4FB50DDF" w:rsidR="4FB50DDF">
        <w:rPr>
          <w:rFonts w:ascii="Times New Roman" w:hAnsi="Times New Roman" w:eastAsia="Times New Roman" w:cs="Times New Roman"/>
          <w:noProof w:val="0"/>
          <w:sz w:val="14"/>
          <w:szCs w:val="14"/>
          <w:lang w:val="en-GB"/>
        </w:rPr>
        <w:t xml:space="preserve">       </w:t>
      </w:r>
      <w:r w:rsidRPr="4FB50DDF" w:rsidR="4FB50DDF">
        <w:rPr>
          <w:rFonts w:ascii="Verdana" w:hAnsi="Verdana" w:eastAsia="Verdana" w:cs="Verdana"/>
          <w:noProof w:val="0"/>
          <w:sz w:val="22"/>
          <w:szCs w:val="22"/>
          <w:lang w:val="en-GB"/>
        </w:rPr>
        <w:t>Develop a transparent, honest and open relationship with the apprentice to facilitate a safe learning environment in the workplace.</w:t>
      </w:r>
    </w:p>
    <w:p w:rsidRPr="004275E6" w:rsidR="00CA5766" w:rsidP="4FB50DDF" w:rsidRDefault="00CA5766" w14:paraId="7220B861" w14:textId="6BDDF30C">
      <w:pPr>
        <w:pStyle w:val="Normal"/>
        <w:spacing w:line="240" w:lineRule="exact"/>
        <w:ind w:left="0"/>
        <w:jc w:val="both"/>
        <w:rPr>
          <w:rFonts w:ascii="Verdana" w:hAnsi="Verdana" w:eastAsia="Verdana" w:cs="Verdana"/>
          <w:noProof w:val="0"/>
          <w:sz w:val="24"/>
          <w:szCs w:val="24"/>
          <w:lang w:val="en-GB"/>
        </w:rPr>
      </w:pPr>
    </w:p>
    <w:p w:rsidRPr="004275E6" w:rsidR="00CA5766" w:rsidP="4FB50DDF" w:rsidRDefault="00CA5766" w14:paraId="3775D793" w14:textId="65F4CB26">
      <w:pPr>
        <w:pStyle w:val="Normal"/>
        <w:spacing w:line="240" w:lineRule="exact"/>
        <w:ind w:left="0"/>
        <w:jc w:val="both"/>
        <w:rPr>
          <w:rFonts w:ascii="Verdana" w:hAnsi="Verdana" w:eastAsia="Verdana" w:cs="Verdana"/>
          <w:noProof w:val="0"/>
          <w:sz w:val="24"/>
          <w:szCs w:val="24"/>
          <w:lang w:val="en-GB"/>
        </w:rPr>
      </w:pPr>
      <w:r w:rsidRPr="4FB50DDF" w:rsidR="4FB50DDF">
        <w:rPr>
          <w:rFonts w:ascii="Symbol" w:hAnsi="Symbol" w:eastAsia="Symbol" w:cs="Symbol"/>
          <w:noProof w:val="0"/>
          <w:sz w:val="22"/>
          <w:szCs w:val="22"/>
          <w:lang w:val="en-GB"/>
        </w:rPr>
        <w:t>·</w:t>
      </w:r>
      <w:r w:rsidRPr="4FB50DDF" w:rsidR="4FB50DDF">
        <w:rPr>
          <w:rFonts w:ascii="Times New Roman" w:hAnsi="Times New Roman" w:eastAsia="Times New Roman" w:cs="Times New Roman"/>
          <w:noProof w:val="0"/>
          <w:sz w:val="14"/>
          <w:szCs w:val="14"/>
          <w:lang w:val="en-GB"/>
        </w:rPr>
        <w:t xml:space="preserve">       </w:t>
      </w:r>
      <w:r w:rsidRPr="4FB50DDF" w:rsidR="4FB50DDF">
        <w:rPr>
          <w:rFonts w:ascii="Verdana" w:hAnsi="Verdana" w:eastAsia="Verdana" w:cs="Verdana"/>
          <w:noProof w:val="0"/>
          <w:sz w:val="22"/>
          <w:szCs w:val="22"/>
          <w:lang w:val="en-GB"/>
        </w:rPr>
        <w:t xml:space="preserve">Provide regular progress meetings and honest feedback to facilitate the professional development of the apprentice. Ensure that a bespoke work-based learning plan is in place identifying opportunities for the learner shared with the university. The plan contributes to ensuring that your journey as an apprentice is individualised (though not limited) to their specific workplace and that a record of ‘active learning’ is maintained during every 4-week period. </w:t>
      </w:r>
    </w:p>
    <w:p w:rsidRPr="004275E6" w:rsidR="00CA5766" w:rsidP="4FB50DDF" w:rsidRDefault="00CA5766" w14:paraId="743336B8" w14:textId="7950234D">
      <w:pPr>
        <w:pStyle w:val="Normal"/>
        <w:spacing w:line="240" w:lineRule="exact"/>
        <w:ind w:left="0"/>
        <w:jc w:val="both"/>
        <w:rPr>
          <w:rFonts w:ascii="Verdana" w:hAnsi="Verdana" w:eastAsia="Verdana" w:cs="Verdana"/>
          <w:noProof w:val="0"/>
          <w:sz w:val="24"/>
          <w:szCs w:val="24"/>
          <w:lang w:val="en-GB"/>
        </w:rPr>
      </w:pPr>
    </w:p>
    <w:p w:rsidRPr="004275E6" w:rsidR="00CA5766" w:rsidP="4FB50DDF" w:rsidRDefault="00CA5766" w14:paraId="095B30BC" w14:textId="51D4B2A0">
      <w:pPr>
        <w:pStyle w:val="Normal"/>
        <w:spacing w:line="240" w:lineRule="exact"/>
        <w:ind w:left="0"/>
        <w:jc w:val="both"/>
        <w:rPr>
          <w:rFonts w:ascii="Verdana" w:hAnsi="Verdana" w:eastAsia="Verdana" w:cs="Verdana"/>
          <w:noProof w:val="0"/>
          <w:sz w:val="24"/>
          <w:szCs w:val="24"/>
          <w:lang w:val="en-GB"/>
        </w:rPr>
      </w:pPr>
      <w:r w:rsidRPr="4FB50DDF" w:rsidR="4FB50DDF">
        <w:rPr>
          <w:rFonts w:ascii="Symbol" w:hAnsi="Symbol" w:eastAsia="Symbol" w:cs="Symbol"/>
          <w:noProof w:val="0"/>
          <w:sz w:val="22"/>
          <w:szCs w:val="22"/>
          <w:lang w:val="en-GB"/>
        </w:rPr>
        <w:t>·</w:t>
      </w:r>
      <w:r w:rsidRPr="4FB50DDF" w:rsidR="4FB50DDF">
        <w:rPr>
          <w:rFonts w:ascii="Times New Roman" w:hAnsi="Times New Roman" w:eastAsia="Times New Roman" w:cs="Times New Roman"/>
          <w:noProof w:val="0"/>
          <w:sz w:val="14"/>
          <w:szCs w:val="14"/>
          <w:lang w:val="en-GB"/>
        </w:rPr>
        <w:t xml:space="preserve">       </w:t>
      </w:r>
      <w:r w:rsidRPr="4FB50DDF" w:rsidR="4FB50DDF">
        <w:rPr>
          <w:rFonts w:ascii="Verdana" w:hAnsi="Verdana" w:eastAsia="Verdana" w:cs="Verdana"/>
          <w:noProof w:val="0"/>
          <w:sz w:val="22"/>
          <w:szCs w:val="22"/>
          <w:lang w:val="en-GB"/>
        </w:rPr>
        <w:t>Support the apprentice to increase the use of their initiative and to take increasing responsibility for their own learning and development as they progress through the programme.</w:t>
      </w:r>
    </w:p>
    <w:p w:rsidRPr="004275E6" w:rsidR="00CA5766" w:rsidP="4FB50DDF" w:rsidRDefault="00CA5766" w14:paraId="1B35B54A" w14:textId="03079495">
      <w:pPr>
        <w:pStyle w:val="Normal"/>
        <w:spacing w:line="240" w:lineRule="exact"/>
        <w:ind w:left="0"/>
        <w:rPr>
          <w:rFonts w:ascii="Verdana" w:hAnsi="Verdana" w:eastAsia="Verdana" w:cs="Verdana"/>
          <w:noProof w:val="0"/>
          <w:sz w:val="24"/>
          <w:szCs w:val="24"/>
          <w:lang w:val="en-GB"/>
        </w:rPr>
      </w:pPr>
    </w:p>
    <w:p w:rsidRPr="004275E6" w:rsidR="00CA5766" w:rsidP="4FB50DDF" w:rsidRDefault="00CA5766" w14:paraId="7685722C" w14:textId="103B6371">
      <w:pPr>
        <w:pStyle w:val="Normal"/>
        <w:ind w:left="0"/>
        <w:rPr>
          <w:rFonts w:ascii="Verdana" w:hAnsi="Verdana" w:eastAsia="Verdana" w:cs="Verdana"/>
          <w:noProof w:val="0"/>
          <w:sz w:val="24"/>
          <w:szCs w:val="24"/>
          <w:lang w:val="en-GB"/>
        </w:rPr>
      </w:pPr>
      <w:r w:rsidRPr="4FB50DDF" w:rsidR="4FB50DDF">
        <w:rPr>
          <w:rFonts w:ascii="Symbol" w:hAnsi="Symbol" w:eastAsia="Symbol" w:cs="Symbol"/>
          <w:noProof w:val="0"/>
          <w:sz w:val="22"/>
          <w:szCs w:val="22"/>
          <w:lang w:val="en-GB"/>
        </w:rPr>
        <w:t>·</w:t>
      </w:r>
      <w:r w:rsidRPr="4FB50DDF" w:rsidR="4FB50DDF">
        <w:rPr>
          <w:rFonts w:ascii="Times New Roman" w:hAnsi="Times New Roman" w:eastAsia="Times New Roman" w:cs="Times New Roman"/>
          <w:noProof w:val="0"/>
          <w:sz w:val="14"/>
          <w:szCs w:val="14"/>
          <w:lang w:val="en-GB"/>
        </w:rPr>
        <w:t xml:space="preserve">       </w:t>
      </w:r>
      <w:r w:rsidRPr="4FB50DDF" w:rsidR="4FB50DDF">
        <w:rPr>
          <w:rFonts w:ascii="Verdana" w:hAnsi="Verdana" w:eastAsia="Verdana" w:cs="Verdana"/>
          <w:noProof w:val="0"/>
          <w:sz w:val="22"/>
          <w:szCs w:val="22"/>
          <w:lang w:val="en-GB"/>
        </w:rPr>
        <w:t>Facilitate the apprentice to undertake and record their work-based tasks/learning in their portfolio in an appropriate way and to maintain this portfolio as a record of their learning across the apprenticeship, to inform the apprentices preparation for the EPA.</w:t>
      </w:r>
    </w:p>
    <w:p w:rsidRPr="004275E6" w:rsidR="00CA5766" w:rsidP="4FB50DDF" w:rsidRDefault="00CA5766" w14:paraId="7F7DD67B" w14:textId="0F7BE0A6">
      <w:pPr>
        <w:pStyle w:val="Normal"/>
        <w:spacing w:line="240" w:lineRule="exact"/>
        <w:ind w:left="0"/>
        <w:jc w:val="both"/>
        <w:rPr>
          <w:rFonts w:ascii="Verdana" w:hAnsi="Verdana" w:eastAsia="Verdana" w:cs="Verdana"/>
          <w:noProof w:val="0"/>
          <w:sz w:val="24"/>
          <w:szCs w:val="24"/>
          <w:lang w:val="en-GB"/>
        </w:rPr>
      </w:pPr>
    </w:p>
    <w:p w:rsidRPr="004275E6" w:rsidR="00CA5766" w:rsidP="4FB50DDF" w:rsidRDefault="00CA5766" w14:paraId="48A84769" w14:textId="67E173FB">
      <w:pPr>
        <w:pStyle w:val="Normal"/>
        <w:spacing w:line="240" w:lineRule="exact"/>
        <w:ind w:left="0"/>
        <w:jc w:val="both"/>
        <w:rPr>
          <w:rFonts w:ascii="Verdana" w:hAnsi="Verdana" w:eastAsia="Verdana" w:cs="Verdana"/>
          <w:noProof w:val="0"/>
          <w:sz w:val="24"/>
          <w:szCs w:val="24"/>
          <w:lang w:val="en-GB"/>
        </w:rPr>
      </w:pPr>
      <w:r w:rsidRPr="4FB50DDF" w:rsidR="4FB50DDF">
        <w:rPr>
          <w:rFonts w:ascii="Symbol" w:hAnsi="Symbol" w:eastAsia="Symbol" w:cs="Symbol"/>
          <w:noProof w:val="0"/>
          <w:sz w:val="22"/>
          <w:szCs w:val="22"/>
          <w:lang w:val="en-GB"/>
        </w:rPr>
        <w:t>·</w:t>
      </w:r>
      <w:r w:rsidRPr="4FB50DDF" w:rsidR="4FB50DDF">
        <w:rPr>
          <w:rFonts w:ascii="Times New Roman" w:hAnsi="Times New Roman" w:eastAsia="Times New Roman" w:cs="Times New Roman"/>
          <w:noProof w:val="0"/>
          <w:sz w:val="14"/>
          <w:szCs w:val="14"/>
          <w:lang w:val="en-GB"/>
        </w:rPr>
        <w:t xml:space="preserve">       </w:t>
      </w:r>
      <w:r w:rsidRPr="4FB50DDF" w:rsidR="4FB50DDF">
        <w:rPr>
          <w:rFonts w:ascii="Verdana" w:hAnsi="Verdana" w:eastAsia="Verdana" w:cs="Verdana"/>
          <w:noProof w:val="0"/>
          <w:sz w:val="22"/>
          <w:szCs w:val="22"/>
          <w:lang w:val="en-GB"/>
        </w:rPr>
        <w:t>Support the apprentice to recognise opportunities for learning within day-to-day duties in their workplace.</w:t>
      </w:r>
    </w:p>
    <w:p w:rsidRPr="004275E6" w:rsidR="00CA5766" w:rsidP="4FB50DDF" w:rsidRDefault="00CA5766" w14:paraId="0B3D7110" w14:textId="74D29DC6">
      <w:pPr>
        <w:pStyle w:val="Normal"/>
        <w:spacing w:line="240" w:lineRule="exact"/>
        <w:ind w:left="0"/>
        <w:jc w:val="both"/>
        <w:rPr>
          <w:rFonts w:ascii="Verdana" w:hAnsi="Verdana" w:eastAsia="Verdana" w:cs="Verdana"/>
          <w:noProof w:val="0"/>
          <w:sz w:val="24"/>
          <w:szCs w:val="24"/>
          <w:lang w:val="en-GB"/>
        </w:rPr>
      </w:pPr>
    </w:p>
    <w:p w:rsidRPr="004275E6" w:rsidR="00CA5766" w:rsidP="4FB50DDF" w:rsidRDefault="00CA5766" w14:paraId="12A3FA03" w14:textId="68A9BC16">
      <w:pPr>
        <w:pStyle w:val="Normal"/>
        <w:ind w:left="0"/>
        <w:rPr>
          <w:rFonts w:ascii="Verdana" w:hAnsi="Verdana" w:eastAsia="Verdana" w:cs="Verdana"/>
          <w:noProof w:val="0"/>
          <w:sz w:val="24"/>
          <w:szCs w:val="24"/>
          <w:lang w:val="en-GB"/>
        </w:rPr>
      </w:pPr>
      <w:r w:rsidRPr="4FB50DDF" w:rsidR="4FB50DDF">
        <w:rPr>
          <w:rFonts w:ascii="Symbol" w:hAnsi="Symbol" w:eastAsia="Symbol" w:cs="Symbol"/>
          <w:noProof w:val="0"/>
          <w:sz w:val="22"/>
          <w:szCs w:val="22"/>
          <w:lang w:val="en-GB"/>
        </w:rPr>
        <w:t>·</w:t>
      </w:r>
      <w:r w:rsidRPr="4FB50DDF" w:rsidR="4FB50DDF">
        <w:rPr>
          <w:rFonts w:ascii="Times New Roman" w:hAnsi="Times New Roman" w:eastAsia="Times New Roman" w:cs="Times New Roman"/>
          <w:noProof w:val="0"/>
          <w:sz w:val="14"/>
          <w:szCs w:val="14"/>
          <w:lang w:val="en-GB"/>
        </w:rPr>
        <w:t xml:space="preserve">       </w:t>
      </w:r>
      <w:r w:rsidRPr="4FB50DDF" w:rsidR="4FB50DDF">
        <w:rPr>
          <w:rFonts w:ascii="Verdana" w:hAnsi="Verdana" w:eastAsia="Verdana" w:cs="Verdana"/>
          <w:noProof w:val="0"/>
          <w:sz w:val="22"/>
          <w:szCs w:val="22"/>
          <w:lang w:val="en-GB"/>
        </w:rPr>
        <w:t>Support the apprentice to ensure that their workload is at an appropriate level, so they can balance the demands of work and study and maintain a positive level of wellbeing.</w:t>
      </w:r>
    </w:p>
    <w:p w:rsidRPr="004275E6" w:rsidR="00CA5766" w:rsidP="4FB50DDF" w:rsidRDefault="00CA5766" w14:paraId="07837C63" w14:textId="01B6641C">
      <w:pPr>
        <w:pStyle w:val="Normal"/>
        <w:spacing w:line="240" w:lineRule="exact"/>
        <w:ind w:left="0"/>
        <w:jc w:val="both"/>
        <w:rPr>
          <w:rFonts w:ascii="Verdana" w:hAnsi="Verdana" w:eastAsia="Verdana" w:cs="Verdana"/>
          <w:noProof w:val="0"/>
          <w:sz w:val="24"/>
          <w:szCs w:val="24"/>
          <w:lang w:val="en-GB"/>
        </w:rPr>
      </w:pPr>
    </w:p>
    <w:p w:rsidRPr="004275E6" w:rsidR="00CA5766" w:rsidP="4FB50DDF" w:rsidRDefault="00CA5766" w14:paraId="38B08ED9" w14:textId="39D76A9D">
      <w:pPr>
        <w:pStyle w:val="Normal"/>
        <w:spacing w:line="240" w:lineRule="exact"/>
        <w:ind w:left="0"/>
        <w:jc w:val="both"/>
        <w:rPr>
          <w:rFonts w:ascii="Verdana" w:hAnsi="Verdana" w:eastAsia="Verdana" w:cs="Verdana"/>
          <w:noProof w:val="0"/>
          <w:sz w:val="24"/>
          <w:szCs w:val="24"/>
          <w:lang w:val="en-GB"/>
        </w:rPr>
      </w:pPr>
      <w:r w:rsidRPr="4FB50DDF" w:rsidR="4FB50DDF">
        <w:rPr>
          <w:rFonts w:ascii="Symbol" w:hAnsi="Symbol" w:eastAsia="Symbol" w:cs="Symbol"/>
          <w:noProof w:val="0"/>
          <w:sz w:val="22"/>
          <w:szCs w:val="22"/>
          <w:lang w:val="en-GB"/>
        </w:rPr>
        <w:t>·</w:t>
      </w:r>
      <w:r w:rsidRPr="4FB50DDF" w:rsidR="4FB50DDF">
        <w:rPr>
          <w:rFonts w:ascii="Times New Roman" w:hAnsi="Times New Roman" w:eastAsia="Times New Roman" w:cs="Times New Roman"/>
          <w:noProof w:val="0"/>
          <w:sz w:val="14"/>
          <w:szCs w:val="14"/>
          <w:lang w:val="en-GB"/>
        </w:rPr>
        <w:t xml:space="preserve">       </w:t>
      </w:r>
      <w:r w:rsidRPr="4FB50DDF" w:rsidR="4FB50DDF">
        <w:rPr>
          <w:rFonts w:ascii="Verdana" w:hAnsi="Verdana" w:eastAsia="Verdana" w:cs="Verdana"/>
          <w:noProof w:val="0"/>
          <w:sz w:val="22"/>
          <w:szCs w:val="22"/>
          <w:lang w:val="en-GB"/>
        </w:rPr>
        <w:t xml:space="preserve">Ensure there are clear, timely communications with the university about the apprentice and their development. Ensuring any difficulties are identified early and an appropriate action plan is put in place to provide enhanced support.  </w:t>
      </w:r>
    </w:p>
    <w:p w:rsidRPr="004275E6" w:rsidR="00CA5766" w:rsidP="4FB50DDF" w:rsidRDefault="00CA5766" w14:paraId="4F04CB65" w14:textId="0BAB7E2E">
      <w:pPr>
        <w:pStyle w:val="Normal"/>
        <w:ind w:left="0"/>
        <w:rPr>
          <w:rFonts w:ascii="Verdana" w:hAnsi="Verdana" w:eastAsia="Verdana" w:cs="Verdana"/>
          <w:noProof w:val="0"/>
          <w:sz w:val="24"/>
          <w:szCs w:val="24"/>
          <w:lang w:val="en-GB"/>
        </w:rPr>
      </w:pPr>
    </w:p>
    <w:p w:rsidRPr="004275E6" w:rsidR="00CA5766" w:rsidP="4FB50DDF" w:rsidRDefault="00CA5766" w14:paraId="03B8B088" w14:textId="12612337">
      <w:pPr>
        <w:pStyle w:val="Normal"/>
        <w:spacing w:line="240" w:lineRule="exact"/>
        <w:ind w:left="0"/>
        <w:jc w:val="both"/>
        <w:rPr>
          <w:rFonts w:ascii="Verdana" w:hAnsi="Verdana" w:eastAsia="Verdana" w:cs="Verdana"/>
          <w:noProof w:val="0"/>
          <w:sz w:val="24"/>
          <w:szCs w:val="24"/>
          <w:lang w:val="en-GB"/>
        </w:rPr>
      </w:pPr>
      <w:r w:rsidRPr="4FB50DDF" w:rsidR="4FB50DDF">
        <w:rPr>
          <w:rFonts w:ascii="Verdana" w:hAnsi="Verdana" w:eastAsia="Verdana" w:cs="Verdana"/>
          <w:noProof w:val="0"/>
          <w:sz w:val="22"/>
          <w:szCs w:val="22"/>
          <w:lang w:val="en-GB"/>
        </w:rPr>
        <w:t>●</w:t>
      </w:r>
      <w:r w:rsidRPr="4FB50DDF" w:rsidR="4FB50DDF">
        <w:rPr>
          <w:rFonts w:ascii="Times New Roman" w:hAnsi="Times New Roman" w:eastAsia="Times New Roman" w:cs="Times New Roman"/>
          <w:noProof w:val="0"/>
          <w:sz w:val="14"/>
          <w:szCs w:val="14"/>
          <w:lang w:val="en-GB"/>
        </w:rPr>
        <w:t xml:space="preserve">      </w:t>
      </w:r>
      <w:r w:rsidRPr="4FB50DDF" w:rsidR="4FB50DDF">
        <w:rPr>
          <w:rFonts w:ascii="Verdana" w:hAnsi="Verdana" w:eastAsia="Verdana" w:cs="Verdana"/>
          <w:noProof w:val="0"/>
          <w:sz w:val="22"/>
          <w:szCs w:val="22"/>
          <w:lang w:val="en-GB"/>
        </w:rPr>
        <w:t>Promote a positive perception of apprenticeships as a route into registered health and social care employment [i.e., nursing, occupational therapy, speech and language therapy, physiotherapy etc.]</w:t>
      </w:r>
    </w:p>
    <w:p w:rsidRPr="004275E6" w:rsidR="00CA5766" w:rsidP="4FB50DDF" w:rsidRDefault="00CA5766" w14:paraId="1CB23FAC" w14:textId="09F77E90">
      <w:pPr>
        <w:pStyle w:val="Normal"/>
        <w:spacing w:line="240" w:lineRule="exact"/>
        <w:ind w:left="0"/>
        <w:jc w:val="both"/>
        <w:rPr>
          <w:rFonts w:ascii="Verdana" w:hAnsi="Verdana" w:eastAsia="Verdana" w:cs="Verdana"/>
          <w:noProof w:val="0"/>
          <w:sz w:val="24"/>
          <w:szCs w:val="24"/>
          <w:lang w:val="en-GB"/>
        </w:rPr>
      </w:pPr>
    </w:p>
    <w:p w:rsidRPr="004275E6" w:rsidR="00CA5766" w:rsidP="4FB50DDF" w:rsidRDefault="00CA5766" w14:paraId="09EC3C91" w14:textId="79F24518">
      <w:pPr>
        <w:pStyle w:val="Normal"/>
        <w:ind w:left="0"/>
        <w:rPr>
          <w:rFonts w:ascii="Verdana" w:hAnsi="Verdana" w:eastAsia="Verdana" w:cs="Verdana"/>
          <w:noProof w:val="0"/>
          <w:sz w:val="24"/>
          <w:szCs w:val="24"/>
          <w:lang w:val="en-GB"/>
        </w:rPr>
      </w:pPr>
      <w:r w:rsidRPr="4FB50DDF" w:rsidR="4FB50DDF">
        <w:rPr>
          <w:rFonts w:ascii="Symbol" w:hAnsi="Symbol" w:eastAsia="Symbol" w:cs="Symbol"/>
          <w:noProof w:val="0"/>
          <w:sz w:val="22"/>
          <w:szCs w:val="22"/>
          <w:lang w:val="en-GB"/>
        </w:rPr>
        <w:t>·</w:t>
      </w:r>
      <w:r w:rsidRPr="4FB50DDF" w:rsidR="4FB50DDF">
        <w:rPr>
          <w:rFonts w:ascii="Times New Roman" w:hAnsi="Times New Roman" w:eastAsia="Times New Roman" w:cs="Times New Roman"/>
          <w:noProof w:val="0"/>
          <w:sz w:val="14"/>
          <w:szCs w:val="14"/>
          <w:lang w:val="en-GB"/>
        </w:rPr>
        <w:t xml:space="preserve">       </w:t>
      </w:r>
      <w:r w:rsidRPr="4FB50DDF" w:rsidR="4FB50DDF">
        <w:rPr>
          <w:rFonts w:ascii="Verdana" w:hAnsi="Verdana" w:eastAsia="Verdana" w:cs="Verdana"/>
          <w:noProof w:val="0"/>
          <w:sz w:val="22"/>
          <w:szCs w:val="22"/>
          <w:lang w:val="en-GB"/>
        </w:rPr>
        <w:t>Contribute to the decision as to whether the apprentice is ready to go through the gateway review to End-Point Assessment and support the quality assurance processes for the ongoing development of the programme[s]</w:t>
      </w:r>
    </w:p>
    <w:p w:rsidRPr="004275E6" w:rsidR="00CA5766" w:rsidP="4FB50DDF" w:rsidRDefault="00CA5766" w14:paraId="42127A06" w14:textId="743C9C6D">
      <w:pPr>
        <w:pStyle w:val="Normal"/>
        <w:ind w:left="0"/>
        <w:rPr>
          <w:rFonts w:ascii="Verdana" w:hAnsi="Verdana" w:eastAsia="Verdana" w:cs="Verdana"/>
          <w:noProof w:val="0"/>
          <w:sz w:val="24"/>
          <w:szCs w:val="24"/>
          <w:lang w:val="en-GB"/>
        </w:rPr>
      </w:pPr>
    </w:p>
    <w:p w:rsidRPr="004275E6" w:rsidR="00CA5766" w:rsidP="4FB50DDF" w:rsidRDefault="00CA5766" w14:paraId="30D4F511" w14:textId="4319DEB7">
      <w:pPr>
        <w:pStyle w:val="NormalWeb"/>
        <w:numPr>
          <w:ilvl w:val="0"/>
          <w:numId w:val="25"/>
        </w:numPr>
        <w:shd w:val="clear" w:color="auto" w:fill="FFFFFF" w:themeFill="background1"/>
        <w:rPr>
          <w:sz w:val="20"/>
          <w:szCs w:val="20"/>
        </w:rPr>
      </w:pPr>
      <w:r w:rsidRPr="4FB50DDF" w:rsidR="4FB50DDF">
        <w:rPr>
          <w:rFonts w:ascii="Arial" w:hAnsi="Arial" w:cs="Arial"/>
          <w:b w:val="1"/>
          <w:bCs w:val="1"/>
        </w:rPr>
        <w:t>Employer support</w:t>
      </w:r>
    </w:p>
    <w:p w:rsidRPr="004275E6" w:rsidR="00B07C59" w:rsidP="004275E6" w:rsidRDefault="00CA5766" w14:paraId="74CA52DB" w14:textId="0EE17813">
      <w:pPr>
        <w:pStyle w:val="NormalWeb"/>
        <w:rPr>
          <w:rFonts w:ascii="Arial" w:hAnsi="Arial" w:cs="Arial"/>
        </w:rPr>
      </w:pPr>
      <w:r w:rsidRPr="75FF8DFC" w:rsidR="75FF8DFC">
        <w:rPr>
          <w:rFonts w:ascii="Arial" w:hAnsi="Arial" w:cs="Arial"/>
        </w:rPr>
        <w:t xml:space="preserve">Apprentices will be required to work a minimum of 30 hours a week and undertake a minimum of 40% off-the-job hours (after statutory leave has been deducted). </w:t>
      </w:r>
      <w:r w:rsidRPr="75FF8DFC" w:rsidR="75FF8DFC">
        <w:rPr>
          <w:rFonts w:ascii="Arial" w:hAnsi="Arial" w:cs="Arial"/>
        </w:rPr>
        <w:t>Off the job</w:t>
      </w:r>
      <w:r w:rsidRPr="75FF8DFC" w:rsidR="75FF8DFC">
        <w:rPr>
          <w:rFonts w:ascii="Arial" w:hAnsi="Arial" w:cs="Arial"/>
        </w:rPr>
        <w:t xml:space="preserve"> learning hours consist of: attending university teaching, completing practice placement and 1 day per week study leave during university term time when not on block release. A written agreement called the Training Plan between the university and employer outlines their responsibilities for the duration of the apprenticeship. This is signed by the employer and university prior to the apprentice starting the programme. Apprentices should discuss any changes in their circumstances (e.g., contract or working hours, carers leave, maternity/paternity) directly with the employer in the first instance. The employer must inform the university because an individual scheme of study may be required. In the event of an apprentice leaving their employment or being made redundant the employer must inform the university. The learner should discuss any associated costs such as, membership, travel and accommodation for placement with their employer to establish if any funding is available. Further information can be found in the Employers Handbook.</w:t>
      </w:r>
    </w:p>
    <w:p w:rsidR="75FF8DFC" w:rsidP="75FF8DFC" w:rsidRDefault="75FF8DFC" w14:paraId="75900F81" w14:textId="4426255D">
      <w:pPr>
        <w:pStyle w:val="NormalWeb"/>
        <w:rPr>
          <w:rFonts w:ascii="Arial" w:hAnsi="Arial" w:cs="Arial"/>
          <w:sz w:val="24"/>
          <w:szCs w:val="24"/>
        </w:rPr>
      </w:pPr>
    </w:p>
    <w:p w:rsidRPr="004275E6" w:rsidR="005500B1" w:rsidP="75FF8DFC" w:rsidRDefault="005500B1" w14:paraId="10D998EB" w14:textId="144FA24D">
      <w:pPr>
        <w:pStyle w:val="NormalWeb"/>
        <w:rPr>
          <w:rFonts w:ascii="Arial" w:hAnsi="Arial" w:cs="Arial"/>
          <w:b w:val="1"/>
          <w:bCs w:val="1"/>
        </w:rPr>
      </w:pPr>
      <w:r w:rsidRPr="75FF8DFC" w:rsidR="75FF8DFC">
        <w:rPr>
          <w:rFonts w:ascii="Arial" w:hAnsi="Arial" w:cs="Arial"/>
          <w:b w:val="1"/>
          <w:bCs w:val="1"/>
        </w:rPr>
        <w:t>Tripartite Progress Review meetings</w:t>
      </w:r>
      <w:r w:rsidRPr="75FF8DFC" w:rsidR="75FF8DFC">
        <w:rPr>
          <w:rFonts w:ascii="Arial" w:hAnsi="Arial" w:cs="Arial"/>
          <w:b w:val="1"/>
          <w:bCs w:val="1"/>
        </w:rPr>
        <w:t xml:space="preserve"> </w:t>
      </w:r>
    </w:p>
    <w:p w:rsidRPr="00C146F8" w:rsidR="005500B1" w:rsidP="75FF8DFC" w:rsidRDefault="005500B1" w14:paraId="06CC1E81" w14:textId="426FF78F">
      <w:pPr>
        <w:pStyle w:val="NormalWeb"/>
        <w:rPr>
          <w:rFonts w:ascii="Arial" w:hAnsi="Arial" w:cs="Arial"/>
        </w:rPr>
      </w:pPr>
      <w:r w:rsidRPr="75FF8DFC" w:rsidR="75FF8DFC">
        <w:rPr>
          <w:rFonts w:ascii="Arial" w:hAnsi="Arial" w:cs="Arial"/>
        </w:rPr>
        <w:t>Three-way progress meetings will occur regularly (approximately every 12 weeks) in which the employer representative (</w:t>
      </w:r>
      <w:proofErr w:type="gramStart"/>
      <w:r w:rsidRPr="75FF8DFC" w:rsidR="75FF8DFC">
        <w:rPr>
          <w:rFonts w:ascii="Arial" w:hAnsi="Arial" w:cs="Arial"/>
        </w:rPr>
        <w:t>e.g.</w:t>
      </w:r>
      <w:proofErr w:type="gramEnd"/>
      <w:r w:rsidRPr="75FF8DFC" w:rsidR="75FF8DFC">
        <w:rPr>
          <w:rFonts w:ascii="Arial" w:hAnsi="Arial" w:cs="Arial"/>
        </w:rPr>
        <w:t xml:space="preserve"> workplace mentor), apprentice and university representative (</w:t>
      </w:r>
      <w:proofErr w:type="gramStart"/>
      <w:r w:rsidRPr="75FF8DFC" w:rsidR="75FF8DFC">
        <w:rPr>
          <w:rFonts w:ascii="Arial" w:hAnsi="Arial" w:cs="Arial"/>
        </w:rPr>
        <w:t>e.g.</w:t>
      </w:r>
      <w:proofErr w:type="gramEnd"/>
      <w:r w:rsidRPr="75FF8DFC" w:rsidR="75FF8DFC">
        <w:rPr>
          <w:rFonts w:ascii="Arial" w:hAnsi="Arial" w:cs="Arial"/>
        </w:rPr>
        <w:t xml:space="preserve"> </w:t>
      </w:r>
      <w:proofErr w:type="spellStart"/>
      <w:r w:rsidRPr="75FF8DFC" w:rsidR="75FF8DFC">
        <w:rPr>
          <w:rFonts w:ascii="Arial" w:hAnsi="Arial" w:cs="Arial"/>
        </w:rPr>
        <w:t>programmme</w:t>
      </w:r>
      <w:proofErr w:type="spellEnd"/>
      <w:r w:rsidRPr="75FF8DFC" w:rsidR="75FF8DFC">
        <w:rPr>
          <w:rFonts w:ascii="Arial" w:hAnsi="Arial" w:cs="Arial"/>
        </w:rPr>
        <w:t xml:space="preserve"> lead) meet to agree individual learning needs, review progress against the apprenticeship standard, any pastoral and safeguarding needs throughout the programme. Any changes to academic or work place progression, including a change to workplace mentors, and placement setting planning will be discussed during this process.</w:t>
      </w:r>
      <w:r w:rsidRPr="75FF8DFC" w:rsidR="75FF8DFC">
        <w:rPr>
          <w:rFonts w:ascii="Arial" w:hAnsi="Arial" w:cs="Arial"/>
        </w:rPr>
        <w:t xml:space="preserve"> </w:t>
      </w:r>
    </w:p>
    <w:p w:rsidRPr="00C146F8" w:rsidR="00C361C3" w:rsidP="00EF7912" w:rsidRDefault="00C361C3" w14:paraId="5FBAF801" w14:textId="77777777">
      <w:pPr>
        <w:rPr>
          <w:rFonts w:ascii="Arial" w:hAnsi="Arial" w:cs="Arial"/>
        </w:rPr>
      </w:pPr>
    </w:p>
    <w:p w:rsidRPr="004275E6" w:rsidR="00A21DB4" w:rsidP="003619FB" w:rsidRDefault="001403E8" w14:paraId="22C92099" w14:textId="28B10585">
      <w:pPr>
        <w:rPr>
          <w:rFonts w:ascii="Arial" w:hAnsi="Arial" w:cs="Arial"/>
          <w:b/>
          <w:bCs/>
          <w:lang w:val="en-US"/>
        </w:rPr>
      </w:pPr>
      <w:r>
        <w:rPr>
          <w:rFonts w:ascii="Arial" w:hAnsi="Arial" w:cs="Arial"/>
          <w:b/>
          <w:bCs/>
          <w:lang w:val="en-US"/>
        </w:rPr>
        <w:t>M</w:t>
      </w:r>
      <w:r w:rsidRPr="004275E6" w:rsidR="003619FB">
        <w:rPr>
          <w:rFonts w:ascii="Arial" w:hAnsi="Arial" w:cs="Arial"/>
          <w:b/>
          <w:bCs/>
          <w:lang w:val="en-US"/>
        </w:rPr>
        <w:t xml:space="preserve">: </w:t>
      </w:r>
      <w:r w:rsidRPr="004275E6" w:rsidR="00A21DB4">
        <w:rPr>
          <w:rFonts w:ascii="Arial" w:hAnsi="Arial" w:cs="Arial"/>
          <w:b/>
          <w:bCs/>
          <w:lang w:val="en-US"/>
        </w:rPr>
        <w:t xml:space="preserve">Academic </w:t>
      </w:r>
      <w:r w:rsidR="004275E6">
        <w:rPr>
          <w:rFonts w:ascii="Arial" w:hAnsi="Arial" w:cs="Arial"/>
          <w:b/>
          <w:bCs/>
          <w:lang w:val="en-US"/>
        </w:rPr>
        <w:t>t</w:t>
      </w:r>
      <w:r w:rsidRPr="004275E6" w:rsidR="00A21DB4">
        <w:rPr>
          <w:rFonts w:ascii="Arial" w:hAnsi="Arial" w:cs="Arial"/>
          <w:b/>
          <w:bCs/>
          <w:lang w:val="en-US"/>
        </w:rPr>
        <w:t>utorials</w:t>
      </w:r>
    </w:p>
    <w:p w:rsidRPr="00C146F8" w:rsidR="00A21DB4" w:rsidP="00A21DB4" w:rsidRDefault="00A21DB4" w14:paraId="18F44615" w14:textId="77777777">
      <w:pPr>
        <w:rPr>
          <w:rFonts w:ascii="Arial" w:hAnsi="Arial" w:cs="Arial"/>
          <w:lang w:val="en-US"/>
        </w:rPr>
      </w:pPr>
    </w:p>
    <w:p w:rsidRPr="00A8278F" w:rsidR="00A80B9D" w:rsidP="00A77831" w:rsidRDefault="009E7F9B" w14:paraId="6E314574" w14:textId="77777777">
      <w:pPr>
        <w:pStyle w:val="Heading2"/>
        <w:rPr>
          <w:rFonts w:cs="Arial"/>
          <w:b w:val="0"/>
          <w:bCs w:val="0"/>
        </w:rPr>
      </w:pPr>
      <w:r w:rsidRPr="00A8278F">
        <w:rPr>
          <w:rFonts w:cs="Arial"/>
          <w:b w:val="0"/>
          <w:bCs w:val="0"/>
          <w:lang w:val="en-US"/>
        </w:rPr>
        <w:t>Academic t</w:t>
      </w:r>
      <w:r w:rsidRPr="00A8278F" w:rsidR="00A21DB4">
        <w:rPr>
          <w:rFonts w:cs="Arial"/>
          <w:b w:val="0"/>
          <w:bCs w:val="0"/>
          <w:lang w:val="en-US"/>
        </w:rPr>
        <w:t>utorials provide the opportunity to clarify issues, consolidate learning and facilitate understanding.  Module leaders provide the specific module support within modules</w:t>
      </w:r>
      <w:r w:rsidRPr="00A8278F" w:rsidR="001837C1">
        <w:rPr>
          <w:rFonts w:cs="Arial"/>
          <w:b w:val="0"/>
          <w:bCs w:val="0"/>
          <w:lang w:val="en-US"/>
        </w:rPr>
        <w:t xml:space="preserve"> (Appendix </w:t>
      </w:r>
      <w:r w:rsidRPr="00A8278F" w:rsidR="000611CC">
        <w:rPr>
          <w:rFonts w:cs="Arial"/>
          <w:b w:val="0"/>
          <w:bCs w:val="0"/>
          <w:lang w:val="en-US"/>
        </w:rPr>
        <w:t>G</w:t>
      </w:r>
      <w:r w:rsidRPr="00A8278F" w:rsidR="001837C1">
        <w:rPr>
          <w:rFonts w:cs="Arial"/>
          <w:b w:val="0"/>
          <w:bCs w:val="0"/>
          <w:lang w:val="en-US"/>
        </w:rPr>
        <w:t>)</w:t>
      </w:r>
      <w:r w:rsidRPr="00A8278F" w:rsidR="00A21DB4">
        <w:rPr>
          <w:rFonts w:cs="Arial"/>
          <w:b w:val="0"/>
          <w:bCs w:val="0"/>
          <w:lang w:val="en-US"/>
        </w:rPr>
        <w:t xml:space="preserve">.  Students have the opportunity for formative feedback on assessments. </w:t>
      </w:r>
      <w:bookmarkStart w:name="_Toc92453485" w:id="25"/>
      <w:r w:rsidRPr="00A8278F" w:rsidR="007A5E5E">
        <w:rPr>
          <w:rFonts w:cs="Arial"/>
          <w:b w:val="0"/>
          <w:bCs w:val="0"/>
        </w:rPr>
        <w:t>Assessment</w:t>
      </w:r>
      <w:bookmarkEnd w:id="25"/>
    </w:p>
    <w:p w:rsidRPr="00C146F8" w:rsidR="00A1364C" w:rsidP="00CB4CAA" w:rsidRDefault="00A1364C" w14:paraId="73426B53" w14:textId="77777777">
      <w:pPr>
        <w:rPr>
          <w:rFonts w:ascii="Arial" w:hAnsi="Arial" w:cs="Arial"/>
          <w:u w:val="single"/>
        </w:rPr>
      </w:pPr>
    </w:p>
    <w:p w:rsidRPr="00C146F8" w:rsidR="00065694" w:rsidP="00A77831" w:rsidRDefault="0040124E" w14:paraId="561C367A" w14:textId="77777777">
      <w:pPr>
        <w:rPr>
          <w:rFonts w:ascii="Arial" w:hAnsi="Arial" w:cs="Arial"/>
        </w:rPr>
      </w:pPr>
      <w:r w:rsidRPr="00C146F8">
        <w:rPr>
          <w:rFonts w:ascii="Arial" w:hAnsi="Arial" w:cs="Arial"/>
        </w:rPr>
        <w:t>a</w:t>
      </w:r>
      <w:r w:rsidRPr="00C146F8" w:rsidR="000809A3">
        <w:rPr>
          <w:rFonts w:ascii="Arial" w:hAnsi="Arial" w:cs="Arial"/>
        </w:rPr>
        <w:t>)</w:t>
      </w:r>
      <w:r w:rsidRPr="00C146F8" w:rsidR="00A21DB4">
        <w:rPr>
          <w:rFonts w:ascii="Arial" w:hAnsi="Arial" w:cs="Arial"/>
        </w:rPr>
        <w:t xml:space="preserve"> </w:t>
      </w:r>
      <w:r w:rsidRPr="00C146F8" w:rsidR="00065694">
        <w:rPr>
          <w:rFonts w:ascii="Arial" w:hAnsi="Arial" w:cs="Arial"/>
        </w:rPr>
        <w:t>Aims of Assessment</w:t>
      </w:r>
    </w:p>
    <w:p w:rsidRPr="00C146F8" w:rsidR="00A1364C" w:rsidP="00A1364C" w:rsidRDefault="00A1364C" w14:paraId="1362D2BF" w14:textId="77777777">
      <w:pPr>
        <w:ind w:left="720"/>
        <w:rPr>
          <w:rFonts w:ascii="Arial" w:hAnsi="Arial" w:cs="Arial"/>
        </w:rPr>
      </w:pPr>
    </w:p>
    <w:p w:rsidRPr="00305910" w:rsidR="00065694" w:rsidP="00883138" w:rsidRDefault="00065694" w14:paraId="513B967E" w14:textId="77777777">
      <w:pPr>
        <w:numPr>
          <w:ilvl w:val="0"/>
          <w:numId w:val="30"/>
        </w:numPr>
        <w:rPr>
          <w:rFonts w:ascii="Arial" w:hAnsi="Arial" w:cs="Arial"/>
        </w:rPr>
      </w:pPr>
      <w:r w:rsidRPr="00305910">
        <w:rPr>
          <w:rFonts w:ascii="Arial" w:hAnsi="Arial" w:cs="Arial"/>
        </w:rPr>
        <w:t xml:space="preserve">To assess </w:t>
      </w:r>
      <w:r w:rsidRPr="00883138" w:rsidR="00305910">
        <w:rPr>
          <w:rFonts w:ascii="Arial" w:hAnsi="Arial" w:cs="Arial"/>
        </w:rPr>
        <w:t>apprentice</w:t>
      </w:r>
      <w:r w:rsidRPr="00305910">
        <w:rPr>
          <w:rFonts w:ascii="Arial" w:hAnsi="Arial" w:cs="Arial"/>
        </w:rPr>
        <w:t xml:space="preserve"> performance in relation to the learning outcomes identified in the CSP </w:t>
      </w:r>
      <w:r w:rsidRPr="00305910" w:rsidR="00A1364C">
        <w:rPr>
          <w:rFonts w:ascii="Arial" w:hAnsi="Arial" w:cs="Arial"/>
        </w:rPr>
        <w:t>Physiotherapy</w:t>
      </w:r>
      <w:r w:rsidRPr="00305910">
        <w:rPr>
          <w:rFonts w:ascii="Arial" w:hAnsi="Arial" w:cs="Arial"/>
        </w:rPr>
        <w:t xml:space="preserve"> Framework</w:t>
      </w:r>
    </w:p>
    <w:p w:rsidRPr="00305910" w:rsidR="00A1364C" w:rsidP="00A1364C" w:rsidRDefault="00A1364C" w14:paraId="760946F2" w14:textId="77777777">
      <w:pPr>
        <w:rPr>
          <w:rFonts w:ascii="Arial" w:hAnsi="Arial" w:cs="Arial"/>
        </w:rPr>
      </w:pPr>
    </w:p>
    <w:p w:rsidRPr="00C146F8" w:rsidR="00065694" w:rsidP="00883138" w:rsidRDefault="00065694" w14:paraId="5CF3B6B0" w14:textId="77777777">
      <w:pPr>
        <w:numPr>
          <w:ilvl w:val="0"/>
          <w:numId w:val="30"/>
        </w:numPr>
        <w:rPr>
          <w:rFonts w:ascii="Arial" w:hAnsi="Arial" w:cs="Arial"/>
        </w:rPr>
      </w:pPr>
      <w:r w:rsidRPr="00305910">
        <w:rPr>
          <w:rFonts w:ascii="Arial" w:hAnsi="Arial" w:cs="Arial"/>
        </w:rPr>
        <w:t>To recognise the achievement of the</w:t>
      </w:r>
      <w:r w:rsidRPr="00305910" w:rsidR="005A7B42">
        <w:rPr>
          <w:rFonts w:ascii="Arial" w:hAnsi="Arial" w:cs="Arial"/>
        </w:rPr>
        <w:t xml:space="preserve"> </w:t>
      </w:r>
      <w:r w:rsidRPr="00305910" w:rsidR="00305910">
        <w:rPr>
          <w:rFonts w:ascii="Arial" w:hAnsi="Arial" w:cs="Arial"/>
        </w:rPr>
        <w:t xml:space="preserve">apprentice </w:t>
      </w:r>
      <w:r w:rsidRPr="00305910" w:rsidR="005A7B42">
        <w:rPr>
          <w:rFonts w:ascii="Arial" w:hAnsi="Arial" w:cs="Arial"/>
        </w:rPr>
        <w:t>for</w:t>
      </w:r>
      <w:r w:rsidRPr="00C146F8" w:rsidR="005A7B42">
        <w:rPr>
          <w:rFonts w:ascii="Arial" w:hAnsi="Arial" w:cs="Arial"/>
        </w:rPr>
        <w:t xml:space="preserve"> fitness for practi</w:t>
      </w:r>
      <w:r w:rsidR="00994AC8">
        <w:rPr>
          <w:rFonts w:ascii="Arial" w:hAnsi="Arial" w:cs="Arial"/>
        </w:rPr>
        <w:t>s</w:t>
      </w:r>
      <w:r w:rsidRPr="00C146F8">
        <w:rPr>
          <w:rFonts w:ascii="Arial" w:hAnsi="Arial" w:cs="Arial"/>
        </w:rPr>
        <w:t xml:space="preserve">e, purpose and award enabling access to the CSP professional register and </w:t>
      </w:r>
      <w:r w:rsidRPr="00C146F8" w:rsidR="00A1364C">
        <w:rPr>
          <w:rFonts w:ascii="Arial" w:hAnsi="Arial" w:cs="Arial"/>
        </w:rPr>
        <w:t xml:space="preserve">eligibility for </w:t>
      </w:r>
      <w:r w:rsidRPr="00C146F8">
        <w:rPr>
          <w:rFonts w:ascii="Arial" w:hAnsi="Arial" w:cs="Arial"/>
        </w:rPr>
        <w:t>registration with the H</w:t>
      </w:r>
      <w:r w:rsidRPr="00C146F8" w:rsidR="001A0E03">
        <w:rPr>
          <w:rFonts w:ascii="Arial" w:hAnsi="Arial" w:cs="Arial"/>
        </w:rPr>
        <w:t>C</w:t>
      </w:r>
      <w:r w:rsidRPr="00C146F8">
        <w:rPr>
          <w:rFonts w:ascii="Arial" w:hAnsi="Arial" w:cs="Arial"/>
        </w:rPr>
        <w:t>PC.</w:t>
      </w:r>
    </w:p>
    <w:p w:rsidRPr="00C146F8" w:rsidR="00A1364C" w:rsidP="00A1364C" w:rsidRDefault="00A1364C" w14:paraId="0CB452AF" w14:textId="77777777">
      <w:pPr>
        <w:rPr>
          <w:rFonts w:ascii="Arial" w:hAnsi="Arial" w:cs="Arial"/>
        </w:rPr>
      </w:pPr>
    </w:p>
    <w:p w:rsidRPr="00C146F8" w:rsidR="00065694" w:rsidP="00883138" w:rsidRDefault="00065694" w14:paraId="7CD4C7C1" w14:textId="77777777">
      <w:pPr>
        <w:numPr>
          <w:ilvl w:val="0"/>
          <w:numId w:val="30"/>
        </w:numPr>
        <w:rPr>
          <w:rFonts w:ascii="Arial" w:hAnsi="Arial" w:cs="Arial"/>
        </w:rPr>
      </w:pPr>
      <w:r w:rsidRPr="00C146F8">
        <w:rPr>
          <w:rFonts w:ascii="Arial" w:hAnsi="Arial" w:cs="Arial"/>
        </w:rPr>
        <w:t>To be an integrated part of the overall learning and teaching process thereby facilitating integration of knowledge and skills with professional judgement and experience</w:t>
      </w:r>
      <w:r w:rsidRPr="00C146F8" w:rsidR="00A1364C">
        <w:rPr>
          <w:rFonts w:ascii="Arial" w:hAnsi="Arial" w:cs="Arial"/>
        </w:rPr>
        <w:t xml:space="preserve"> in completing the trajectory </w:t>
      </w:r>
      <w:r w:rsidRPr="00C146F8">
        <w:rPr>
          <w:rFonts w:ascii="Arial" w:hAnsi="Arial" w:cs="Arial"/>
        </w:rPr>
        <w:t>from novice to competent practitioner.</w:t>
      </w:r>
    </w:p>
    <w:p w:rsidRPr="00C146F8" w:rsidR="00A1364C" w:rsidP="00A1364C" w:rsidRDefault="00A1364C" w14:paraId="0A00428F" w14:textId="77777777">
      <w:pPr>
        <w:ind w:left="349"/>
        <w:rPr>
          <w:rFonts w:ascii="Arial" w:hAnsi="Arial" w:cs="Arial"/>
        </w:rPr>
      </w:pPr>
    </w:p>
    <w:p w:rsidRPr="00C146F8" w:rsidR="00065694" w:rsidP="00883138" w:rsidRDefault="00065694" w14:paraId="47061CC6" w14:textId="77777777">
      <w:pPr>
        <w:numPr>
          <w:ilvl w:val="0"/>
          <w:numId w:val="30"/>
        </w:numPr>
        <w:rPr>
          <w:rFonts w:ascii="Arial" w:hAnsi="Arial" w:cs="Arial"/>
        </w:rPr>
      </w:pPr>
      <w:r w:rsidRPr="00C146F8">
        <w:rPr>
          <w:rFonts w:ascii="Arial" w:hAnsi="Arial" w:cs="Arial"/>
        </w:rPr>
        <w:t>To track and promote the continuous life-long learning processes of the student, valuing improvement and accomplishments over deficiencies (Wenzel et al 1998</w:t>
      </w:r>
      <w:r w:rsidRPr="00C146F8" w:rsidR="00ED676C">
        <w:rPr>
          <w:rFonts w:ascii="Arial" w:hAnsi="Arial" w:cs="Arial"/>
        </w:rPr>
        <w:t xml:space="preserve">, </w:t>
      </w:r>
      <w:proofErr w:type="spellStart"/>
      <w:r w:rsidRPr="00C146F8" w:rsidR="00ED676C">
        <w:rPr>
          <w:rFonts w:ascii="Arial" w:hAnsi="Arial" w:cs="Arial"/>
        </w:rPr>
        <w:t>Boud</w:t>
      </w:r>
      <w:proofErr w:type="spellEnd"/>
      <w:r w:rsidRPr="00C146F8" w:rsidR="00ED676C">
        <w:rPr>
          <w:rFonts w:ascii="Arial" w:hAnsi="Arial" w:cs="Arial"/>
        </w:rPr>
        <w:t xml:space="preserve"> &amp; </w:t>
      </w:r>
      <w:proofErr w:type="spellStart"/>
      <w:r w:rsidRPr="00C146F8" w:rsidR="00ED676C">
        <w:rPr>
          <w:rFonts w:ascii="Arial" w:hAnsi="Arial" w:cs="Arial"/>
        </w:rPr>
        <w:t>Falcikov</w:t>
      </w:r>
      <w:proofErr w:type="spellEnd"/>
      <w:r w:rsidRPr="00C146F8" w:rsidR="00ED676C">
        <w:rPr>
          <w:rFonts w:ascii="Arial" w:hAnsi="Arial" w:cs="Arial"/>
        </w:rPr>
        <w:t xml:space="preserve"> 2007)</w:t>
      </w:r>
      <w:r w:rsidRPr="00C146F8">
        <w:rPr>
          <w:rFonts w:ascii="Arial" w:hAnsi="Arial" w:cs="Arial"/>
        </w:rPr>
        <w:t xml:space="preserve">, enabling an understanding of their own learning styles and needs and acknowledging their accountability for their personal and professional development.   </w:t>
      </w:r>
    </w:p>
    <w:p w:rsidRPr="00C146F8" w:rsidR="00FA1D2A" w:rsidP="00394147" w:rsidRDefault="00FA1D2A" w14:paraId="508AB3F1" w14:textId="77777777">
      <w:pPr>
        <w:rPr>
          <w:rFonts w:ascii="Arial" w:hAnsi="Arial" w:cs="Arial"/>
        </w:rPr>
      </w:pPr>
    </w:p>
    <w:p w:rsidRPr="00C146F8" w:rsidR="00065694" w:rsidP="00CB4CAA" w:rsidRDefault="00065694" w14:paraId="7426007C" w14:textId="77777777">
      <w:pPr>
        <w:ind w:left="390"/>
        <w:rPr>
          <w:rFonts w:ascii="Arial" w:hAnsi="Arial" w:cs="Arial"/>
        </w:rPr>
      </w:pPr>
    </w:p>
    <w:p w:rsidRPr="004275E6" w:rsidR="00065694" w:rsidP="00A77831" w:rsidRDefault="0040124E" w14:paraId="70ED9060" w14:textId="77777777">
      <w:pPr>
        <w:rPr>
          <w:rFonts w:ascii="Arial" w:hAnsi="Arial" w:cs="Arial"/>
          <w:b/>
          <w:bCs/>
        </w:rPr>
      </w:pPr>
      <w:r w:rsidRPr="004275E6">
        <w:rPr>
          <w:rFonts w:ascii="Arial" w:hAnsi="Arial" w:cs="Arial"/>
          <w:b/>
          <w:bCs/>
        </w:rPr>
        <w:t>b</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Key Elements of the Assessment Strategy</w:t>
      </w:r>
    </w:p>
    <w:p w:rsidRPr="00C146F8" w:rsidR="00A1364C" w:rsidP="00A1364C" w:rsidRDefault="00A1364C" w14:paraId="64C8B27A" w14:textId="77777777">
      <w:pPr>
        <w:tabs>
          <w:tab w:val="left" w:pos="1440"/>
          <w:tab w:val="left" w:pos="3150"/>
        </w:tabs>
        <w:rPr>
          <w:rFonts w:ascii="Arial" w:hAnsi="Arial" w:cs="Arial"/>
        </w:rPr>
      </w:pPr>
    </w:p>
    <w:p w:rsidRPr="00C146F8" w:rsidR="00B565EB" w:rsidP="00A1364C" w:rsidRDefault="00985203" w14:paraId="0273D90D" w14:textId="77777777">
      <w:pPr>
        <w:rPr>
          <w:rFonts w:ascii="Arial" w:hAnsi="Arial" w:cs="Arial"/>
          <w:u w:val="single"/>
        </w:rPr>
      </w:pPr>
      <w:r w:rsidRPr="00C146F8">
        <w:rPr>
          <w:rFonts w:ascii="Arial" w:hAnsi="Arial" w:cs="Arial"/>
          <w:u w:val="single"/>
        </w:rPr>
        <w:t xml:space="preserve">The </w:t>
      </w:r>
      <w:r w:rsidRPr="00C146F8" w:rsidR="00B565EB">
        <w:rPr>
          <w:rFonts w:ascii="Arial" w:hAnsi="Arial" w:cs="Arial"/>
          <w:u w:val="single"/>
        </w:rPr>
        <w:t>academic programme/’O</w:t>
      </w:r>
      <w:r w:rsidRPr="00C146F8">
        <w:rPr>
          <w:rFonts w:ascii="Arial" w:hAnsi="Arial" w:cs="Arial"/>
          <w:u w:val="single"/>
        </w:rPr>
        <w:t>ff</w:t>
      </w:r>
      <w:r w:rsidRPr="00C146F8" w:rsidR="00B565EB">
        <w:rPr>
          <w:rFonts w:ascii="Arial" w:hAnsi="Arial" w:cs="Arial"/>
          <w:u w:val="single"/>
        </w:rPr>
        <w:t>-the</w:t>
      </w:r>
      <w:r w:rsidRPr="00C146F8">
        <w:rPr>
          <w:rFonts w:ascii="Arial" w:hAnsi="Arial" w:cs="Arial"/>
          <w:u w:val="single"/>
        </w:rPr>
        <w:t>-job</w:t>
      </w:r>
      <w:r w:rsidRPr="00C146F8" w:rsidR="00B565EB">
        <w:rPr>
          <w:rFonts w:ascii="Arial" w:hAnsi="Arial" w:cs="Arial"/>
          <w:u w:val="single"/>
        </w:rPr>
        <w:t xml:space="preserve">’ learning </w:t>
      </w:r>
    </w:p>
    <w:p w:rsidRPr="00C146F8" w:rsidR="00065694" w:rsidP="00A1364C" w:rsidRDefault="00065694" w14:paraId="315A7C53" w14:textId="77777777">
      <w:pPr>
        <w:rPr>
          <w:rFonts w:ascii="Arial" w:hAnsi="Arial" w:cs="Arial"/>
        </w:rPr>
      </w:pPr>
      <w:r w:rsidRPr="00C146F8">
        <w:rPr>
          <w:rFonts w:ascii="Arial" w:hAnsi="Arial" w:cs="Arial"/>
        </w:rPr>
        <w:t>The learning outcomes reflect the main themes of each module and incorporate the key trans</w:t>
      </w:r>
      <w:r w:rsidRPr="00C146F8" w:rsidR="00924EDB">
        <w:rPr>
          <w:rFonts w:ascii="Arial" w:hAnsi="Arial" w:cs="Arial"/>
        </w:rPr>
        <w:t xml:space="preserve">ferable skills of the programme. </w:t>
      </w:r>
      <w:r w:rsidRPr="00C146F8">
        <w:rPr>
          <w:rFonts w:ascii="Arial" w:hAnsi="Arial" w:cs="Arial"/>
        </w:rPr>
        <w:t xml:space="preserve">Formative and summative assessment methods will be used to assess the progress of the </w:t>
      </w:r>
      <w:r w:rsidRPr="00C146F8" w:rsidR="001B74B3">
        <w:rPr>
          <w:rFonts w:ascii="Arial" w:hAnsi="Arial" w:cs="Arial"/>
        </w:rPr>
        <w:t xml:space="preserve">apprentice </w:t>
      </w:r>
      <w:r w:rsidRPr="00C146F8">
        <w:rPr>
          <w:rFonts w:ascii="Arial" w:hAnsi="Arial" w:cs="Arial"/>
        </w:rPr>
        <w:t xml:space="preserve">throughout the programme as follows: </w:t>
      </w:r>
    </w:p>
    <w:p w:rsidRPr="00C146F8" w:rsidR="00065694" w:rsidP="00CB4CAA" w:rsidRDefault="00065694" w14:paraId="77604342" w14:textId="77777777">
      <w:pPr>
        <w:ind w:left="709"/>
        <w:rPr>
          <w:rFonts w:ascii="Arial" w:hAnsi="Arial" w:cs="Arial"/>
        </w:rPr>
      </w:pPr>
    </w:p>
    <w:p w:rsidRPr="00C146F8" w:rsidR="00065694" w:rsidP="00A1364C" w:rsidRDefault="00065694" w14:paraId="43013A48" w14:textId="77777777">
      <w:pPr>
        <w:rPr>
          <w:rFonts w:ascii="Arial" w:hAnsi="Arial" w:cs="Arial"/>
        </w:rPr>
      </w:pPr>
      <w:r w:rsidRPr="00C146F8">
        <w:rPr>
          <w:rFonts w:ascii="Arial" w:hAnsi="Arial" w:cs="Arial"/>
        </w:rPr>
        <w:t>Formative assessment of the integration of theory and practice is utilised primarily to give students feedback and to monitor progress.</w:t>
      </w:r>
      <w:r w:rsidRPr="00C146F8" w:rsidR="00A21DB4">
        <w:rPr>
          <w:rFonts w:ascii="Arial" w:hAnsi="Arial" w:cs="Arial"/>
        </w:rPr>
        <w:t xml:space="preserve">  Formative feedback is delivered in a variety of ways </w:t>
      </w:r>
      <w:r w:rsidRPr="00C146F8" w:rsidR="001B74B3">
        <w:rPr>
          <w:rFonts w:ascii="Arial" w:hAnsi="Arial" w:cs="Arial"/>
        </w:rPr>
        <w:t>including</w:t>
      </w:r>
      <w:r w:rsidRPr="00C146F8" w:rsidR="00A21DB4">
        <w:rPr>
          <w:rFonts w:ascii="Arial" w:hAnsi="Arial" w:cs="Arial"/>
        </w:rPr>
        <w:t xml:space="preserve"> face-to-face sessions</w:t>
      </w:r>
      <w:r w:rsidRPr="00C146F8" w:rsidR="001B74B3">
        <w:rPr>
          <w:rFonts w:ascii="Arial" w:hAnsi="Arial" w:cs="Arial"/>
        </w:rPr>
        <w:t xml:space="preserve">, </w:t>
      </w:r>
      <w:r w:rsidRPr="00C146F8" w:rsidR="00A21DB4">
        <w:rPr>
          <w:rFonts w:ascii="Arial" w:hAnsi="Arial" w:cs="Arial"/>
        </w:rPr>
        <w:t>tutorial</w:t>
      </w:r>
      <w:r w:rsidRPr="00C146F8" w:rsidR="001B74B3">
        <w:rPr>
          <w:rFonts w:ascii="Arial" w:hAnsi="Arial" w:cs="Arial"/>
        </w:rPr>
        <w:t>s</w:t>
      </w:r>
      <w:r w:rsidRPr="00C146F8" w:rsidR="00A21DB4">
        <w:rPr>
          <w:rFonts w:ascii="Arial" w:hAnsi="Arial" w:cs="Arial"/>
        </w:rPr>
        <w:t xml:space="preserve">, written </w:t>
      </w:r>
      <w:proofErr w:type="gramStart"/>
      <w:r w:rsidRPr="00C146F8" w:rsidR="00A21DB4">
        <w:rPr>
          <w:rFonts w:ascii="Arial" w:hAnsi="Arial" w:cs="Arial"/>
        </w:rPr>
        <w:t>feedback</w:t>
      </w:r>
      <w:proofErr w:type="gramEnd"/>
      <w:r w:rsidRPr="00C146F8" w:rsidR="00A21DB4">
        <w:rPr>
          <w:rFonts w:ascii="Arial" w:hAnsi="Arial" w:cs="Arial"/>
        </w:rPr>
        <w:t xml:space="preserve"> and audio-recorded feedback.</w:t>
      </w:r>
    </w:p>
    <w:p w:rsidRPr="00C146F8" w:rsidR="00A1364C" w:rsidP="00A1364C" w:rsidRDefault="00A1364C" w14:paraId="2125A703" w14:textId="77777777">
      <w:pPr>
        <w:rPr>
          <w:rFonts w:ascii="Arial" w:hAnsi="Arial" w:cs="Arial"/>
        </w:rPr>
      </w:pPr>
    </w:p>
    <w:p w:rsidRPr="00C146F8" w:rsidR="00065694" w:rsidP="00A1364C" w:rsidRDefault="00A1364C" w14:paraId="3C84E32D" w14:textId="77777777">
      <w:pPr>
        <w:rPr>
          <w:rFonts w:ascii="Arial" w:hAnsi="Arial" w:cs="Arial"/>
        </w:rPr>
      </w:pPr>
      <w:r w:rsidRPr="00C146F8">
        <w:rPr>
          <w:rFonts w:ascii="Arial" w:hAnsi="Arial" w:cs="Arial"/>
        </w:rPr>
        <w:t>S</w:t>
      </w:r>
      <w:r w:rsidRPr="00C146F8" w:rsidR="00065694">
        <w:rPr>
          <w:rFonts w:ascii="Arial" w:hAnsi="Arial" w:cs="Arial"/>
        </w:rPr>
        <w:t>ummative assessment establishes student achievement within each module or at the end of the course. These results contribute to the final award</w:t>
      </w:r>
      <w:r w:rsidRPr="00C146F8" w:rsidR="00C47D9D">
        <w:rPr>
          <w:rFonts w:ascii="Arial" w:hAnsi="Arial" w:cs="Arial"/>
        </w:rPr>
        <w:t xml:space="preserve"> in Levels 5 and 6</w:t>
      </w:r>
      <w:r w:rsidRPr="00C146F8" w:rsidR="008C2895">
        <w:rPr>
          <w:rFonts w:ascii="Arial" w:hAnsi="Arial" w:cs="Arial"/>
        </w:rPr>
        <w:t>.</w:t>
      </w:r>
    </w:p>
    <w:p w:rsidRPr="00C146F8" w:rsidR="00065694" w:rsidP="00CB4CAA" w:rsidRDefault="00065694" w14:paraId="510BFAF5" w14:textId="77777777">
      <w:pPr>
        <w:rPr>
          <w:rFonts w:ascii="Arial" w:hAnsi="Arial" w:cs="Arial"/>
        </w:rPr>
      </w:pPr>
    </w:p>
    <w:p w:rsidRPr="00C146F8" w:rsidR="00065694" w:rsidP="0091507A" w:rsidRDefault="00305910" w14:paraId="53A75907" w14:textId="2E37934A">
      <w:pPr>
        <w:tabs>
          <w:tab w:val="left" w:pos="3150"/>
        </w:tabs>
        <w:rPr>
          <w:rFonts w:ascii="Arial" w:hAnsi="Arial" w:cs="Arial"/>
        </w:rPr>
      </w:pPr>
      <w:r w:rsidRPr="75FF8DFC" w:rsidR="75FF8DFC">
        <w:rPr>
          <w:rFonts w:ascii="Arial" w:hAnsi="Arial" w:cs="Arial"/>
        </w:rPr>
        <w:t xml:space="preserve">Apprentice’s personal, professional and academic progress and development will be obtained from: self-assessment through profiling, reflection and practice documents; peer-assessment through group projects and feedback; and via the practice assessments, through observation and feedback on performance in practice and academic assignments and presentations and during personal tutorial time. In addition, at the commencement of each practice placement and during </w:t>
      </w:r>
      <w:r w:rsidRPr="75FF8DFC" w:rsidR="75FF8DFC">
        <w:rPr>
          <w:rFonts w:ascii="Arial" w:hAnsi="Arial" w:cs="Arial"/>
        </w:rPr>
        <w:t>tri part</w:t>
      </w:r>
      <w:r w:rsidRPr="75FF8DFC" w:rsidR="75FF8DFC">
        <w:rPr>
          <w:rFonts w:ascii="Arial" w:hAnsi="Arial" w:cs="Arial"/>
        </w:rPr>
        <w:t>ite progress reviews, each apprentice is required to discuss personal learning needs.</w:t>
      </w:r>
    </w:p>
    <w:p w:rsidRPr="00C146F8" w:rsidR="001B74B3" w:rsidP="0091507A" w:rsidRDefault="001B74B3" w14:paraId="560F3B15" w14:textId="77777777">
      <w:pPr>
        <w:tabs>
          <w:tab w:val="left" w:pos="3150"/>
        </w:tabs>
        <w:rPr>
          <w:rFonts w:ascii="Arial" w:hAnsi="Arial" w:cs="Arial"/>
        </w:rPr>
      </w:pPr>
    </w:p>
    <w:p w:rsidRPr="00C146F8" w:rsidR="00B565EB" w:rsidP="0091507A" w:rsidRDefault="00985203" w14:paraId="215A70CB" w14:textId="77777777">
      <w:pPr>
        <w:tabs>
          <w:tab w:val="left" w:pos="3150"/>
        </w:tabs>
        <w:rPr>
          <w:rFonts w:ascii="Arial" w:hAnsi="Arial" w:cs="Arial"/>
          <w:u w:val="single"/>
        </w:rPr>
      </w:pPr>
      <w:r w:rsidRPr="00C146F8">
        <w:rPr>
          <w:rFonts w:ascii="Arial" w:hAnsi="Arial" w:cs="Arial"/>
          <w:u w:val="single"/>
        </w:rPr>
        <w:t>The a</w:t>
      </w:r>
      <w:r w:rsidRPr="00C146F8" w:rsidR="00B565EB">
        <w:rPr>
          <w:rFonts w:ascii="Arial" w:hAnsi="Arial" w:cs="Arial"/>
          <w:u w:val="single"/>
        </w:rPr>
        <w:t>pprenticeship standard</w:t>
      </w:r>
      <w:r w:rsidRPr="00C146F8" w:rsidR="005D496E">
        <w:rPr>
          <w:rFonts w:ascii="Arial" w:hAnsi="Arial" w:cs="Arial"/>
          <w:u w:val="single"/>
        </w:rPr>
        <w:t xml:space="preserve"> (</w:t>
      </w:r>
      <w:r w:rsidRPr="00C146F8" w:rsidR="00787903">
        <w:rPr>
          <w:rFonts w:ascii="Arial" w:hAnsi="Arial" w:cs="Arial"/>
          <w:u w:val="single"/>
        </w:rPr>
        <w:t>E</w:t>
      </w:r>
      <w:r w:rsidRPr="00C146F8" w:rsidR="005D496E">
        <w:rPr>
          <w:rFonts w:ascii="Arial" w:hAnsi="Arial" w:cs="Arial"/>
          <w:u w:val="single"/>
        </w:rPr>
        <w:t xml:space="preserve">nd </w:t>
      </w:r>
      <w:r w:rsidRPr="00C146F8" w:rsidR="00787903">
        <w:rPr>
          <w:rFonts w:ascii="Arial" w:hAnsi="Arial" w:cs="Arial"/>
          <w:u w:val="single"/>
        </w:rPr>
        <w:t>P</w:t>
      </w:r>
      <w:r w:rsidRPr="00C146F8" w:rsidR="005D496E">
        <w:rPr>
          <w:rFonts w:ascii="Arial" w:hAnsi="Arial" w:cs="Arial"/>
          <w:u w:val="single"/>
        </w:rPr>
        <w:t xml:space="preserve">oint </w:t>
      </w:r>
      <w:r w:rsidRPr="00C146F8" w:rsidR="00787903">
        <w:rPr>
          <w:rFonts w:ascii="Arial" w:hAnsi="Arial" w:cs="Arial"/>
          <w:u w:val="single"/>
        </w:rPr>
        <w:t>A</w:t>
      </w:r>
      <w:r w:rsidRPr="00C146F8" w:rsidR="005D496E">
        <w:rPr>
          <w:rFonts w:ascii="Arial" w:hAnsi="Arial" w:cs="Arial"/>
          <w:u w:val="single"/>
        </w:rPr>
        <w:t>ssessment)</w:t>
      </w:r>
    </w:p>
    <w:p w:rsidRPr="00C146F8" w:rsidR="005D496E" w:rsidP="005D496E" w:rsidRDefault="005D496E" w14:paraId="25A5DF42" w14:textId="77777777">
      <w:pPr>
        <w:rPr>
          <w:rFonts w:ascii="Arial" w:hAnsi="Arial" w:cs="Arial"/>
          <w:shd w:val="clear" w:color="auto" w:fill="FFFFFF"/>
        </w:rPr>
      </w:pPr>
      <w:r w:rsidRPr="00C146F8">
        <w:rPr>
          <w:rFonts w:ascii="Arial" w:hAnsi="Arial" w:cs="Arial"/>
          <w:shd w:val="clear" w:color="auto" w:fill="FFFFFF"/>
        </w:rPr>
        <w:t>This apprenticeship has a fully integrated</w:t>
      </w:r>
      <w:r w:rsidR="00994AC8">
        <w:rPr>
          <w:rFonts w:ascii="Arial" w:hAnsi="Arial" w:cs="Arial"/>
          <w:shd w:val="clear" w:color="auto" w:fill="FFFFFF"/>
        </w:rPr>
        <w:t xml:space="preserve"> End Point Assessment</w:t>
      </w:r>
      <w:r w:rsidRPr="00C146F8">
        <w:rPr>
          <w:rFonts w:ascii="Arial" w:hAnsi="Arial" w:cs="Arial"/>
          <w:shd w:val="clear" w:color="auto" w:fill="FFFFFF"/>
        </w:rPr>
        <w:t xml:space="preserve"> </w:t>
      </w:r>
      <w:r w:rsidR="00994AC8">
        <w:rPr>
          <w:rFonts w:ascii="Arial" w:hAnsi="Arial" w:cs="Arial"/>
          <w:shd w:val="clear" w:color="auto" w:fill="FFFFFF"/>
        </w:rPr>
        <w:t>(</w:t>
      </w:r>
      <w:r w:rsidRPr="00C146F8">
        <w:rPr>
          <w:rFonts w:ascii="Arial" w:hAnsi="Arial" w:cs="Arial"/>
          <w:shd w:val="clear" w:color="auto" w:fill="FFFFFF"/>
        </w:rPr>
        <w:t>EPA</w:t>
      </w:r>
      <w:r w:rsidR="00994AC8">
        <w:rPr>
          <w:rFonts w:ascii="Arial" w:hAnsi="Arial" w:cs="Arial"/>
          <w:shd w:val="clear" w:color="auto" w:fill="FFFFFF"/>
        </w:rPr>
        <w:t>)</w:t>
      </w:r>
      <w:r w:rsidRPr="00C146F8">
        <w:rPr>
          <w:rFonts w:ascii="Arial" w:hAnsi="Arial" w:cs="Arial"/>
          <w:shd w:val="clear" w:color="auto" w:fill="FFFFFF"/>
        </w:rPr>
        <w:t xml:space="preserve">. Meaning the EPA will use the assessment arrangements set out </w:t>
      </w:r>
      <w:r w:rsidRPr="00C146F8" w:rsidR="001E1C42">
        <w:rPr>
          <w:rFonts w:ascii="Arial" w:hAnsi="Arial" w:cs="Arial"/>
          <w:shd w:val="clear" w:color="auto" w:fill="FFFFFF"/>
        </w:rPr>
        <w:t>here</w:t>
      </w:r>
      <w:r w:rsidRPr="00C146F8" w:rsidR="00985203">
        <w:rPr>
          <w:rFonts w:ascii="Arial" w:hAnsi="Arial" w:cs="Arial"/>
          <w:shd w:val="clear" w:color="auto" w:fill="FFFFFF"/>
        </w:rPr>
        <w:t>,</w:t>
      </w:r>
      <w:r w:rsidRPr="00C146F8">
        <w:rPr>
          <w:rFonts w:ascii="Arial" w:hAnsi="Arial" w:cs="Arial"/>
          <w:shd w:val="clear" w:color="auto" w:fill="FFFFFF"/>
        </w:rPr>
        <w:t xml:space="preserve"> for the academic programme</w:t>
      </w:r>
      <w:r w:rsidRPr="00C146F8" w:rsidR="00985203">
        <w:rPr>
          <w:rFonts w:ascii="Arial" w:hAnsi="Arial" w:cs="Arial"/>
          <w:shd w:val="clear" w:color="auto" w:fill="FFFFFF"/>
        </w:rPr>
        <w:t>,</w:t>
      </w:r>
      <w:r w:rsidRPr="00C146F8">
        <w:rPr>
          <w:rFonts w:ascii="Arial" w:hAnsi="Arial" w:cs="Arial"/>
          <w:shd w:val="clear" w:color="auto" w:fill="FFFFFF"/>
        </w:rPr>
        <w:t xml:space="preserve"> and be completed simultaneously throughout the programme.</w:t>
      </w:r>
      <w:r w:rsidRPr="00C146F8" w:rsidR="001E1C42">
        <w:rPr>
          <w:rFonts w:ascii="Arial" w:hAnsi="Arial" w:cs="Arial"/>
          <w:shd w:val="clear" w:color="auto" w:fill="FFFFFF"/>
        </w:rPr>
        <w:t xml:space="preserve"> Apprentices are not required to carry out additional assessment for EPA.</w:t>
      </w:r>
    </w:p>
    <w:p w:rsidRPr="00C146F8" w:rsidR="00787903" w:rsidP="005D496E" w:rsidRDefault="00787903" w14:paraId="6772B3B3" w14:textId="77777777">
      <w:pPr>
        <w:rPr>
          <w:rFonts w:ascii="Arial" w:hAnsi="Arial" w:cs="Arial"/>
          <w:shd w:val="clear" w:color="auto" w:fill="FFFFFF"/>
        </w:rPr>
      </w:pPr>
    </w:p>
    <w:p w:rsidRPr="00C146F8" w:rsidR="00AA5B41" w:rsidP="00B276A5" w:rsidRDefault="00787903" w14:paraId="3664DA3B" w14:textId="77777777">
      <w:pPr>
        <w:rPr>
          <w:rFonts w:ascii="Arial" w:hAnsi="Arial" w:cs="Arial"/>
          <w:shd w:val="clear" w:color="auto" w:fill="FFFFFF"/>
        </w:rPr>
      </w:pPr>
      <w:r w:rsidRPr="00C146F8">
        <w:rPr>
          <w:rFonts w:ascii="Arial" w:hAnsi="Arial" w:cs="Arial"/>
          <w:shd w:val="clear" w:color="auto" w:fill="FFFFFF"/>
        </w:rPr>
        <w:t xml:space="preserve">The EPA period is expected to take approximately 1 month </w:t>
      </w:r>
      <w:r w:rsidRPr="00C146F8" w:rsidR="00B276A5">
        <w:rPr>
          <w:rFonts w:ascii="Arial" w:hAnsi="Arial" w:cs="Arial"/>
          <w:shd w:val="clear" w:color="auto" w:fill="FFFFFF"/>
        </w:rPr>
        <w:t xml:space="preserve">and </w:t>
      </w:r>
      <w:r w:rsidRPr="00C146F8" w:rsidR="00AA5B41">
        <w:rPr>
          <w:rFonts w:ascii="Arial" w:hAnsi="Arial" w:cs="Arial"/>
          <w:shd w:val="clear" w:color="auto" w:fill="FFFFFF"/>
        </w:rPr>
        <w:t xml:space="preserve">is the process by which it is agreed </w:t>
      </w:r>
      <w:r w:rsidRPr="00C146F8" w:rsidR="00985203">
        <w:rPr>
          <w:rFonts w:ascii="Arial" w:hAnsi="Arial" w:cs="Arial"/>
          <w:shd w:val="clear" w:color="auto" w:fill="FFFFFF"/>
        </w:rPr>
        <w:t xml:space="preserve">if </w:t>
      </w:r>
      <w:r w:rsidRPr="00C146F8" w:rsidR="00AA5B41">
        <w:rPr>
          <w:rFonts w:ascii="Arial" w:hAnsi="Arial" w:cs="Arial"/>
          <w:shd w:val="clear" w:color="auto" w:fill="FFFFFF"/>
        </w:rPr>
        <w:t xml:space="preserve">the </w:t>
      </w:r>
      <w:r w:rsidRPr="00C146F8" w:rsidR="00985203">
        <w:rPr>
          <w:rFonts w:ascii="Arial" w:hAnsi="Arial" w:cs="Arial"/>
          <w:shd w:val="clear" w:color="auto" w:fill="FFFFFF"/>
        </w:rPr>
        <w:t>A</w:t>
      </w:r>
      <w:r w:rsidRPr="00C146F8" w:rsidR="00AA5B41">
        <w:rPr>
          <w:rFonts w:ascii="Arial" w:hAnsi="Arial" w:cs="Arial"/>
          <w:shd w:val="clear" w:color="auto" w:fill="FFFFFF"/>
        </w:rPr>
        <w:t>pprentice has successfully completed the apprenticeship.</w:t>
      </w:r>
    </w:p>
    <w:p w:rsidRPr="00C146F8" w:rsidR="00B276A5" w:rsidP="00B276A5" w:rsidRDefault="00B276A5" w14:paraId="5614DB1B" w14:textId="77777777">
      <w:pPr>
        <w:rPr>
          <w:rFonts w:ascii="Arial" w:hAnsi="Arial" w:cs="Arial"/>
          <w:shd w:val="clear" w:color="auto" w:fill="FFFFFF"/>
        </w:rPr>
      </w:pPr>
    </w:p>
    <w:p w:rsidRPr="00C146F8" w:rsidR="00B276A5" w:rsidP="00B276A5" w:rsidRDefault="00B276A5" w14:paraId="79267432" w14:textId="77777777">
      <w:pPr>
        <w:rPr>
          <w:rFonts w:ascii="Arial" w:hAnsi="Arial" w:cs="Arial"/>
          <w:shd w:val="clear" w:color="auto" w:fill="FFFFFF"/>
        </w:rPr>
      </w:pPr>
      <w:r w:rsidRPr="00C146F8">
        <w:rPr>
          <w:rFonts w:ascii="Arial" w:hAnsi="Arial" w:cs="Arial"/>
          <w:shd w:val="clear" w:color="auto" w:fill="FFFFFF"/>
        </w:rPr>
        <w:t xml:space="preserve">The EPA period constitutes a gateway </w:t>
      </w:r>
      <w:r w:rsidRPr="00C146F8" w:rsidR="00B0309A">
        <w:rPr>
          <w:rFonts w:ascii="Arial" w:hAnsi="Arial" w:cs="Arial"/>
          <w:shd w:val="clear" w:color="auto" w:fill="FFFFFF"/>
        </w:rPr>
        <w:t>review</w:t>
      </w:r>
      <w:r w:rsidRPr="00C146F8">
        <w:rPr>
          <w:rFonts w:ascii="Arial" w:hAnsi="Arial" w:cs="Arial"/>
          <w:shd w:val="clear" w:color="auto" w:fill="FFFFFF"/>
        </w:rPr>
        <w:t xml:space="preserve"> and assessment. </w:t>
      </w:r>
    </w:p>
    <w:p w:rsidRPr="00C146F8" w:rsidR="00B276A5" w:rsidP="00B276A5" w:rsidRDefault="00B276A5" w14:paraId="534496C0" w14:textId="77777777">
      <w:pPr>
        <w:rPr>
          <w:rFonts w:ascii="Arial" w:hAnsi="Arial" w:cs="Arial"/>
          <w:shd w:val="clear" w:color="auto" w:fill="FFFFFF"/>
        </w:rPr>
      </w:pPr>
      <w:r w:rsidRPr="00C146F8">
        <w:rPr>
          <w:rFonts w:ascii="Arial" w:hAnsi="Arial" w:cs="Arial"/>
          <w:shd w:val="clear" w:color="auto" w:fill="FFFFFF"/>
        </w:rPr>
        <w:t xml:space="preserve"> </w:t>
      </w:r>
    </w:p>
    <w:p w:rsidRPr="00C146F8" w:rsidR="00A136B6" w:rsidP="00A136B6" w:rsidRDefault="00AA5B41" w14:paraId="095835DF" w14:textId="77777777">
      <w:pPr>
        <w:rPr>
          <w:rFonts w:ascii="Arial" w:hAnsi="Arial" w:cs="Arial"/>
          <w:shd w:val="clear" w:color="auto" w:fill="FFFFFF"/>
        </w:rPr>
      </w:pPr>
      <w:r w:rsidRPr="00C146F8">
        <w:rPr>
          <w:rFonts w:ascii="Arial" w:hAnsi="Arial" w:cs="Arial"/>
          <w:shd w:val="clear" w:color="auto" w:fill="FFFFFF"/>
        </w:rPr>
        <w:t>The g</w:t>
      </w:r>
      <w:r w:rsidRPr="00C146F8" w:rsidR="00B0309A">
        <w:rPr>
          <w:rFonts w:ascii="Arial" w:hAnsi="Arial" w:cs="Arial"/>
          <w:shd w:val="clear" w:color="auto" w:fill="FFFFFF"/>
        </w:rPr>
        <w:t xml:space="preserve">ateway review </w:t>
      </w:r>
      <w:r w:rsidRPr="00C146F8" w:rsidR="00985203">
        <w:rPr>
          <w:rFonts w:ascii="Arial" w:hAnsi="Arial" w:cs="Arial"/>
          <w:shd w:val="clear" w:color="auto" w:fill="FFFFFF"/>
        </w:rPr>
        <w:t>is a tripartite meeting in which it is identified if an A</w:t>
      </w:r>
      <w:r w:rsidRPr="00C146F8" w:rsidR="00B0309A">
        <w:rPr>
          <w:rFonts w:ascii="Arial" w:hAnsi="Arial" w:cs="Arial"/>
          <w:shd w:val="clear" w:color="auto" w:fill="FFFFFF"/>
        </w:rPr>
        <w:t>pprentice has</w:t>
      </w:r>
      <w:r w:rsidRPr="00C146F8" w:rsidR="00A136B6">
        <w:rPr>
          <w:rFonts w:ascii="Arial" w:hAnsi="Arial" w:cs="Arial"/>
          <w:shd w:val="clear" w:color="auto" w:fill="FFFFFF"/>
        </w:rPr>
        <w:t>:</w:t>
      </w:r>
    </w:p>
    <w:p w:rsidRPr="00C146F8" w:rsidR="00B0309A" w:rsidP="00D106BD" w:rsidRDefault="00A136B6" w14:paraId="181751A1" w14:textId="77777777">
      <w:pPr>
        <w:numPr>
          <w:ilvl w:val="0"/>
          <w:numId w:val="23"/>
        </w:numPr>
        <w:rPr>
          <w:rFonts w:ascii="Arial" w:hAnsi="Arial" w:cs="Arial"/>
          <w:shd w:val="clear" w:color="auto" w:fill="FFFFFF"/>
        </w:rPr>
      </w:pPr>
      <w:r w:rsidRPr="00C146F8">
        <w:rPr>
          <w:rFonts w:ascii="Arial" w:hAnsi="Arial" w:cs="Arial"/>
          <w:shd w:val="clear" w:color="auto" w:fill="FFFFFF"/>
        </w:rPr>
        <w:t>Successfully completed a</w:t>
      </w:r>
      <w:r w:rsidRPr="00C146F8" w:rsidR="00B0309A">
        <w:rPr>
          <w:rFonts w:ascii="Arial" w:hAnsi="Arial" w:cs="Arial"/>
          <w:shd w:val="clear" w:color="auto" w:fill="FFFFFF"/>
        </w:rPr>
        <w:t xml:space="preserve">ll academic modules </w:t>
      </w:r>
      <w:r w:rsidRPr="00C146F8">
        <w:rPr>
          <w:rFonts w:ascii="Arial" w:hAnsi="Arial" w:cs="Arial"/>
          <w:shd w:val="clear" w:color="auto" w:fill="FFFFFF"/>
        </w:rPr>
        <w:t>to be eligible for the</w:t>
      </w:r>
      <w:r w:rsidRPr="00C146F8" w:rsidR="009D3FA1">
        <w:rPr>
          <w:rFonts w:ascii="Arial" w:hAnsi="Arial" w:cs="Arial"/>
          <w:shd w:val="clear" w:color="auto" w:fill="FFFFFF"/>
        </w:rPr>
        <w:t xml:space="preserve"> award of the </w:t>
      </w:r>
      <w:r w:rsidRPr="00C146F8" w:rsidR="00B0309A">
        <w:rPr>
          <w:rFonts w:ascii="Arial" w:hAnsi="Arial" w:cs="Arial"/>
          <w:shd w:val="clear" w:color="auto" w:fill="FFFFFF"/>
        </w:rPr>
        <w:t xml:space="preserve">BSc (Hons) degree in Physiotherapy </w:t>
      </w:r>
    </w:p>
    <w:p w:rsidRPr="00C146F8" w:rsidR="00B0309A" w:rsidP="00D106BD" w:rsidRDefault="00A136B6" w14:paraId="51A34802" w14:textId="77777777">
      <w:pPr>
        <w:numPr>
          <w:ilvl w:val="0"/>
          <w:numId w:val="23"/>
        </w:numPr>
        <w:rPr>
          <w:rFonts w:ascii="Arial" w:hAnsi="Arial" w:cs="Arial"/>
          <w:shd w:val="clear" w:color="auto" w:fill="FFFFFF"/>
        </w:rPr>
      </w:pPr>
      <w:r w:rsidRPr="00C146F8">
        <w:rPr>
          <w:rFonts w:ascii="Arial" w:hAnsi="Arial" w:cs="Arial"/>
          <w:shd w:val="clear" w:color="auto" w:fill="FFFFFF"/>
        </w:rPr>
        <w:t xml:space="preserve">Achieved </w:t>
      </w:r>
      <w:r w:rsidRPr="00C146F8" w:rsidR="00994AC8">
        <w:rPr>
          <w:rFonts w:ascii="Arial" w:hAnsi="Arial" w:cs="Arial"/>
          <w:shd w:val="clear" w:color="auto" w:fill="FFFFFF"/>
        </w:rPr>
        <w:t>English</w:t>
      </w:r>
      <w:r w:rsidRPr="00C146F8" w:rsidR="00B0309A">
        <w:rPr>
          <w:rFonts w:ascii="Arial" w:hAnsi="Arial" w:cs="Arial"/>
          <w:shd w:val="clear" w:color="auto" w:fill="FFFFFF"/>
        </w:rPr>
        <w:t xml:space="preserve"> and mathematics at level 2</w:t>
      </w:r>
      <w:r w:rsidRPr="00C146F8" w:rsidR="00AA5B41">
        <w:rPr>
          <w:rFonts w:ascii="Arial" w:hAnsi="Arial" w:cs="Arial"/>
          <w:shd w:val="clear" w:color="auto" w:fill="FFFFFF"/>
        </w:rPr>
        <w:t xml:space="preserve"> </w:t>
      </w:r>
    </w:p>
    <w:p w:rsidRPr="00C146F8" w:rsidR="009D3FA1" w:rsidP="00D106BD" w:rsidRDefault="00A136B6" w14:paraId="000E4940" w14:textId="77777777">
      <w:pPr>
        <w:numPr>
          <w:ilvl w:val="0"/>
          <w:numId w:val="23"/>
        </w:numPr>
        <w:rPr>
          <w:rFonts w:ascii="Arial" w:hAnsi="Arial" w:cs="Arial"/>
          <w:shd w:val="clear" w:color="auto" w:fill="FFFFFF"/>
        </w:rPr>
      </w:pPr>
      <w:r w:rsidRPr="00C146F8">
        <w:rPr>
          <w:rFonts w:ascii="Arial" w:hAnsi="Arial" w:cs="Arial"/>
          <w:shd w:val="clear" w:color="auto" w:fill="FFFFFF"/>
        </w:rPr>
        <w:t xml:space="preserve">And </w:t>
      </w:r>
      <w:r w:rsidRPr="00C146F8" w:rsidR="009D3FA1">
        <w:rPr>
          <w:rFonts w:ascii="Arial" w:hAnsi="Arial" w:cs="Arial"/>
          <w:shd w:val="clear" w:color="auto" w:fill="FFFFFF"/>
        </w:rPr>
        <w:t xml:space="preserve">is consistently working at or above the level set out in the </w:t>
      </w:r>
      <w:r w:rsidRPr="00C146F8" w:rsidR="00FA1D2A">
        <w:rPr>
          <w:rFonts w:ascii="Arial" w:hAnsi="Arial" w:cs="Arial"/>
          <w:shd w:val="clear" w:color="auto" w:fill="FFFFFF"/>
        </w:rPr>
        <w:t>a</w:t>
      </w:r>
      <w:r w:rsidRPr="00C146F8" w:rsidR="009D3FA1">
        <w:rPr>
          <w:rFonts w:ascii="Arial" w:hAnsi="Arial" w:cs="Arial"/>
          <w:shd w:val="clear" w:color="auto" w:fill="FFFFFF"/>
        </w:rPr>
        <w:t>pprenticeship standard</w:t>
      </w:r>
      <w:r w:rsidR="00994AC8">
        <w:rPr>
          <w:rFonts w:ascii="Arial" w:hAnsi="Arial" w:cs="Arial"/>
          <w:shd w:val="clear" w:color="auto" w:fill="FFFFFF"/>
        </w:rPr>
        <w:t>.</w:t>
      </w:r>
    </w:p>
    <w:p w:rsidRPr="00C146F8" w:rsidR="009D3FA1" w:rsidP="00D106BD" w:rsidRDefault="009D3FA1" w14:paraId="3F1CCB88" w14:textId="77777777">
      <w:pPr>
        <w:ind w:left="420"/>
        <w:rPr>
          <w:rFonts w:ascii="Arial" w:hAnsi="Arial" w:cs="Arial"/>
          <w:shd w:val="clear" w:color="auto" w:fill="FFFFFF"/>
        </w:rPr>
      </w:pPr>
    </w:p>
    <w:p w:rsidRPr="00C146F8" w:rsidR="00787903" w:rsidP="005D496E" w:rsidRDefault="00787903" w14:paraId="4EB8EB7C" w14:textId="77777777">
      <w:pPr>
        <w:rPr>
          <w:rFonts w:ascii="Arial" w:hAnsi="Arial" w:cs="Arial"/>
          <w:shd w:val="clear" w:color="auto" w:fill="FFFFFF"/>
        </w:rPr>
      </w:pPr>
    </w:p>
    <w:p w:rsidRPr="00C146F8" w:rsidR="009D3FA1" w:rsidP="001E1C42" w:rsidRDefault="009D3FA1" w14:paraId="272EDBAD" w14:textId="77777777">
      <w:pPr>
        <w:rPr>
          <w:rFonts w:ascii="Arial" w:hAnsi="Arial" w:cs="Arial"/>
          <w:shd w:val="clear" w:color="auto" w:fill="FFFFFF"/>
        </w:rPr>
      </w:pPr>
      <w:r w:rsidRPr="00C146F8">
        <w:rPr>
          <w:rFonts w:ascii="Arial" w:hAnsi="Arial" w:cs="Arial"/>
          <w:shd w:val="clear" w:color="auto" w:fill="FFFFFF"/>
        </w:rPr>
        <w:t xml:space="preserve">Once gateway review </w:t>
      </w:r>
      <w:r w:rsidRPr="00C146F8" w:rsidR="00AA5B41">
        <w:rPr>
          <w:rFonts w:ascii="Arial" w:hAnsi="Arial" w:cs="Arial"/>
          <w:shd w:val="clear" w:color="auto" w:fill="FFFFFF"/>
        </w:rPr>
        <w:t xml:space="preserve">is </w:t>
      </w:r>
      <w:r w:rsidRPr="00C146F8" w:rsidR="0057414A">
        <w:rPr>
          <w:rFonts w:ascii="Arial" w:hAnsi="Arial" w:cs="Arial"/>
          <w:shd w:val="clear" w:color="auto" w:fill="FFFFFF"/>
        </w:rPr>
        <w:t>satisfactorily completed</w:t>
      </w:r>
      <w:r w:rsidRPr="00C146F8" w:rsidR="00796684">
        <w:rPr>
          <w:rFonts w:ascii="Arial" w:hAnsi="Arial" w:cs="Arial"/>
          <w:shd w:val="clear" w:color="auto" w:fill="FFFFFF"/>
        </w:rPr>
        <w:t xml:space="preserve"> and passed</w:t>
      </w:r>
      <w:r w:rsidRPr="00C146F8" w:rsidR="0057414A">
        <w:rPr>
          <w:rFonts w:ascii="Arial" w:hAnsi="Arial" w:cs="Arial"/>
          <w:shd w:val="clear" w:color="auto" w:fill="FFFFFF"/>
        </w:rPr>
        <w:t>,</w:t>
      </w:r>
      <w:r w:rsidRPr="00C146F8" w:rsidR="00AA5B41">
        <w:rPr>
          <w:rFonts w:ascii="Arial" w:hAnsi="Arial" w:cs="Arial"/>
          <w:shd w:val="clear" w:color="auto" w:fill="FFFFFF"/>
        </w:rPr>
        <w:t xml:space="preserve"> e</w:t>
      </w:r>
      <w:r w:rsidRPr="00C146F8">
        <w:rPr>
          <w:rFonts w:ascii="Arial" w:hAnsi="Arial" w:cs="Arial"/>
          <w:shd w:val="clear" w:color="auto" w:fill="FFFFFF"/>
        </w:rPr>
        <w:t xml:space="preserve">nd point assessment </w:t>
      </w:r>
      <w:r w:rsidRPr="00C146F8" w:rsidR="00AA5B41">
        <w:rPr>
          <w:rFonts w:ascii="Arial" w:hAnsi="Arial" w:cs="Arial"/>
          <w:shd w:val="clear" w:color="auto" w:fill="FFFFFF"/>
        </w:rPr>
        <w:t>is</w:t>
      </w:r>
      <w:r w:rsidRPr="00C146F8">
        <w:rPr>
          <w:rFonts w:ascii="Arial" w:hAnsi="Arial" w:cs="Arial"/>
          <w:shd w:val="clear" w:color="auto" w:fill="FFFFFF"/>
        </w:rPr>
        <w:t xml:space="preserve"> arranged. </w:t>
      </w:r>
    </w:p>
    <w:p w:rsidRPr="00C146F8" w:rsidR="00B565EB" w:rsidP="004275E6" w:rsidRDefault="001E1C42" w14:paraId="4BAE3757" w14:textId="77777777">
      <w:pPr>
        <w:rPr>
          <w:rFonts w:ascii="Arial" w:hAnsi="Arial" w:cs="Arial"/>
        </w:rPr>
      </w:pPr>
      <w:r w:rsidRPr="00C146F8">
        <w:rPr>
          <w:rFonts w:ascii="Arial" w:hAnsi="Arial" w:cs="Arial"/>
          <w:shd w:val="clear" w:color="auto" w:fill="FFFFFF"/>
        </w:rPr>
        <w:t>End point assessment begins with t</w:t>
      </w:r>
      <w:r w:rsidRPr="00C146F8" w:rsidR="0057414A">
        <w:rPr>
          <w:rFonts w:ascii="Arial" w:hAnsi="Arial" w:cs="Arial"/>
          <w:shd w:val="clear" w:color="auto" w:fill="FFFFFF"/>
        </w:rPr>
        <w:t xml:space="preserve">he </w:t>
      </w:r>
      <w:r w:rsidRPr="00C146F8" w:rsidR="00AA5B41">
        <w:rPr>
          <w:rFonts w:ascii="Arial" w:hAnsi="Arial" w:cs="Arial"/>
          <w:shd w:val="clear" w:color="auto" w:fill="FFFFFF"/>
        </w:rPr>
        <w:t xml:space="preserve">programme </w:t>
      </w:r>
      <w:r w:rsidRPr="00C146F8">
        <w:rPr>
          <w:rFonts w:ascii="Arial" w:hAnsi="Arial" w:cs="Arial"/>
          <w:shd w:val="clear" w:color="auto" w:fill="FFFFFF"/>
        </w:rPr>
        <w:t xml:space="preserve">examination board and finishes when the </w:t>
      </w:r>
      <w:r w:rsidRPr="00C146F8" w:rsidR="00985203">
        <w:rPr>
          <w:rFonts w:ascii="Arial" w:hAnsi="Arial" w:cs="Arial"/>
          <w:shd w:val="clear" w:color="auto" w:fill="FFFFFF"/>
        </w:rPr>
        <w:t>P</w:t>
      </w:r>
      <w:r w:rsidRPr="00C146F8">
        <w:rPr>
          <w:rFonts w:ascii="Arial" w:hAnsi="Arial" w:cs="Arial"/>
          <w:shd w:val="clear" w:color="auto" w:fill="FFFFFF"/>
        </w:rPr>
        <w:t xml:space="preserve">rogramme </w:t>
      </w:r>
      <w:r w:rsidRPr="00C146F8" w:rsidR="00985203">
        <w:rPr>
          <w:rFonts w:ascii="Arial" w:hAnsi="Arial" w:cs="Arial"/>
          <w:shd w:val="clear" w:color="auto" w:fill="FFFFFF"/>
        </w:rPr>
        <w:t>L</w:t>
      </w:r>
      <w:r w:rsidRPr="00C146F8">
        <w:rPr>
          <w:rFonts w:ascii="Arial" w:hAnsi="Arial" w:cs="Arial"/>
          <w:shd w:val="clear" w:color="auto" w:fill="FFFFFF"/>
        </w:rPr>
        <w:t xml:space="preserve">ead submits the required documentation to HCPC confirming the names of </w:t>
      </w:r>
      <w:r w:rsidR="00994AC8">
        <w:rPr>
          <w:rFonts w:ascii="Arial" w:hAnsi="Arial" w:cs="Arial"/>
          <w:shd w:val="clear" w:color="auto" w:fill="FFFFFF"/>
        </w:rPr>
        <w:t>a</w:t>
      </w:r>
      <w:r w:rsidRPr="00C146F8">
        <w:rPr>
          <w:rFonts w:ascii="Arial" w:hAnsi="Arial" w:cs="Arial"/>
          <w:shd w:val="clear" w:color="auto" w:fill="FFFFFF"/>
        </w:rPr>
        <w:t xml:space="preserve">pprentices completing the programme. </w:t>
      </w:r>
      <w:r w:rsidRPr="00C146F8" w:rsidR="00B0309A">
        <w:rPr>
          <w:rFonts w:ascii="Arial" w:hAnsi="Arial" w:cs="Arial"/>
          <w:shd w:val="clear" w:color="auto" w:fill="FFFFFF"/>
        </w:rPr>
        <w:t xml:space="preserve"> </w:t>
      </w:r>
    </w:p>
    <w:p w:rsidRPr="00C146F8" w:rsidR="0091507A" w:rsidP="00CB4CAA" w:rsidRDefault="0091507A" w14:paraId="758DE6FC" w14:textId="77777777">
      <w:pPr>
        <w:ind w:left="426"/>
        <w:rPr>
          <w:rFonts w:ascii="Arial" w:hAnsi="Arial" w:cs="Arial"/>
          <w:highlight w:val="yellow"/>
        </w:rPr>
      </w:pPr>
    </w:p>
    <w:p w:rsidRPr="004275E6" w:rsidR="00065694" w:rsidP="00A77831" w:rsidRDefault="0040124E" w14:paraId="5FE33E57" w14:textId="77777777">
      <w:pPr>
        <w:rPr>
          <w:rFonts w:ascii="Arial" w:hAnsi="Arial" w:cs="Arial"/>
          <w:b/>
          <w:bCs/>
        </w:rPr>
      </w:pPr>
      <w:r w:rsidRPr="004275E6">
        <w:rPr>
          <w:rFonts w:ascii="Arial" w:hAnsi="Arial" w:cs="Arial"/>
          <w:b/>
          <w:bCs/>
        </w:rPr>
        <w:t>c</w:t>
      </w:r>
      <w:r w:rsidRPr="004275E6" w:rsidR="000809A3">
        <w:rPr>
          <w:rFonts w:ascii="Arial" w:hAnsi="Arial" w:cs="Arial"/>
          <w:b/>
          <w:bCs/>
        </w:rPr>
        <w:t xml:space="preserve">) </w:t>
      </w:r>
      <w:r w:rsidRPr="004275E6" w:rsidR="00A21DB4">
        <w:rPr>
          <w:rFonts w:ascii="Arial" w:hAnsi="Arial" w:cs="Arial"/>
          <w:b/>
          <w:bCs/>
        </w:rPr>
        <w:t xml:space="preserve"> </w:t>
      </w:r>
      <w:r w:rsidRPr="004275E6" w:rsidR="00065694">
        <w:rPr>
          <w:rFonts w:ascii="Arial" w:hAnsi="Arial" w:cs="Arial"/>
          <w:b/>
          <w:bCs/>
        </w:rPr>
        <w:t>Method</w:t>
      </w:r>
      <w:r w:rsidRPr="004275E6" w:rsidR="008473E7">
        <w:rPr>
          <w:rFonts w:ascii="Arial" w:hAnsi="Arial" w:cs="Arial"/>
          <w:b/>
          <w:bCs/>
        </w:rPr>
        <w:t>s</w:t>
      </w:r>
      <w:r w:rsidRPr="004275E6" w:rsidR="00065694">
        <w:rPr>
          <w:rFonts w:ascii="Arial" w:hAnsi="Arial" w:cs="Arial"/>
          <w:b/>
          <w:bCs/>
        </w:rPr>
        <w:t xml:space="preserve"> of assessment </w:t>
      </w:r>
    </w:p>
    <w:p w:rsidRPr="00C146F8" w:rsidR="0091507A" w:rsidP="0091507A" w:rsidRDefault="0091507A" w14:paraId="2BDB85EB" w14:textId="77777777">
      <w:pPr>
        <w:rPr>
          <w:rFonts w:ascii="Arial" w:hAnsi="Arial" w:cs="Arial"/>
        </w:rPr>
      </w:pPr>
    </w:p>
    <w:p w:rsidRPr="00C146F8" w:rsidR="00065694" w:rsidP="0091507A" w:rsidRDefault="001A051C" w14:paraId="1FAD5AF2" w14:textId="77777777">
      <w:pPr>
        <w:rPr>
          <w:rFonts w:ascii="Arial" w:hAnsi="Arial" w:cs="Arial"/>
        </w:rPr>
      </w:pPr>
      <w:r w:rsidRPr="00C146F8">
        <w:rPr>
          <w:rFonts w:ascii="Arial" w:hAnsi="Arial" w:cs="Arial"/>
        </w:rPr>
        <w:t xml:space="preserve">It has been </w:t>
      </w:r>
      <w:r w:rsidRPr="00C146F8" w:rsidR="00065694">
        <w:rPr>
          <w:rFonts w:ascii="Arial" w:hAnsi="Arial" w:cs="Arial"/>
        </w:rPr>
        <w:t>recognised that learning behaviour is profoundly influenced by the assessment methods employed (</w:t>
      </w:r>
      <w:r w:rsidRPr="00C146F8" w:rsidR="00B96CBC">
        <w:rPr>
          <w:rFonts w:ascii="Arial" w:hAnsi="Arial" w:cs="Arial"/>
          <w:color w:val="000000"/>
        </w:rPr>
        <w:t>McLachlan, 2006</w:t>
      </w:r>
      <w:r w:rsidRPr="00C146F8" w:rsidR="00065694">
        <w:rPr>
          <w:rFonts w:ascii="Arial" w:hAnsi="Arial" w:cs="Arial"/>
        </w:rPr>
        <w:t>). To ensure a balanced learning, a wide variety of assessment methods within a coherent framework will be employed and</w:t>
      </w:r>
      <w:r w:rsidRPr="00C146F8" w:rsidR="0077749A">
        <w:rPr>
          <w:rFonts w:ascii="Arial" w:hAnsi="Arial" w:cs="Arial"/>
        </w:rPr>
        <w:t xml:space="preserve"> may</w:t>
      </w:r>
      <w:r w:rsidRPr="00C146F8" w:rsidR="00065694">
        <w:rPr>
          <w:rFonts w:ascii="Arial" w:hAnsi="Arial" w:cs="Arial"/>
        </w:rPr>
        <w:t xml:space="preserve"> include:</w:t>
      </w:r>
    </w:p>
    <w:p w:rsidRPr="00C146F8" w:rsidR="00065694" w:rsidP="00CB4CAA" w:rsidRDefault="00065694" w14:paraId="5886AFD5" w14:textId="77777777">
      <w:pPr>
        <w:ind w:left="851"/>
        <w:rPr>
          <w:rFonts w:ascii="Arial" w:hAnsi="Arial" w:cs="Arial"/>
        </w:rPr>
      </w:pPr>
    </w:p>
    <w:p w:rsidRPr="00C146F8" w:rsidR="00065694" w:rsidP="004275E6" w:rsidRDefault="00065694" w14:paraId="421467E1" w14:textId="77777777">
      <w:pPr>
        <w:numPr>
          <w:ilvl w:val="0"/>
          <w:numId w:val="29"/>
        </w:numPr>
        <w:tabs>
          <w:tab w:val="left" w:pos="1276"/>
        </w:tabs>
        <w:rPr>
          <w:rFonts w:ascii="Arial" w:hAnsi="Arial" w:cs="Arial"/>
        </w:rPr>
      </w:pPr>
      <w:proofErr w:type="spellStart"/>
      <w:r w:rsidRPr="00C146F8">
        <w:rPr>
          <w:rFonts w:ascii="Arial" w:hAnsi="Arial" w:cs="Arial"/>
        </w:rPr>
        <w:t>Vivas</w:t>
      </w:r>
      <w:proofErr w:type="spellEnd"/>
      <w:r w:rsidRPr="00C146F8">
        <w:rPr>
          <w:rFonts w:ascii="Arial" w:hAnsi="Arial" w:cs="Arial"/>
        </w:rPr>
        <w:t xml:space="preserve"> </w:t>
      </w:r>
      <w:proofErr w:type="gramStart"/>
      <w:r w:rsidRPr="00C146F8">
        <w:rPr>
          <w:rFonts w:ascii="Arial" w:hAnsi="Arial" w:cs="Arial"/>
        </w:rPr>
        <w:t>which</w:t>
      </w:r>
      <w:proofErr w:type="gramEnd"/>
      <w:r w:rsidRPr="00C146F8">
        <w:rPr>
          <w:rFonts w:ascii="Arial" w:hAnsi="Arial" w:cs="Arial"/>
        </w:rPr>
        <w:t xml:space="preserve"> may include Objective Structured Practical Examinations (OSPE)</w:t>
      </w:r>
    </w:p>
    <w:p w:rsidRPr="00C146F8" w:rsidR="00065694" w:rsidP="004275E6" w:rsidRDefault="00065694" w14:paraId="23E1F2FD" w14:textId="77777777">
      <w:pPr>
        <w:numPr>
          <w:ilvl w:val="0"/>
          <w:numId w:val="29"/>
        </w:numPr>
        <w:tabs>
          <w:tab w:val="left" w:pos="1276"/>
        </w:tabs>
        <w:rPr>
          <w:rFonts w:ascii="Arial" w:hAnsi="Arial" w:cs="Arial"/>
        </w:rPr>
      </w:pPr>
      <w:r w:rsidRPr="00C146F8">
        <w:rPr>
          <w:rFonts w:ascii="Arial" w:hAnsi="Arial" w:cs="Arial"/>
        </w:rPr>
        <w:t>Seminars and Oral Presentations</w:t>
      </w:r>
    </w:p>
    <w:p w:rsidRPr="00C146F8" w:rsidR="00065694" w:rsidP="004275E6" w:rsidRDefault="00065694" w14:paraId="2E339BFE" w14:textId="77777777">
      <w:pPr>
        <w:numPr>
          <w:ilvl w:val="0"/>
          <w:numId w:val="29"/>
        </w:numPr>
        <w:tabs>
          <w:tab w:val="left" w:pos="1276"/>
        </w:tabs>
        <w:rPr>
          <w:rFonts w:ascii="Arial" w:hAnsi="Arial" w:cs="Arial"/>
        </w:rPr>
      </w:pPr>
      <w:r w:rsidRPr="00C146F8">
        <w:rPr>
          <w:rFonts w:ascii="Arial" w:hAnsi="Arial" w:cs="Arial"/>
        </w:rPr>
        <w:t xml:space="preserve">Essays </w:t>
      </w:r>
    </w:p>
    <w:p w:rsidRPr="00C146F8" w:rsidR="00C47D9D" w:rsidP="004275E6" w:rsidRDefault="00C47D9D" w14:paraId="0CF42F13" w14:textId="77777777">
      <w:pPr>
        <w:numPr>
          <w:ilvl w:val="0"/>
          <w:numId w:val="29"/>
        </w:numPr>
        <w:tabs>
          <w:tab w:val="left" w:pos="1276"/>
        </w:tabs>
        <w:rPr>
          <w:rFonts w:ascii="Arial" w:hAnsi="Arial" w:cs="Arial"/>
        </w:rPr>
      </w:pPr>
      <w:r w:rsidRPr="00C146F8">
        <w:rPr>
          <w:rFonts w:ascii="Arial" w:hAnsi="Arial" w:cs="Arial"/>
        </w:rPr>
        <w:t>Poster Presentations (Group and Individual)</w:t>
      </w:r>
    </w:p>
    <w:p w:rsidRPr="00C146F8" w:rsidR="00065694" w:rsidP="004275E6" w:rsidRDefault="00065694" w14:paraId="0EBEB08A" w14:textId="77777777">
      <w:pPr>
        <w:numPr>
          <w:ilvl w:val="0"/>
          <w:numId w:val="29"/>
        </w:numPr>
        <w:tabs>
          <w:tab w:val="left" w:pos="1276"/>
        </w:tabs>
        <w:rPr>
          <w:rFonts w:ascii="Arial" w:hAnsi="Arial" w:cs="Arial"/>
        </w:rPr>
      </w:pPr>
      <w:r w:rsidRPr="00C146F8">
        <w:rPr>
          <w:rFonts w:ascii="Arial" w:hAnsi="Arial" w:cs="Arial"/>
        </w:rPr>
        <w:t>Case studies</w:t>
      </w:r>
      <w:r w:rsidRPr="00C146F8" w:rsidR="00D844A8">
        <w:rPr>
          <w:rFonts w:ascii="Arial" w:hAnsi="Arial" w:cs="Arial"/>
        </w:rPr>
        <w:t>/patient information</w:t>
      </w:r>
    </w:p>
    <w:p w:rsidRPr="00C146F8" w:rsidR="00065694" w:rsidP="004275E6" w:rsidRDefault="008473E7" w14:paraId="4487604B" w14:textId="77777777">
      <w:pPr>
        <w:numPr>
          <w:ilvl w:val="0"/>
          <w:numId w:val="29"/>
        </w:numPr>
        <w:tabs>
          <w:tab w:val="left" w:pos="1276"/>
        </w:tabs>
        <w:rPr>
          <w:rFonts w:ascii="Arial" w:hAnsi="Arial" w:cs="Arial"/>
        </w:rPr>
      </w:pPr>
      <w:r w:rsidRPr="00C146F8">
        <w:rPr>
          <w:rFonts w:ascii="Arial" w:hAnsi="Arial" w:cs="Arial"/>
        </w:rPr>
        <w:t>Practice</w:t>
      </w:r>
      <w:r w:rsidRPr="00C146F8" w:rsidR="00065694">
        <w:rPr>
          <w:rFonts w:ascii="Arial" w:hAnsi="Arial" w:cs="Arial"/>
        </w:rPr>
        <w:t xml:space="preserve"> Reflective </w:t>
      </w:r>
      <w:r w:rsidRPr="00C146F8" w:rsidR="008F74F2">
        <w:rPr>
          <w:rFonts w:ascii="Arial" w:hAnsi="Arial" w:cs="Arial"/>
        </w:rPr>
        <w:t>Accounts</w:t>
      </w:r>
    </w:p>
    <w:p w:rsidRPr="00C146F8" w:rsidR="00065694" w:rsidP="004275E6" w:rsidRDefault="008473E7" w14:paraId="18860600" w14:textId="77777777">
      <w:pPr>
        <w:numPr>
          <w:ilvl w:val="0"/>
          <w:numId w:val="29"/>
        </w:numPr>
        <w:tabs>
          <w:tab w:val="left" w:pos="1276"/>
        </w:tabs>
        <w:rPr>
          <w:rFonts w:ascii="Arial" w:hAnsi="Arial" w:cs="Arial"/>
        </w:rPr>
      </w:pPr>
      <w:r w:rsidRPr="00C146F8">
        <w:rPr>
          <w:rFonts w:ascii="Arial" w:hAnsi="Arial" w:cs="Arial"/>
        </w:rPr>
        <w:t>Practice</w:t>
      </w:r>
      <w:r w:rsidRPr="00C146F8" w:rsidR="00065694">
        <w:rPr>
          <w:rFonts w:ascii="Arial" w:hAnsi="Arial" w:cs="Arial"/>
        </w:rPr>
        <w:t>/Practical Assessments</w:t>
      </w:r>
    </w:p>
    <w:p w:rsidRPr="00C146F8" w:rsidR="00D844A8" w:rsidP="004275E6" w:rsidRDefault="00C47D9D" w14:paraId="68A0DEED" w14:textId="77777777">
      <w:pPr>
        <w:numPr>
          <w:ilvl w:val="0"/>
          <w:numId w:val="29"/>
        </w:numPr>
        <w:tabs>
          <w:tab w:val="left" w:pos="1276"/>
        </w:tabs>
        <w:rPr>
          <w:rFonts w:ascii="Arial" w:hAnsi="Arial" w:cs="Arial"/>
        </w:rPr>
      </w:pPr>
      <w:r w:rsidRPr="00C146F8">
        <w:rPr>
          <w:rFonts w:ascii="Arial" w:hAnsi="Arial" w:cs="Arial"/>
        </w:rPr>
        <w:t xml:space="preserve">Reflective </w:t>
      </w:r>
      <w:r w:rsidRPr="00C146F8" w:rsidR="00D844A8">
        <w:rPr>
          <w:rFonts w:ascii="Arial" w:hAnsi="Arial" w:cs="Arial"/>
        </w:rPr>
        <w:t>Portfolio development</w:t>
      </w:r>
    </w:p>
    <w:p w:rsidRPr="00C146F8" w:rsidR="00263373" w:rsidP="004275E6" w:rsidRDefault="00065694" w14:paraId="7E951B63" w14:textId="77777777">
      <w:pPr>
        <w:numPr>
          <w:ilvl w:val="0"/>
          <w:numId w:val="29"/>
        </w:numPr>
        <w:tabs>
          <w:tab w:val="left" w:pos="1276"/>
        </w:tabs>
        <w:rPr>
          <w:rFonts w:ascii="Arial" w:hAnsi="Arial" w:cs="Arial"/>
        </w:rPr>
      </w:pPr>
      <w:r w:rsidRPr="00C146F8">
        <w:rPr>
          <w:rFonts w:ascii="Arial" w:hAnsi="Arial" w:cs="Arial"/>
        </w:rPr>
        <w:t>Research proposal</w:t>
      </w:r>
    </w:p>
    <w:p w:rsidRPr="00C146F8" w:rsidR="00065694" w:rsidP="004275E6" w:rsidRDefault="00065694" w14:paraId="39489762" w14:textId="77777777">
      <w:pPr>
        <w:numPr>
          <w:ilvl w:val="0"/>
          <w:numId w:val="29"/>
        </w:numPr>
        <w:tabs>
          <w:tab w:val="left" w:pos="1276"/>
        </w:tabs>
        <w:rPr>
          <w:rFonts w:ascii="Arial" w:hAnsi="Arial" w:cs="Arial"/>
        </w:rPr>
      </w:pPr>
      <w:r w:rsidRPr="00C146F8">
        <w:rPr>
          <w:rFonts w:ascii="Arial" w:hAnsi="Arial" w:cs="Arial"/>
        </w:rPr>
        <w:t>Critical analysis of research papers</w:t>
      </w:r>
    </w:p>
    <w:p w:rsidRPr="00C146F8" w:rsidR="00065694" w:rsidP="004275E6" w:rsidRDefault="00065694" w14:paraId="30E44C2A" w14:textId="77777777">
      <w:pPr>
        <w:numPr>
          <w:ilvl w:val="0"/>
          <w:numId w:val="29"/>
        </w:numPr>
        <w:tabs>
          <w:tab w:val="left" w:pos="1276"/>
        </w:tabs>
        <w:rPr>
          <w:rFonts w:ascii="Arial" w:hAnsi="Arial" w:cs="Arial"/>
        </w:rPr>
      </w:pPr>
      <w:r w:rsidRPr="00C146F8">
        <w:rPr>
          <w:rFonts w:ascii="Arial" w:hAnsi="Arial" w:cs="Arial"/>
        </w:rPr>
        <w:t>Critical literature review</w:t>
      </w:r>
    </w:p>
    <w:p w:rsidR="00D844A8" w:rsidP="00D844A8" w:rsidRDefault="00D844A8" w14:paraId="414ABEA0" w14:textId="0A0E7799">
      <w:pPr>
        <w:tabs>
          <w:tab w:val="left" w:pos="3150"/>
        </w:tabs>
        <w:rPr>
          <w:rFonts w:ascii="Arial" w:hAnsi="Arial" w:cs="Arial"/>
        </w:rPr>
      </w:pPr>
    </w:p>
    <w:p w:rsidR="00B7706B" w:rsidP="00D844A8" w:rsidRDefault="00B7706B" w14:paraId="680ED6A9" w14:textId="1C4E066F">
      <w:pPr>
        <w:tabs>
          <w:tab w:val="left" w:pos="3150"/>
        </w:tabs>
        <w:rPr>
          <w:rFonts w:ascii="Arial" w:hAnsi="Arial" w:cs="Arial"/>
        </w:rPr>
      </w:pPr>
    </w:p>
    <w:p w:rsidR="00B7706B" w:rsidP="00D844A8" w:rsidRDefault="00B7706B" w14:paraId="78599F85" w14:textId="2149B14C">
      <w:pPr>
        <w:tabs>
          <w:tab w:val="left" w:pos="3150"/>
        </w:tabs>
        <w:rPr>
          <w:rFonts w:ascii="Arial" w:hAnsi="Arial" w:cs="Arial"/>
        </w:rPr>
      </w:pPr>
    </w:p>
    <w:p w:rsidR="00B7706B" w:rsidP="00D844A8" w:rsidRDefault="00B7706B" w14:paraId="23236D61" w14:textId="2127E1A1">
      <w:pPr>
        <w:tabs>
          <w:tab w:val="left" w:pos="3150"/>
        </w:tabs>
        <w:rPr>
          <w:rFonts w:ascii="Arial" w:hAnsi="Arial" w:cs="Arial"/>
        </w:rPr>
      </w:pPr>
    </w:p>
    <w:p w:rsidRPr="00C146F8" w:rsidR="00B7706B" w:rsidP="00D844A8" w:rsidRDefault="00B7706B" w14:paraId="1207AA98" w14:textId="77777777">
      <w:pPr>
        <w:tabs>
          <w:tab w:val="left" w:pos="3150"/>
        </w:tabs>
        <w:rPr>
          <w:rFonts w:ascii="Arial" w:hAnsi="Arial" w:cs="Arial"/>
        </w:rPr>
      </w:pPr>
    </w:p>
    <w:p w:rsidRPr="004275E6" w:rsidR="00065694" w:rsidP="00A77831" w:rsidRDefault="0040124E" w14:paraId="6B7FD205" w14:textId="77777777">
      <w:pPr>
        <w:rPr>
          <w:rFonts w:ascii="Arial" w:hAnsi="Arial" w:cs="Arial"/>
          <w:b/>
          <w:bCs/>
        </w:rPr>
      </w:pPr>
      <w:r w:rsidRPr="004275E6">
        <w:rPr>
          <w:rFonts w:ascii="Arial" w:hAnsi="Arial" w:cs="Arial"/>
          <w:b/>
          <w:bCs/>
        </w:rPr>
        <w:lastRenderedPageBreak/>
        <w:t>d</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Timing of Assessments</w:t>
      </w:r>
    </w:p>
    <w:p w:rsidRPr="00C146F8" w:rsidR="0091507A" w:rsidP="0091507A" w:rsidRDefault="0091507A" w14:paraId="21A8F81D" w14:textId="77777777">
      <w:pPr>
        <w:tabs>
          <w:tab w:val="left" w:pos="720"/>
        </w:tabs>
        <w:ind w:left="360"/>
        <w:rPr>
          <w:rFonts w:ascii="Arial" w:hAnsi="Arial" w:cs="Arial"/>
        </w:rPr>
      </w:pPr>
    </w:p>
    <w:p w:rsidR="00065694" w:rsidP="0091507A" w:rsidRDefault="00A136B6" w14:paraId="6A433265" w14:textId="77777777">
      <w:pPr>
        <w:rPr>
          <w:rFonts w:ascii="Arial" w:hAnsi="Arial" w:cs="Arial"/>
        </w:rPr>
      </w:pPr>
      <w:r w:rsidRPr="00C146F8">
        <w:rPr>
          <w:rFonts w:ascii="Arial" w:hAnsi="Arial" w:cs="Arial"/>
        </w:rPr>
        <w:t>Apprentices</w:t>
      </w:r>
      <w:r w:rsidRPr="00C146F8" w:rsidR="00065694">
        <w:rPr>
          <w:rFonts w:ascii="Arial" w:hAnsi="Arial" w:cs="Arial"/>
        </w:rPr>
        <w:t xml:space="preserve"> will be informed at the beginning of the academic year of the schedule for assessments for all modules to be taken in that year. Assessments will be distributed throughout the year </w:t>
      </w:r>
      <w:r w:rsidRPr="00C146F8" w:rsidR="00824E7B">
        <w:rPr>
          <w:rFonts w:ascii="Arial" w:hAnsi="Arial" w:cs="Arial"/>
        </w:rPr>
        <w:t xml:space="preserve">where possible, </w:t>
      </w:r>
      <w:r w:rsidRPr="00C146F8" w:rsidR="00065694">
        <w:rPr>
          <w:rFonts w:ascii="Arial" w:hAnsi="Arial" w:cs="Arial"/>
        </w:rPr>
        <w:t xml:space="preserve">in order to moderate </w:t>
      </w:r>
      <w:proofErr w:type="gramStart"/>
      <w:r w:rsidRPr="00C146F8">
        <w:rPr>
          <w:rFonts w:ascii="Arial" w:hAnsi="Arial" w:cs="Arial"/>
        </w:rPr>
        <w:t>work</w:t>
      </w:r>
      <w:r w:rsidRPr="00C146F8" w:rsidR="00EB0191">
        <w:rPr>
          <w:rFonts w:ascii="Arial" w:hAnsi="Arial" w:cs="Arial"/>
        </w:rPr>
        <w:t xml:space="preserve"> load</w:t>
      </w:r>
      <w:proofErr w:type="gramEnd"/>
      <w:r w:rsidR="00994AC8">
        <w:rPr>
          <w:rFonts w:ascii="Arial" w:hAnsi="Arial" w:cs="Arial"/>
        </w:rPr>
        <w:t xml:space="preserve"> </w:t>
      </w:r>
      <w:r w:rsidRPr="00C146F8" w:rsidR="00C20835">
        <w:rPr>
          <w:rFonts w:ascii="Arial" w:hAnsi="Arial" w:cs="Arial"/>
        </w:rPr>
        <w:t>(</w:t>
      </w:r>
      <w:r w:rsidRPr="00C146F8" w:rsidR="00CD6B73">
        <w:rPr>
          <w:rFonts w:ascii="Arial" w:hAnsi="Arial" w:cs="Arial"/>
        </w:rPr>
        <w:t xml:space="preserve">Appendix </w:t>
      </w:r>
      <w:r w:rsidRPr="00C146F8" w:rsidR="00796684">
        <w:rPr>
          <w:rFonts w:ascii="Arial" w:hAnsi="Arial" w:cs="Arial"/>
        </w:rPr>
        <w:t>E</w:t>
      </w:r>
      <w:r w:rsidRPr="00C146F8" w:rsidR="00065694">
        <w:rPr>
          <w:rFonts w:ascii="Arial" w:hAnsi="Arial" w:cs="Arial"/>
        </w:rPr>
        <w:t>).</w:t>
      </w:r>
    </w:p>
    <w:p w:rsidR="000E75A7" w:rsidP="0091507A" w:rsidRDefault="000E75A7" w14:paraId="2EF13FEF" w14:textId="77777777">
      <w:pPr>
        <w:rPr>
          <w:rFonts w:ascii="Arial" w:hAnsi="Arial" w:cs="Arial"/>
        </w:rPr>
      </w:pPr>
    </w:p>
    <w:p w:rsidRPr="00C146F8" w:rsidR="000E75A7" w:rsidP="0091507A" w:rsidRDefault="000E75A7" w14:paraId="782E753C" w14:textId="77777777">
      <w:pPr>
        <w:rPr>
          <w:rFonts w:ascii="Arial" w:hAnsi="Arial" w:cs="Arial"/>
        </w:rPr>
      </w:pPr>
    </w:p>
    <w:p w:rsidRPr="00C146F8" w:rsidR="000E1116" w:rsidP="0091507A" w:rsidRDefault="000E1116" w14:paraId="29546E97" w14:textId="77777777">
      <w:pPr>
        <w:rPr>
          <w:rFonts w:ascii="Arial" w:hAnsi="Arial" w:cs="Arial"/>
          <w:highlight w:val="yellow"/>
        </w:rPr>
      </w:pPr>
    </w:p>
    <w:p w:rsidRPr="00C146F8" w:rsidR="009161A2" w:rsidP="0091507A" w:rsidRDefault="009161A2" w14:paraId="272370FF" w14:textId="77777777">
      <w:pPr>
        <w:rPr>
          <w:rFonts w:ascii="Arial" w:hAnsi="Arial" w:cs="Arial"/>
        </w:rPr>
      </w:pPr>
    </w:p>
    <w:p w:rsidRPr="004275E6" w:rsidR="00065694" w:rsidP="00A77831" w:rsidRDefault="0040124E" w14:paraId="15B2ADD2" w14:textId="77777777">
      <w:pPr>
        <w:rPr>
          <w:rFonts w:ascii="Arial" w:hAnsi="Arial" w:cs="Arial"/>
          <w:b/>
        </w:rPr>
      </w:pPr>
      <w:r w:rsidRPr="004275E6">
        <w:rPr>
          <w:rFonts w:ascii="Arial" w:hAnsi="Arial" w:cs="Arial"/>
          <w:b/>
        </w:rPr>
        <w:t>e</w:t>
      </w:r>
      <w:r w:rsidRPr="004275E6" w:rsidR="000809A3">
        <w:rPr>
          <w:rFonts w:ascii="Arial" w:hAnsi="Arial" w:cs="Arial"/>
          <w:b/>
        </w:rPr>
        <w:t>)</w:t>
      </w:r>
      <w:r w:rsidRPr="004275E6" w:rsidR="00A21DB4">
        <w:rPr>
          <w:rFonts w:ascii="Arial" w:hAnsi="Arial" w:cs="Arial"/>
          <w:b/>
        </w:rPr>
        <w:t xml:space="preserve"> </w:t>
      </w:r>
      <w:r w:rsidRPr="004275E6" w:rsidR="00065694">
        <w:rPr>
          <w:rFonts w:ascii="Arial" w:hAnsi="Arial" w:cs="Arial"/>
          <w:b/>
        </w:rPr>
        <w:t>Assessment</w:t>
      </w:r>
      <w:r w:rsidRPr="004275E6" w:rsidR="00E51430">
        <w:rPr>
          <w:rFonts w:ascii="Arial" w:hAnsi="Arial" w:cs="Arial"/>
          <w:b/>
        </w:rPr>
        <w:t xml:space="preserve"> Strategies for Practice </w:t>
      </w:r>
      <w:r w:rsidRPr="004275E6" w:rsidR="00394147">
        <w:rPr>
          <w:rFonts w:ascii="Arial" w:hAnsi="Arial" w:cs="Arial"/>
          <w:b/>
        </w:rPr>
        <w:t>Placements</w:t>
      </w:r>
    </w:p>
    <w:p w:rsidRPr="00C146F8" w:rsidR="0091507A" w:rsidP="0091507A" w:rsidRDefault="0091507A" w14:paraId="02C31A33" w14:textId="77777777">
      <w:pPr>
        <w:ind w:left="360"/>
        <w:rPr>
          <w:rFonts w:ascii="Arial" w:hAnsi="Arial" w:cs="Arial"/>
        </w:rPr>
      </w:pPr>
    </w:p>
    <w:p w:rsidRPr="00C146F8" w:rsidR="00065694" w:rsidP="0091507A" w:rsidRDefault="00065694" w14:paraId="11D0BFE4" w14:textId="77777777">
      <w:pPr>
        <w:tabs>
          <w:tab w:val="left" w:pos="3150"/>
        </w:tabs>
        <w:rPr>
          <w:rFonts w:ascii="Arial" w:hAnsi="Arial" w:cs="Arial"/>
        </w:rPr>
      </w:pPr>
      <w:r w:rsidRPr="00C146F8">
        <w:rPr>
          <w:rFonts w:ascii="Arial" w:hAnsi="Arial" w:cs="Arial"/>
        </w:rPr>
        <w:t xml:space="preserve">Assessment of the practice of physiotherapy will occur in the </w:t>
      </w:r>
      <w:r w:rsidRPr="00C146F8" w:rsidR="003232BB">
        <w:rPr>
          <w:rFonts w:ascii="Arial" w:hAnsi="Arial" w:cs="Arial"/>
        </w:rPr>
        <w:t>practice setting</w:t>
      </w:r>
      <w:r w:rsidRPr="00C146F8">
        <w:rPr>
          <w:rFonts w:ascii="Arial" w:hAnsi="Arial" w:cs="Arial"/>
        </w:rPr>
        <w:t xml:space="preserve"> and </w:t>
      </w:r>
      <w:r w:rsidRPr="00C146F8" w:rsidR="00905759">
        <w:rPr>
          <w:rFonts w:ascii="Arial" w:hAnsi="Arial" w:cs="Arial"/>
        </w:rPr>
        <w:t>undertaken</w:t>
      </w:r>
      <w:r w:rsidRPr="00C146F8">
        <w:rPr>
          <w:rFonts w:ascii="Arial" w:hAnsi="Arial" w:cs="Arial"/>
        </w:rPr>
        <w:t xml:space="preserve"> by </w:t>
      </w:r>
      <w:r w:rsidRPr="00C146F8" w:rsidR="00905759">
        <w:rPr>
          <w:rFonts w:ascii="Arial" w:hAnsi="Arial" w:cs="Arial"/>
        </w:rPr>
        <w:t xml:space="preserve">the </w:t>
      </w:r>
      <w:r w:rsidRPr="00C146F8" w:rsidR="001A0E03">
        <w:rPr>
          <w:rFonts w:ascii="Arial" w:hAnsi="Arial" w:cs="Arial"/>
        </w:rPr>
        <w:t>Practice</w:t>
      </w:r>
      <w:r w:rsidRPr="00C146F8">
        <w:rPr>
          <w:rFonts w:ascii="Arial" w:hAnsi="Arial" w:cs="Arial"/>
        </w:rPr>
        <w:t xml:space="preserve"> Educator</w:t>
      </w:r>
      <w:r w:rsidRPr="00C146F8" w:rsidR="00905759">
        <w:rPr>
          <w:rFonts w:ascii="Arial" w:hAnsi="Arial" w:cs="Arial"/>
        </w:rPr>
        <w:t>(</w:t>
      </w:r>
      <w:r w:rsidRPr="00C146F8">
        <w:rPr>
          <w:rFonts w:ascii="Arial" w:hAnsi="Arial" w:cs="Arial"/>
        </w:rPr>
        <w:t>s</w:t>
      </w:r>
      <w:r w:rsidRPr="00C146F8" w:rsidR="00905759">
        <w:rPr>
          <w:rFonts w:ascii="Arial" w:hAnsi="Arial" w:cs="Arial"/>
        </w:rPr>
        <w:t>)</w:t>
      </w:r>
      <w:r w:rsidRPr="00C146F8" w:rsidR="00102DD6">
        <w:rPr>
          <w:rFonts w:ascii="Arial" w:hAnsi="Arial" w:cs="Arial"/>
        </w:rPr>
        <w:t>. For 30 credit placement modules</w:t>
      </w:r>
      <w:r w:rsidR="00994AC8">
        <w:rPr>
          <w:rFonts w:ascii="Arial" w:hAnsi="Arial" w:cs="Arial"/>
        </w:rPr>
        <w:t>,</w:t>
      </w:r>
      <w:r w:rsidRPr="00C146F8" w:rsidR="00102DD6">
        <w:rPr>
          <w:rFonts w:ascii="Arial" w:hAnsi="Arial" w:cs="Arial"/>
        </w:rPr>
        <w:t xml:space="preserve"> assessment of associated academic work will be undertaken by the academic team. </w:t>
      </w:r>
      <w:r w:rsidRPr="00C146F8" w:rsidR="007079CA">
        <w:rPr>
          <w:rFonts w:ascii="Arial" w:hAnsi="Arial" w:cs="Arial"/>
          <w:b/>
        </w:rPr>
        <w:t>All</w:t>
      </w:r>
      <w:r w:rsidRPr="00C146F8">
        <w:rPr>
          <w:rFonts w:ascii="Arial" w:hAnsi="Arial" w:cs="Arial"/>
          <w:b/>
        </w:rPr>
        <w:t xml:space="preserve"> </w:t>
      </w:r>
      <w:r w:rsidRPr="00C146F8" w:rsidR="0091507A">
        <w:rPr>
          <w:rFonts w:ascii="Arial" w:hAnsi="Arial" w:cs="Arial"/>
          <w:b/>
        </w:rPr>
        <w:t>practice</w:t>
      </w:r>
      <w:r w:rsidRPr="00C146F8" w:rsidR="007079CA">
        <w:rPr>
          <w:rFonts w:ascii="Arial" w:hAnsi="Arial" w:cs="Arial"/>
          <w:b/>
        </w:rPr>
        <w:t xml:space="preserve"> placements must</w:t>
      </w:r>
      <w:r w:rsidRPr="00C146F8">
        <w:rPr>
          <w:rFonts w:ascii="Arial" w:hAnsi="Arial" w:cs="Arial"/>
          <w:b/>
        </w:rPr>
        <w:t xml:space="preserve"> be passed fo</w:t>
      </w:r>
      <w:r w:rsidRPr="00C146F8" w:rsidR="00C47D9D">
        <w:rPr>
          <w:rFonts w:ascii="Arial" w:hAnsi="Arial" w:cs="Arial"/>
          <w:b/>
        </w:rPr>
        <w:t xml:space="preserve">r successful completion of the </w:t>
      </w:r>
      <w:r w:rsidRPr="00C146F8" w:rsidR="00102DD6">
        <w:rPr>
          <w:rFonts w:ascii="Arial" w:hAnsi="Arial" w:cs="Arial"/>
          <w:b/>
        </w:rPr>
        <w:t>programme</w:t>
      </w:r>
      <w:r w:rsidRPr="00C146F8" w:rsidR="0077749A">
        <w:rPr>
          <w:rFonts w:ascii="Arial" w:hAnsi="Arial" w:cs="Arial"/>
          <w:b/>
        </w:rPr>
        <w:t xml:space="preserve">. </w:t>
      </w:r>
      <w:r w:rsidRPr="00C146F8">
        <w:rPr>
          <w:rFonts w:ascii="Arial" w:hAnsi="Arial" w:cs="Arial"/>
        </w:rPr>
        <w:t xml:space="preserve">However, </w:t>
      </w:r>
      <w:r w:rsidR="00994AC8">
        <w:rPr>
          <w:rFonts w:ascii="Arial" w:hAnsi="Arial" w:cs="Arial"/>
        </w:rPr>
        <w:t>a</w:t>
      </w:r>
      <w:r w:rsidRPr="00C146F8" w:rsidR="00102DD6">
        <w:rPr>
          <w:rFonts w:ascii="Arial" w:hAnsi="Arial" w:cs="Arial"/>
        </w:rPr>
        <w:t>pprentices</w:t>
      </w:r>
      <w:r w:rsidRPr="00C146F8">
        <w:rPr>
          <w:rFonts w:ascii="Arial" w:hAnsi="Arial" w:cs="Arial"/>
        </w:rPr>
        <w:t xml:space="preserve"> can retake a </w:t>
      </w:r>
      <w:r w:rsidRPr="00C146F8" w:rsidR="007A5E5E">
        <w:rPr>
          <w:rFonts w:ascii="Arial" w:hAnsi="Arial" w:cs="Arial"/>
        </w:rPr>
        <w:t xml:space="preserve">practice </w:t>
      </w:r>
      <w:r w:rsidRPr="00C146F8">
        <w:rPr>
          <w:rFonts w:ascii="Arial" w:hAnsi="Arial" w:cs="Arial"/>
        </w:rPr>
        <w:t xml:space="preserve">placement in the case of failure at the first attempt. </w:t>
      </w:r>
    </w:p>
    <w:p w:rsidRPr="00C146F8" w:rsidR="00065694" w:rsidP="00CB4CAA" w:rsidRDefault="00065694" w14:paraId="105E4B80" w14:textId="77777777">
      <w:pPr>
        <w:rPr>
          <w:rFonts w:ascii="Arial" w:hAnsi="Arial" w:cs="Arial"/>
          <w:u w:val="single"/>
        </w:rPr>
      </w:pPr>
    </w:p>
    <w:p w:rsidRPr="00883138" w:rsidR="007A5E5E" w:rsidP="00B7519A" w:rsidRDefault="007A5E5E" w14:paraId="0C83246D" w14:textId="77777777">
      <w:pPr>
        <w:pStyle w:val="BodyText"/>
        <w:pBdr>
          <w:bottom w:val="single" w:color="auto" w:sz="12" w:space="25"/>
        </w:pBdr>
        <w:rPr>
          <w:rFonts w:ascii="Arial" w:hAnsi="Arial" w:cs="Arial"/>
          <w:color w:val="FFFFFF"/>
          <w:sz w:val="24"/>
        </w:rPr>
      </w:pPr>
      <w:r w:rsidRPr="00883138">
        <w:rPr>
          <w:rFonts w:ascii="Arial" w:hAnsi="Arial" w:cs="Arial"/>
          <w:sz w:val="24"/>
        </w:rPr>
        <w:t>In the event of failure of a practice</w:t>
      </w:r>
      <w:r w:rsidRPr="00883138">
        <w:rPr>
          <w:rFonts w:ascii="Arial" w:hAnsi="Arial" w:cs="Arial"/>
          <w:color w:val="FF00FF"/>
          <w:sz w:val="24"/>
        </w:rPr>
        <w:t xml:space="preserve"> </w:t>
      </w:r>
      <w:r w:rsidRPr="00883138">
        <w:rPr>
          <w:rFonts w:ascii="Arial" w:hAnsi="Arial" w:cs="Arial"/>
          <w:sz w:val="24"/>
        </w:rPr>
        <w:t xml:space="preserve">placement, arrangements for the </w:t>
      </w:r>
      <w:r w:rsidRPr="00883138" w:rsidR="00305910">
        <w:rPr>
          <w:rFonts w:ascii="Arial" w:hAnsi="Arial" w:cs="Arial"/>
          <w:sz w:val="24"/>
        </w:rPr>
        <w:t>apprentice</w:t>
      </w:r>
      <w:r w:rsidRPr="00883138">
        <w:rPr>
          <w:rFonts w:ascii="Arial" w:hAnsi="Arial" w:cs="Arial"/>
          <w:sz w:val="24"/>
        </w:rPr>
        <w:t xml:space="preserve"> to repeat the </w:t>
      </w:r>
      <w:r w:rsidRPr="00883138" w:rsidR="00102DD6">
        <w:rPr>
          <w:rFonts w:ascii="Arial" w:hAnsi="Arial" w:cs="Arial"/>
          <w:sz w:val="24"/>
        </w:rPr>
        <w:t>placement</w:t>
      </w:r>
      <w:r w:rsidRPr="00883138">
        <w:rPr>
          <w:rFonts w:ascii="Arial" w:hAnsi="Arial" w:cs="Arial"/>
          <w:sz w:val="24"/>
        </w:rPr>
        <w:t xml:space="preserve"> at a suitable time and in an appropriate location will be a</w:t>
      </w:r>
      <w:r w:rsidRPr="00883138" w:rsidR="000D0265">
        <w:rPr>
          <w:rFonts w:ascii="Arial" w:hAnsi="Arial" w:cs="Arial"/>
          <w:sz w:val="24"/>
        </w:rPr>
        <w:t>greed between the employer and placement lead</w:t>
      </w:r>
      <w:r w:rsidRPr="00883138">
        <w:rPr>
          <w:rFonts w:ascii="Arial" w:hAnsi="Arial" w:cs="Arial"/>
          <w:sz w:val="24"/>
        </w:rPr>
        <w:t xml:space="preserve">. </w:t>
      </w:r>
      <w:r w:rsidRPr="00883138" w:rsidR="000D0265">
        <w:rPr>
          <w:rFonts w:ascii="Arial" w:hAnsi="Arial" w:cs="Arial"/>
          <w:sz w:val="24"/>
        </w:rPr>
        <w:t>Whenever possible t</w:t>
      </w:r>
      <w:r w:rsidRPr="00883138">
        <w:rPr>
          <w:rFonts w:ascii="Arial" w:hAnsi="Arial" w:cs="Arial"/>
          <w:sz w:val="24"/>
        </w:rPr>
        <w:t>he next scheduled placement will be the repeat placement. The repeat placement will be capped at 40%. A second failure of the repeat placement will normally result in termination of</w:t>
      </w:r>
      <w:r w:rsidRPr="00883138" w:rsidR="000D0265">
        <w:rPr>
          <w:rFonts w:ascii="Arial" w:hAnsi="Arial" w:cs="Arial"/>
          <w:sz w:val="24"/>
        </w:rPr>
        <w:t xml:space="preserve"> programme</w:t>
      </w:r>
      <w:r w:rsidRPr="00883138">
        <w:rPr>
          <w:rFonts w:ascii="Arial" w:hAnsi="Arial" w:cs="Arial"/>
          <w:sz w:val="24"/>
        </w:rPr>
        <w:t xml:space="preserve"> registration. </w:t>
      </w:r>
      <w:r w:rsidRPr="00883138">
        <w:rPr>
          <w:rFonts w:ascii="Arial" w:hAnsi="Arial" w:cs="Arial"/>
          <w:b/>
          <w:sz w:val="24"/>
        </w:rPr>
        <w:t>Two failed placements are permitted to be retaken as a second attempt.</w:t>
      </w:r>
      <w:r w:rsidRPr="00883138">
        <w:rPr>
          <w:rFonts w:ascii="Arial" w:hAnsi="Arial" w:cs="Arial"/>
          <w:sz w:val="24"/>
        </w:rPr>
        <w:t xml:space="preserve"> </w:t>
      </w:r>
      <w:r w:rsidRPr="00883138" w:rsidR="00305910">
        <w:rPr>
          <w:rFonts w:ascii="Arial" w:hAnsi="Arial" w:cs="Arial"/>
          <w:sz w:val="24"/>
        </w:rPr>
        <w:t>Apprentices</w:t>
      </w:r>
      <w:r w:rsidRPr="00883138">
        <w:rPr>
          <w:rFonts w:ascii="Arial" w:hAnsi="Arial" w:cs="Arial"/>
          <w:sz w:val="24"/>
        </w:rPr>
        <w:t xml:space="preserve"> who fail more than two placements will normally be required to leave the programme. If a</w:t>
      </w:r>
      <w:r w:rsidRPr="00883138" w:rsidR="000D0265">
        <w:rPr>
          <w:rFonts w:ascii="Arial" w:hAnsi="Arial" w:cs="Arial"/>
          <w:sz w:val="24"/>
        </w:rPr>
        <w:t xml:space="preserve">n apprentice </w:t>
      </w:r>
      <w:r w:rsidRPr="00883138">
        <w:rPr>
          <w:rFonts w:ascii="Arial" w:hAnsi="Arial" w:cs="Arial"/>
          <w:sz w:val="24"/>
        </w:rPr>
        <w:t xml:space="preserve">withdraws themself from a placement without university sanction it will be deemed a </w:t>
      </w:r>
      <w:proofErr w:type="gramStart"/>
      <w:r w:rsidRPr="00883138">
        <w:rPr>
          <w:rFonts w:ascii="Arial" w:hAnsi="Arial" w:cs="Arial"/>
          <w:sz w:val="24"/>
        </w:rPr>
        <w:t>fail</w:t>
      </w:r>
      <w:proofErr w:type="gramEnd"/>
      <w:r w:rsidRPr="00883138">
        <w:rPr>
          <w:rFonts w:ascii="Arial" w:hAnsi="Arial" w:cs="Arial"/>
          <w:sz w:val="24"/>
        </w:rPr>
        <w:t xml:space="preserve"> and the repeat placement will be capped at 40%.</w:t>
      </w:r>
    </w:p>
    <w:p w:rsidRPr="00FE64D0" w:rsidR="00B7519A" w:rsidP="00A77831" w:rsidRDefault="00B7519A" w14:paraId="1E19228C" w14:textId="77777777">
      <w:pPr>
        <w:rPr>
          <w:rFonts w:ascii="Arial" w:hAnsi="Arial" w:cs="Arial"/>
          <w:color w:val="FFFFFF"/>
        </w:rPr>
      </w:pPr>
    </w:p>
    <w:p w:rsidRPr="004275E6" w:rsidR="00065694" w:rsidP="00A77831" w:rsidRDefault="0040124E" w14:paraId="454F0A22" w14:textId="77777777">
      <w:pPr>
        <w:rPr>
          <w:rFonts w:ascii="Arial" w:hAnsi="Arial" w:cs="Arial"/>
          <w:b/>
          <w:bCs/>
        </w:rPr>
      </w:pPr>
      <w:r w:rsidRPr="004275E6">
        <w:rPr>
          <w:rFonts w:ascii="Arial" w:hAnsi="Arial" w:cs="Arial"/>
          <w:b/>
          <w:bCs/>
        </w:rPr>
        <w:t>f</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 xml:space="preserve">Professional Conduct </w:t>
      </w:r>
    </w:p>
    <w:p w:rsidRPr="00C146F8" w:rsidR="0091507A" w:rsidP="0091507A" w:rsidRDefault="0091507A" w14:paraId="044499D0" w14:textId="77777777">
      <w:pPr>
        <w:ind w:left="360"/>
        <w:rPr>
          <w:rFonts w:ascii="Arial" w:hAnsi="Arial" w:cs="Arial"/>
        </w:rPr>
      </w:pPr>
    </w:p>
    <w:p w:rsidRPr="00C146F8" w:rsidR="00706166" w:rsidP="00706166" w:rsidRDefault="00065694" w14:paraId="56CD83C6" w14:textId="77777777">
      <w:pPr>
        <w:rPr>
          <w:rFonts w:ascii="Arial" w:hAnsi="Arial" w:cs="Arial"/>
        </w:rPr>
      </w:pPr>
      <w:r w:rsidRPr="00C146F8">
        <w:rPr>
          <w:rFonts w:ascii="Arial" w:hAnsi="Arial" w:cs="Arial"/>
        </w:rPr>
        <w:t xml:space="preserve">All </w:t>
      </w:r>
      <w:r w:rsidRPr="00C146F8" w:rsidR="00320498">
        <w:rPr>
          <w:rFonts w:ascii="Arial" w:hAnsi="Arial" w:cs="Arial"/>
        </w:rPr>
        <w:t xml:space="preserve">apprentices </w:t>
      </w:r>
      <w:r w:rsidRPr="00C146F8">
        <w:rPr>
          <w:rFonts w:ascii="Arial" w:hAnsi="Arial" w:cs="Arial"/>
        </w:rPr>
        <w:t xml:space="preserve">registered for this programme are required to register </w:t>
      </w:r>
      <w:r w:rsidRPr="00C146F8" w:rsidR="00320498">
        <w:rPr>
          <w:rFonts w:ascii="Arial" w:hAnsi="Arial" w:cs="Arial"/>
        </w:rPr>
        <w:t xml:space="preserve">for student membership </w:t>
      </w:r>
      <w:r w:rsidRPr="00C146F8">
        <w:rPr>
          <w:rFonts w:ascii="Arial" w:hAnsi="Arial" w:cs="Arial"/>
        </w:rPr>
        <w:t>with the Chartered Society of Physiotherapy</w:t>
      </w:r>
      <w:r w:rsidRPr="00C146F8" w:rsidR="00D844A8">
        <w:rPr>
          <w:rFonts w:ascii="Arial" w:hAnsi="Arial" w:cs="Arial"/>
        </w:rPr>
        <w:t xml:space="preserve"> (CSP)</w:t>
      </w:r>
      <w:r w:rsidRPr="00C146F8">
        <w:rPr>
          <w:rFonts w:ascii="Arial" w:hAnsi="Arial" w:cs="Arial"/>
        </w:rPr>
        <w:t>.</w:t>
      </w:r>
      <w:r w:rsidRPr="00C146F8" w:rsidR="0091507A">
        <w:rPr>
          <w:rFonts w:ascii="Arial" w:hAnsi="Arial" w:cs="Arial"/>
        </w:rPr>
        <w:t xml:space="preserve"> </w:t>
      </w:r>
      <w:r w:rsidRPr="00C146F8">
        <w:rPr>
          <w:rFonts w:ascii="Arial" w:hAnsi="Arial" w:cs="Arial"/>
        </w:rPr>
        <w:t xml:space="preserve">As such they are required to adhere to the </w:t>
      </w:r>
      <w:r w:rsidRPr="00C146F8" w:rsidR="00D844A8">
        <w:rPr>
          <w:rFonts w:ascii="Arial" w:hAnsi="Arial" w:cs="Arial"/>
        </w:rPr>
        <w:t>Code</w:t>
      </w:r>
      <w:r w:rsidRPr="00C146F8">
        <w:rPr>
          <w:rFonts w:ascii="Arial" w:hAnsi="Arial" w:cs="Arial"/>
        </w:rPr>
        <w:t xml:space="preserve"> of Professional </w:t>
      </w:r>
      <w:r w:rsidRPr="00C146F8" w:rsidR="00D844A8">
        <w:rPr>
          <w:rFonts w:ascii="Arial" w:hAnsi="Arial" w:cs="Arial"/>
        </w:rPr>
        <w:t>Values and Behaviour</w:t>
      </w:r>
      <w:r w:rsidRPr="00C146F8">
        <w:rPr>
          <w:rFonts w:ascii="Arial" w:hAnsi="Arial" w:cs="Arial"/>
        </w:rPr>
        <w:t xml:space="preserve">. As student member they will </w:t>
      </w:r>
      <w:r w:rsidRPr="00C146F8" w:rsidR="00D844A8">
        <w:rPr>
          <w:rFonts w:ascii="Arial" w:hAnsi="Arial" w:cs="Arial"/>
        </w:rPr>
        <w:t xml:space="preserve">have access to </w:t>
      </w:r>
      <w:r w:rsidRPr="00C146F8">
        <w:rPr>
          <w:rFonts w:ascii="Arial" w:hAnsi="Arial" w:cs="Arial"/>
        </w:rPr>
        <w:t xml:space="preserve">the </w:t>
      </w:r>
      <w:r w:rsidRPr="00C146F8" w:rsidR="00D844A8">
        <w:rPr>
          <w:rFonts w:ascii="Arial" w:hAnsi="Arial" w:cs="Arial"/>
        </w:rPr>
        <w:t>Code of Professional Values and Behaviour (CSP 2011</w:t>
      </w:r>
      <w:r w:rsidRPr="00C146F8">
        <w:rPr>
          <w:rFonts w:ascii="Arial" w:hAnsi="Arial" w:cs="Arial"/>
        </w:rPr>
        <w:t xml:space="preserve">) and the </w:t>
      </w:r>
      <w:r w:rsidRPr="00C146F8" w:rsidR="00706166">
        <w:rPr>
          <w:rFonts w:ascii="Arial" w:hAnsi="Arial" w:cs="Arial"/>
        </w:rPr>
        <w:t xml:space="preserve">CSP </w:t>
      </w:r>
      <w:r w:rsidRPr="00C146F8" w:rsidR="00C47D9D">
        <w:rPr>
          <w:rFonts w:ascii="Arial" w:hAnsi="Arial" w:cs="Arial"/>
        </w:rPr>
        <w:t>Knowledge, Skills, Behaviours and Values which are articulated in The Physiotherapy Framework (CSP 201</w:t>
      </w:r>
      <w:r w:rsidRPr="00C146F8" w:rsidR="00D819FD">
        <w:rPr>
          <w:rFonts w:ascii="Arial" w:hAnsi="Arial" w:cs="Arial"/>
        </w:rPr>
        <w:t>3</w:t>
      </w:r>
      <w:r w:rsidRPr="00C146F8" w:rsidR="00C47D9D">
        <w:rPr>
          <w:rFonts w:ascii="Arial" w:hAnsi="Arial" w:cs="Arial"/>
        </w:rPr>
        <w:t>)</w:t>
      </w:r>
      <w:r w:rsidRPr="00C146F8" w:rsidR="00824E7B">
        <w:rPr>
          <w:rFonts w:ascii="Arial" w:hAnsi="Arial" w:cs="Arial"/>
        </w:rPr>
        <w:t>.</w:t>
      </w:r>
      <w:r w:rsidRPr="00C146F8" w:rsidR="00706166">
        <w:rPr>
          <w:rFonts w:ascii="Arial" w:hAnsi="Arial" w:cs="Arial"/>
        </w:rPr>
        <w:t xml:space="preserve"> </w:t>
      </w:r>
      <w:r w:rsidRPr="00C146F8" w:rsidR="00320498">
        <w:rPr>
          <w:rFonts w:ascii="Arial" w:hAnsi="Arial" w:cs="Arial"/>
        </w:rPr>
        <w:t>Apprentices</w:t>
      </w:r>
      <w:r w:rsidRPr="00C146F8" w:rsidR="00706166">
        <w:rPr>
          <w:rFonts w:ascii="Arial" w:hAnsi="Arial" w:cs="Arial"/>
        </w:rPr>
        <w:t xml:space="preserve"> are also expected to be aware of and adhere to</w:t>
      </w:r>
      <w:r w:rsidRPr="00C146F8" w:rsidR="00FA2513">
        <w:rPr>
          <w:rFonts w:ascii="Arial" w:hAnsi="Arial" w:cs="Arial"/>
        </w:rPr>
        <w:t xml:space="preserve"> the principles of</w:t>
      </w:r>
      <w:r w:rsidRPr="00C146F8" w:rsidR="00706166">
        <w:rPr>
          <w:rFonts w:ascii="Arial" w:hAnsi="Arial" w:cs="Arial"/>
        </w:rPr>
        <w:t xml:space="preserve"> the Health and Care Professions Council (HCPC) Standards of conduct, </w:t>
      </w:r>
      <w:proofErr w:type="gramStart"/>
      <w:r w:rsidRPr="00C146F8" w:rsidR="00706166">
        <w:rPr>
          <w:rFonts w:ascii="Arial" w:hAnsi="Arial" w:cs="Arial"/>
        </w:rPr>
        <w:t>performance</w:t>
      </w:r>
      <w:proofErr w:type="gramEnd"/>
      <w:r w:rsidRPr="00C146F8" w:rsidR="00706166">
        <w:rPr>
          <w:rFonts w:ascii="Arial" w:hAnsi="Arial" w:cs="Arial"/>
        </w:rPr>
        <w:t xml:space="preserve"> and ethics (20</w:t>
      </w:r>
      <w:r w:rsidRPr="00C146F8" w:rsidR="0077749A">
        <w:rPr>
          <w:rFonts w:ascii="Arial" w:hAnsi="Arial" w:cs="Arial"/>
        </w:rPr>
        <w:t>16</w:t>
      </w:r>
      <w:r w:rsidRPr="00C146F8" w:rsidR="00706166">
        <w:rPr>
          <w:rFonts w:ascii="Arial" w:hAnsi="Arial" w:cs="Arial"/>
        </w:rPr>
        <w:t>)</w:t>
      </w:r>
      <w:r w:rsidRPr="00C146F8" w:rsidR="007079CA">
        <w:rPr>
          <w:rFonts w:ascii="Arial" w:hAnsi="Arial" w:cs="Arial"/>
        </w:rPr>
        <w:t xml:space="preserve"> and the values within the NHS Constitution (201</w:t>
      </w:r>
      <w:r w:rsidRPr="00C146F8" w:rsidR="00D819FD">
        <w:rPr>
          <w:rFonts w:ascii="Arial" w:hAnsi="Arial" w:cs="Arial"/>
        </w:rPr>
        <w:t>5</w:t>
      </w:r>
      <w:r w:rsidRPr="00C146F8" w:rsidR="007079CA">
        <w:rPr>
          <w:rFonts w:ascii="Arial" w:hAnsi="Arial" w:cs="Arial"/>
        </w:rPr>
        <w:t>)</w:t>
      </w:r>
      <w:r w:rsidRPr="00C146F8" w:rsidR="00706166">
        <w:rPr>
          <w:rFonts w:ascii="Arial" w:hAnsi="Arial" w:cs="Arial"/>
        </w:rPr>
        <w:t>.</w:t>
      </w:r>
    </w:p>
    <w:p w:rsidRPr="00C146F8" w:rsidR="000F076E" w:rsidP="00706166" w:rsidRDefault="000F076E" w14:paraId="25451A26" w14:textId="77777777">
      <w:pPr>
        <w:rPr>
          <w:rFonts w:ascii="Arial" w:hAnsi="Arial" w:cs="Arial"/>
        </w:rPr>
      </w:pPr>
    </w:p>
    <w:p w:rsidRPr="00C146F8" w:rsidR="00FA2513" w:rsidP="00706166" w:rsidRDefault="009779EF" w14:paraId="6708E7C3" w14:textId="77777777">
      <w:pPr>
        <w:rPr>
          <w:rFonts w:ascii="Arial" w:hAnsi="Arial" w:cs="Arial"/>
        </w:rPr>
      </w:pPr>
      <w:r w:rsidRPr="00C146F8">
        <w:rPr>
          <w:rFonts w:ascii="Arial" w:hAnsi="Arial" w:cs="Arial"/>
        </w:rPr>
        <w:t xml:space="preserve">The </w:t>
      </w:r>
      <w:r w:rsidR="005F5184">
        <w:rPr>
          <w:rFonts w:ascii="Arial" w:hAnsi="Arial" w:cs="Arial"/>
        </w:rPr>
        <w:t>u</w:t>
      </w:r>
      <w:r w:rsidRPr="00C146F8">
        <w:rPr>
          <w:rFonts w:ascii="Arial" w:hAnsi="Arial" w:cs="Arial"/>
        </w:rPr>
        <w:t>niver</w:t>
      </w:r>
      <w:r w:rsidRPr="00C146F8" w:rsidR="000E1116">
        <w:rPr>
          <w:rFonts w:ascii="Arial" w:hAnsi="Arial" w:cs="Arial"/>
        </w:rPr>
        <w:t>si</w:t>
      </w:r>
      <w:r w:rsidRPr="00C146F8">
        <w:rPr>
          <w:rFonts w:ascii="Arial" w:hAnsi="Arial" w:cs="Arial"/>
        </w:rPr>
        <w:t xml:space="preserve">ty has a clear process for the management of </w:t>
      </w:r>
      <w:hyperlink w:history="1" r:id="rId13">
        <w:r w:rsidRPr="00C146F8">
          <w:rPr>
            <w:rFonts w:ascii="Arial" w:hAnsi="Arial" w:cs="Arial"/>
          </w:rPr>
          <w:t>Professional Suitability and Fitness to Practi</w:t>
        </w:r>
        <w:r w:rsidR="005F5184">
          <w:rPr>
            <w:rFonts w:ascii="Arial" w:hAnsi="Arial" w:cs="Arial"/>
          </w:rPr>
          <w:t>c</w:t>
        </w:r>
        <w:r w:rsidRPr="00C146F8">
          <w:rPr>
            <w:rFonts w:ascii="Arial" w:hAnsi="Arial" w:cs="Arial"/>
          </w:rPr>
          <w:t>e</w:t>
        </w:r>
      </w:hyperlink>
      <w:r w:rsidRPr="00C146F8">
        <w:rPr>
          <w:rFonts w:ascii="Arial" w:hAnsi="Arial" w:cs="Arial"/>
        </w:rPr>
        <w:t xml:space="preserve"> </w:t>
      </w:r>
      <w:r w:rsidRPr="00C146F8" w:rsidR="000F076E">
        <w:rPr>
          <w:rFonts w:ascii="Arial" w:hAnsi="Arial" w:cs="Arial"/>
        </w:rPr>
        <w:t>.</w:t>
      </w:r>
    </w:p>
    <w:p w:rsidRPr="00C146F8" w:rsidR="000F076E" w:rsidP="00706166" w:rsidRDefault="000F076E" w14:paraId="5BB01A60" w14:textId="77777777">
      <w:pPr>
        <w:rPr>
          <w:rFonts w:ascii="Arial" w:hAnsi="Arial" w:cs="Arial"/>
        </w:rPr>
      </w:pPr>
    </w:p>
    <w:p w:rsidRPr="004275E6" w:rsidR="00065694" w:rsidP="00A77831" w:rsidRDefault="0040124E" w14:paraId="0DF0BC5B" w14:textId="77777777">
      <w:pPr>
        <w:rPr>
          <w:rFonts w:ascii="Arial" w:hAnsi="Arial" w:cs="Arial"/>
          <w:b/>
          <w:bCs/>
        </w:rPr>
      </w:pPr>
      <w:r w:rsidRPr="004275E6">
        <w:rPr>
          <w:rFonts w:ascii="Arial" w:hAnsi="Arial" w:cs="Arial"/>
          <w:b/>
          <w:bCs/>
        </w:rPr>
        <w:t>g</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Rules of progression</w:t>
      </w:r>
    </w:p>
    <w:p w:rsidRPr="00C146F8" w:rsidR="009117ED" w:rsidP="00CB4CAA" w:rsidRDefault="009117ED" w14:paraId="67769C9D" w14:textId="77777777">
      <w:pPr>
        <w:rPr>
          <w:rFonts w:ascii="Arial" w:hAnsi="Arial" w:cs="Arial"/>
        </w:rPr>
      </w:pPr>
    </w:p>
    <w:p w:rsidRPr="00C146F8" w:rsidR="00065694" w:rsidP="00263373" w:rsidRDefault="00065694" w14:paraId="4C631DA8" w14:textId="77777777">
      <w:pPr>
        <w:rPr>
          <w:rFonts w:ascii="Arial" w:hAnsi="Arial" w:cs="Arial"/>
        </w:rPr>
      </w:pPr>
      <w:r w:rsidRPr="00C146F8">
        <w:rPr>
          <w:rFonts w:ascii="Arial" w:hAnsi="Arial" w:cs="Arial"/>
        </w:rPr>
        <w:t xml:space="preserve">The pass mark for all modules is </w:t>
      </w:r>
      <w:r w:rsidRPr="00C146F8" w:rsidR="00C47D9D">
        <w:rPr>
          <w:rFonts w:ascii="Arial" w:hAnsi="Arial" w:cs="Arial"/>
        </w:rPr>
        <w:t>4</w:t>
      </w:r>
      <w:r w:rsidRPr="00C146F8">
        <w:rPr>
          <w:rFonts w:ascii="Arial" w:hAnsi="Arial" w:cs="Arial"/>
        </w:rPr>
        <w:t>0%.</w:t>
      </w:r>
      <w:r w:rsidRPr="00C146F8" w:rsidR="00C47D9D">
        <w:rPr>
          <w:rFonts w:ascii="Arial" w:hAnsi="Arial" w:cs="Arial"/>
        </w:rPr>
        <w:t xml:space="preserve">  All components of a module’s assessment must be passed.</w:t>
      </w:r>
    </w:p>
    <w:p w:rsidRPr="00C146F8" w:rsidR="00065694" w:rsidP="00CB4CAA" w:rsidRDefault="00065694" w14:paraId="1175A215" w14:textId="77777777">
      <w:pPr>
        <w:rPr>
          <w:rFonts w:ascii="Arial" w:hAnsi="Arial" w:cs="Arial"/>
        </w:rPr>
      </w:pPr>
    </w:p>
    <w:p w:rsidRPr="00C146F8" w:rsidR="00065694" w:rsidP="003619FB" w:rsidRDefault="00FA2513" w14:paraId="68D7B041" w14:textId="77777777">
      <w:pPr>
        <w:rPr>
          <w:rFonts w:ascii="Arial" w:hAnsi="Arial" w:cs="Arial"/>
        </w:rPr>
      </w:pPr>
      <w:r w:rsidRPr="00C146F8">
        <w:rPr>
          <w:rFonts w:ascii="Arial" w:hAnsi="Arial" w:cs="Arial"/>
        </w:rPr>
        <w:t>S</w:t>
      </w:r>
      <w:r w:rsidRPr="00C146F8" w:rsidR="00065694">
        <w:rPr>
          <w:rFonts w:ascii="Arial" w:hAnsi="Arial" w:cs="Arial"/>
        </w:rPr>
        <w:t>e</w:t>
      </w:r>
      <w:r w:rsidRPr="00C146F8" w:rsidR="00710F57">
        <w:rPr>
          <w:rFonts w:ascii="Arial" w:hAnsi="Arial" w:cs="Arial"/>
        </w:rPr>
        <w:t xml:space="preserve">e </w:t>
      </w:r>
      <w:hyperlink w:history="1" r:id="rId14">
        <w:r w:rsidRPr="00C146F8" w:rsidR="00710F57">
          <w:rPr>
            <w:rFonts w:ascii="Arial" w:hAnsi="Arial" w:cs="Arial"/>
          </w:rPr>
          <w:t>Rules of Assessment</w:t>
        </w:r>
      </w:hyperlink>
      <w:r w:rsidRPr="00C146F8">
        <w:rPr>
          <w:rFonts w:ascii="Arial" w:hAnsi="Arial" w:cs="Arial"/>
        </w:rPr>
        <w:t xml:space="preserve"> </w:t>
      </w:r>
    </w:p>
    <w:p w:rsidRPr="00C146F8" w:rsidR="00065694" w:rsidP="00CB4CAA" w:rsidRDefault="00065694" w14:paraId="3591A965" w14:textId="77777777">
      <w:pPr>
        <w:rPr>
          <w:rFonts w:ascii="Arial" w:hAnsi="Arial" w:cs="Arial"/>
          <w:highlight w:val="yellow"/>
        </w:rPr>
      </w:pPr>
    </w:p>
    <w:p w:rsidRPr="004275E6" w:rsidR="00065694" w:rsidP="003619FB" w:rsidRDefault="0040124E" w14:paraId="301C643B" w14:textId="77777777">
      <w:pPr>
        <w:rPr>
          <w:rFonts w:ascii="Arial" w:hAnsi="Arial" w:cs="Arial"/>
          <w:b/>
          <w:bCs/>
        </w:rPr>
      </w:pPr>
      <w:r w:rsidRPr="004275E6">
        <w:rPr>
          <w:rFonts w:ascii="Arial" w:hAnsi="Arial" w:cs="Arial"/>
          <w:b/>
          <w:bCs/>
        </w:rPr>
        <w:t>h</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 xml:space="preserve">Late submission of coursework assignments </w:t>
      </w:r>
    </w:p>
    <w:p w:rsidRPr="00C146F8" w:rsidR="00263373" w:rsidP="00CB4CAA" w:rsidRDefault="00263373" w14:paraId="4C3DEB6C" w14:textId="77777777">
      <w:pPr>
        <w:tabs>
          <w:tab w:val="left" w:pos="3150"/>
        </w:tabs>
        <w:ind w:left="709"/>
        <w:rPr>
          <w:rFonts w:ascii="Arial" w:hAnsi="Arial" w:cs="Arial"/>
        </w:rPr>
      </w:pPr>
    </w:p>
    <w:p w:rsidRPr="00C146F8" w:rsidR="00C47D9D" w:rsidP="00C47D9D" w:rsidRDefault="00133346" w14:paraId="7E7D6CB7" w14:textId="77777777">
      <w:pPr>
        <w:rPr>
          <w:rFonts w:ascii="Arial" w:hAnsi="Arial" w:cs="Arial"/>
        </w:rPr>
      </w:pPr>
      <w:r w:rsidRPr="00C146F8">
        <w:rPr>
          <w:rFonts w:ascii="Arial" w:hAnsi="Arial" w:cs="Arial"/>
        </w:rPr>
        <w:t>See department</w:t>
      </w:r>
      <w:r w:rsidRPr="00C146F8" w:rsidR="003851E1">
        <w:rPr>
          <w:rFonts w:ascii="Arial" w:hAnsi="Arial" w:cs="Arial"/>
        </w:rPr>
        <w:t>al</w:t>
      </w:r>
      <w:r w:rsidRPr="00C146F8">
        <w:rPr>
          <w:rFonts w:ascii="Arial" w:hAnsi="Arial" w:cs="Arial"/>
        </w:rPr>
        <w:t xml:space="preserve"> guidelines on the submission of coursework</w:t>
      </w:r>
      <w:r w:rsidRPr="00C146F8" w:rsidR="003851E1">
        <w:rPr>
          <w:rFonts w:ascii="Arial" w:hAnsi="Arial" w:cs="Arial"/>
        </w:rPr>
        <w:t xml:space="preserve"> in the </w:t>
      </w:r>
      <w:r w:rsidRPr="00C146F8" w:rsidR="00C47D9D">
        <w:rPr>
          <w:rFonts w:ascii="Arial" w:hAnsi="Arial" w:cs="Arial"/>
        </w:rPr>
        <w:t>Undergraduate Handbook.</w:t>
      </w:r>
    </w:p>
    <w:p w:rsidRPr="00C146F8" w:rsidR="00065694" w:rsidP="00CB4CAA" w:rsidRDefault="00065694" w14:paraId="2CC0AA8F" w14:textId="77777777">
      <w:pPr>
        <w:rPr>
          <w:rFonts w:ascii="Arial" w:hAnsi="Arial" w:cs="Arial"/>
          <w:u w:val="single"/>
        </w:rPr>
      </w:pPr>
    </w:p>
    <w:p w:rsidRPr="004275E6" w:rsidR="00065694" w:rsidP="00A77831" w:rsidRDefault="0040124E" w14:paraId="765BF003" w14:textId="77777777">
      <w:pPr>
        <w:rPr>
          <w:rFonts w:ascii="Arial" w:hAnsi="Arial" w:cs="Arial"/>
          <w:b/>
          <w:bCs/>
        </w:rPr>
      </w:pPr>
      <w:proofErr w:type="spellStart"/>
      <w:r w:rsidRPr="004275E6">
        <w:rPr>
          <w:rFonts w:ascii="Arial" w:hAnsi="Arial" w:cs="Arial"/>
          <w:b/>
          <w:bCs/>
        </w:rPr>
        <w:t>i</w:t>
      </w:r>
      <w:proofErr w:type="spellEnd"/>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Re-entry to Written Examination and Coursework Assignments</w:t>
      </w:r>
    </w:p>
    <w:p w:rsidRPr="00C146F8" w:rsidR="00706166" w:rsidP="00706166" w:rsidRDefault="00706166" w14:paraId="4013888B" w14:textId="77777777">
      <w:pPr>
        <w:ind w:left="360"/>
        <w:rPr>
          <w:rFonts w:ascii="Arial" w:hAnsi="Arial" w:cs="Arial"/>
          <w:u w:val="single"/>
        </w:rPr>
      </w:pPr>
    </w:p>
    <w:p w:rsidRPr="00C146F8" w:rsidR="00065694" w:rsidP="00FA2513" w:rsidRDefault="00065694" w14:paraId="486A143D" w14:textId="77777777">
      <w:pPr>
        <w:rPr>
          <w:rFonts w:ascii="Arial" w:hAnsi="Arial" w:cs="Arial"/>
        </w:rPr>
      </w:pPr>
      <w:r w:rsidRPr="00C146F8">
        <w:rPr>
          <w:rFonts w:ascii="Arial" w:hAnsi="Arial" w:cs="Arial"/>
        </w:rPr>
        <w:t>A candidate will, as of right</w:t>
      </w:r>
      <w:r w:rsidRPr="00C146F8">
        <w:rPr>
          <w:rFonts w:ascii="Arial" w:hAnsi="Arial" w:cs="Arial"/>
          <w:b/>
        </w:rPr>
        <w:t>,</w:t>
      </w:r>
      <w:r w:rsidRPr="00C146F8" w:rsidR="0077749A">
        <w:rPr>
          <w:rFonts w:ascii="Arial" w:hAnsi="Arial" w:cs="Arial"/>
        </w:rPr>
        <w:t xml:space="preserve"> be permitted two re-entries</w:t>
      </w:r>
      <w:r w:rsidRPr="00C146F8">
        <w:rPr>
          <w:rFonts w:ascii="Arial" w:hAnsi="Arial" w:cs="Arial"/>
        </w:rPr>
        <w:t xml:space="preserve"> of all failed examination or assessment components. Candidates for re-entry will normally be assessed by the same me</w:t>
      </w:r>
      <w:r w:rsidRPr="00C146F8" w:rsidR="00FA2513">
        <w:rPr>
          <w:rFonts w:ascii="Arial" w:hAnsi="Arial" w:cs="Arial"/>
        </w:rPr>
        <w:t xml:space="preserve">thods as at the first attempt. </w:t>
      </w:r>
      <w:r w:rsidRPr="00C146F8">
        <w:rPr>
          <w:rFonts w:ascii="Arial" w:hAnsi="Arial" w:cs="Arial"/>
        </w:rPr>
        <w:t xml:space="preserve">The Board of Examiners may, at its discretion, make special arrangements, as it deems appropriate in cases where it is impracticable for a candidate to be reassessed by the same methods as at the first attempt. </w:t>
      </w:r>
    </w:p>
    <w:p w:rsidRPr="00C146F8" w:rsidR="00065694" w:rsidP="00CB4CAA" w:rsidRDefault="00065694" w14:paraId="28973689" w14:textId="77777777">
      <w:pPr>
        <w:tabs>
          <w:tab w:val="left" w:pos="3150"/>
        </w:tabs>
        <w:ind w:firstLine="709"/>
        <w:rPr>
          <w:rFonts w:ascii="Arial" w:hAnsi="Arial" w:cs="Arial"/>
        </w:rPr>
      </w:pPr>
    </w:p>
    <w:p w:rsidRPr="00C146F8" w:rsidR="00065694" w:rsidP="00FA2513" w:rsidRDefault="00065694" w14:paraId="4C13FF75" w14:textId="77777777">
      <w:pPr>
        <w:tabs>
          <w:tab w:val="left" w:pos="3150"/>
        </w:tabs>
        <w:rPr>
          <w:rFonts w:ascii="Arial" w:hAnsi="Arial" w:cs="Arial"/>
        </w:rPr>
      </w:pPr>
      <w:r w:rsidRPr="00C146F8">
        <w:rPr>
          <w:rFonts w:ascii="Arial" w:hAnsi="Arial" w:cs="Arial"/>
        </w:rPr>
        <w:t xml:space="preserve">Failure at reassessment will normally lead to a student’s registration on the course of study being terminated. </w:t>
      </w:r>
    </w:p>
    <w:p w:rsidRPr="00C146F8" w:rsidR="00065694" w:rsidP="00CB4CAA" w:rsidRDefault="00065694" w14:paraId="363C159A" w14:textId="77777777">
      <w:pPr>
        <w:tabs>
          <w:tab w:val="left" w:pos="3150"/>
        </w:tabs>
        <w:ind w:firstLine="709"/>
        <w:rPr>
          <w:rFonts w:ascii="Arial" w:hAnsi="Arial" w:cs="Arial"/>
        </w:rPr>
      </w:pPr>
    </w:p>
    <w:p w:rsidRPr="00C146F8" w:rsidR="00065694" w:rsidP="00FA2513" w:rsidRDefault="006F7E01" w14:paraId="3A159694" w14:textId="77777777">
      <w:pPr>
        <w:tabs>
          <w:tab w:val="left" w:pos="3150"/>
        </w:tabs>
        <w:rPr>
          <w:rFonts w:ascii="Arial" w:hAnsi="Arial" w:cs="Arial"/>
        </w:rPr>
      </w:pPr>
      <w:r w:rsidRPr="00C146F8">
        <w:rPr>
          <w:rFonts w:ascii="Arial" w:hAnsi="Arial" w:cs="Arial"/>
        </w:rPr>
        <w:t>Candidates</w:t>
      </w:r>
      <w:r w:rsidRPr="00C146F8" w:rsidR="00065694">
        <w:rPr>
          <w:rFonts w:ascii="Arial" w:hAnsi="Arial" w:cs="Arial"/>
        </w:rPr>
        <w:t xml:space="preserve"> who </w:t>
      </w:r>
      <w:proofErr w:type="gramStart"/>
      <w:r w:rsidRPr="00C146F8" w:rsidR="00065694">
        <w:rPr>
          <w:rFonts w:ascii="Arial" w:hAnsi="Arial" w:cs="Arial"/>
        </w:rPr>
        <w:t>have to</w:t>
      </w:r>
      <w:proofErr w:type="gramEnd"/>
      <w:r w:rsidRPr="00C146F8" w:rsidR="00065694">
        <w:rPr>
          <w:rFonts w:ascii="Arial" w:hAnsi="Arial" w:cs="Arial"/>
        </w:rPr>
        <w:t xml:space="preserve"> resubmit course work or retake an examination may continue on the programme until such time as the Board has considered the results of the reassessment.  </w:t>
      </w:r>
    </w:p>
    <w:p w:rsidRPr="00C146F8" w:rsidR="00065694" w:rsidP="00CB4CAA" w:rsidRDefault="00065694" w14:paraId="693E793D" w14:textId="77777777">
      <w:pPr>
        <w:tabs>
          <w:tab w:val="left" w:pos="3150"/>
        </w:tabs>
        <w:rPr>
          <w:rFonts w:ascii="Arial" w:hAnsi="Arial" w:cs="Arial"/>
          <w:highlight w:val="yellow"/>
        </w:rPr>
      </w:pPr>
    </w:p>
    <w:p w:rsidRPr="00C146F8" w:rsidR="00065694" w:rsidP="00FA2513" w:rsidRDefault="00065694" w14:paraId="1CBE1252" w14:textId="77777777">
      <w:pPr>
        <w:tabs>
          <w:tab w:val="left" w:pos="3150"/>
        </w:tabs>
        <w:rPr>
          <w:rFonts w:ascii="Arial" w:hAnsi="Arial" w:cs="Arial"/>
        </w:rPr>
      </w:pPr>
      <w:r w:rsidRPr="00C146F8">
        <w:rPr>
          <w:rFonts w:ascii="Arial" w:hAnsi="Arial" w:cs="Arial"/>
        </w:rPr>
        <w:t xml:space="preserve">A </w:t>
      </w:r>
      <w:r w:rsidRPr="00C146F8" w:rsidR="006F7E01">
        <w:rPr>
          <w:rFonts w:ascii="Arial" w:hAnsi="Arial" w:cs="Arial"/>
        </w:rPr>
        <w:t xml:space="preserve">candidate </w:t>
      </w:r>
      <w:r w:rsidRPr="00C146F8">
        <w:rPr>
          <w:rFonts w:ascii="Arial" w:hAnsi="Arial" w:cs="Arial"/>
        </w:rPr>
        <w:t xml:space="preserve">who re-enters any one component of a module will be considered for the purposes of final assessment to have obtained a maximum score of </w:t>
      </w:r>
      <w:r w:rsidRPr="00C146F8" w:rsidR="00C47D9D">
        <w:rPr>
          <w:rFonts w:ascii="Arial" w:hAnsi="Arial" w:cs="Arial"/>
        </w:rPr>
        <w:t>4</w:t>
      </w:r>
      <w:r w:rsidRPr="00C146F8">
        <w:rPr>
          <w:rFonts w:ascii="Arial" w:hAnsi="Arial" w:cs="Arial"/>
        </w:rPr>
        <w:t>0% for that component of the module assignment.</w:t>
      </w:r>
      <w:r w:rsidRPr="00C146F8" w:rsidR="00FA2513">
        <w:rPr>
          <w:rFonts w:ascii="Arial" w:hAnsi="Arial" w:cs="Arial"/>
        </w:rPr>
        <w:t xml:space="preserve"> </w:t>
      </w:r>
      <w:r w:rsidRPr="00C146F8" w:rsidR="00655244">
        <w:rPr>
          <w:rFonts w:ascii="Arial" w:hAnsi="Arial" w:cs="Arial"/>
        </w:rPr>
        <w:t xml:space="preserve">The overall module mark gained on first submission will </w:t>
      </w:r>
      <w:proofErr w:type="gramStart"/>
      <w:r w:rsidRPr="00C146F8" w:rsidR="00655244">
        <w:rPr>
          <w:rFonts w:ascii="Arial" w:hAnsi="Arial" w:cs="Arial"/>
        </w:rPr>
        <w:t>stand, if</w:t>
      </w:r>
      <w:proofErr w:type="gramEnd"/>
      <w:r w:rsidRPr="00C146F8" w:rsidR="00655244">
        <w:rPr>
          <w:rFonts w:ascii="Arial" w:hAnsi="Arial" w:cs="Arial"/>
        </w:rPr>
        <w:t xml:space="preserve"> this is higher than the minimum pass mark.</w:t>
      </w:r>
    </w:p>
    <w:p w:rsidRPr="00C146F8" w:rsidR="00065694" w:rsidP="00CB4CAA" w:rsidRDefault="00065694" w14:paraId="42D1A29D" w14:textId="77777777">
      <w:pPr>
        <w:tabs>
          <w:tab w:val="left" w:pos="3150"/>
        </w:tabs>
        <w:rPr>
          <w:rFonts w:ascii="Arial" w:hAnsi="Arial" w:cs="Arial"/>
        </w:rPr>
      </w:pPr>
    </w:p>
    <w:p w:rsidRPr="004275E6" w:rsidR="00065694" w:rsidP="00A77831" w:rsidRDefault="0040124E" w14:paraId="7F583E2B" w14:textId="77777777">
      <w:pPr>
        <w:rPr>
          <w:rFonts w:ascii="Arial" w:hAnsi="Arial" w:cs="Arial"/>
          <w:b/>
          <w:bCs/>
        </w:rPr>
      </w:pPr>
      <w:r w:rsidRPr="004275E6">
        <w:rPr>
          <w:rFonts w:ascii="Arial" w:hAnsi="Arial" w:cs="Arial"/>
          <w:b/>
          <w:bCs/>
        </w:rPr>
        <w:t>j</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 xml:space="preserve">Attendance </w:t>
      </w:r>
    </w:p>
    <w:p w:rsidRPr="00C146F8" w:rsidR="00263373" w:rsidP="00CB4CAA" w:rsidRDefault="00263373" w14:paraId="7755EF5A" w14:textId="77777777">
      <w:pPr>
        <w:ind w:left="709"/>
        <w:rPr>
          <w:rFonts w:ascii="Arial" w:hAnsi="Arial" w:cs="Arial"/>
        </w:rPr>
      </w:pPr>
    </w:p>
    <w:p w:rsidRPr="00C146F8" w:rsidR="003851E1" w:rsidP="003851E1" w:rsidRDefault="006F7E01" w14:paraId="36CC5A17" w14:textId="77777777">
      <w:pPr>
        <w:rPr>
          <w:rFonts w:ascii="Arial" w:hAnsi="Arial" w:cs="Arial"/>
        </w:rPr>
      </w:pPr>
      <w:r w:rsidRPr="00C146F8">
        <w:rPr>
          <w:rFonts w:ascii="Arial" w:hAnsi="Arial" w:cs="Arial"/>
        </w:rPr>
        <w:t>Apprentices</w:t>
      </w:r>
      <w:r w:rsidRPr="00C146F8" w:rsidR="00065694">
        <w:rPr>
          <w:rFonts w:ascii="Arial" w:hAnsi="Arial" w:cs="Arial"/>
        </w:rPr>
        <w:t xml:space="preserve"> </w:t>
      </w:r>
      <w:r w:rsidRPr="00C146F8" w:rsidR="00065694">
        <w:rPr>
          <w:rFonts w:ascii="Arial" w:hAnsi="Arial" w:cs="Arial"/>
          <w:b/>
        </w:rPr>
        <w:t xml:space="preserve">must </w:t>
      </w:r>
      <w:r w:rsidRPr="00C146F8" w:rsidR="00065694">
        <w:rPr>
          <w:rFonts w:ascii="Arial" w:hAnsi="Arial" w:cs="Arial"/>
        </w:rPr>
        <w:t>attend all elements of academic and p</w:t>
      </w:r>
      <w:r w:rsidRPr="00C146F8" w:rsidR="00D734F4">
        <w:rPr>
          <w:rFonts w:ascii="Arial" w:hAnsi="Arial" w:cs="Arial"/>
        </w:rPr>
        <w:t>lacement</w:t>
      </w:r>
      <w:r w:rsidRPr="00C146F8" w:rsidR="00065694">
        <w:rPr>
          <w:rFonts w:ascii="Arial" w:hAnsi="Arial" w:cs="Arial"/>
        </w:rPr>
        <w:t xml:space="preserve"> modules.</w:t>
      </w:r>
      <w:r w:rsidRPr="00C146F8" w:rsidR="00215AFB">
        <w:rPr>
          <w:rFonts w:ascii="Arial" w:hAnsi="Arial" w:cs="Arial"/>
        </w:rPr>
        <w:t xml:space="preserve"> </w:t>
      </w:r>
      <w:r w:rsidRPr="00C146F8" w:rsidR="005C7968">
        <w:rPr>
          <w:rFonts w:ascii="Arial" w:hAnsi="Arial" w:cs="Arial"/>
        </w:rPr>
        <w:t xml:space="preserve">Failure to attend may mean </w:t>
      </w:r>
      <w:r w:rsidRPr="00C146F8">
        <w:rPr>
          <w:rFonts w:ascii="Arial" w:hAnsi="Arial" w:cs="Arial"/>
        </w:rPr>
        <w:t>they</w:t>
      </w:r>
      <w:r w:rsidRPr="00C146F8" w:rsidR="005C7968">
        <w:rPr>
          <w:rFonts w:ascii="Arial" w:hAnsi="Arial" w:cs="Arial"/>
        </w:rPr>
        <w:t xml:space="preserve"> are not eligible to be entered for assessment. </w:t>
      </w:r>
      <w:r w:rsidRPr="00C146F8" w:rsidR="00D734F4">
        <w:rPr>
          <w:rFonts w:ascii="Arial" w:hAnsi="Arial" w:cs="Arial"/>
        </w:rPr>
        <w:t>A</w:t>
      </w:r>
      <w:r w:rsidRPr="00C146F8" w:rsidR="005C7968">
        <w:rPr>
          <w:rFonts w:ascii="Arial" w:hAnsi="Arial" w:cs="Arial"/>
        </w:rPr>
        <w:t xml:space="preserve">bsences are recorded and this information will be used when completing job reference requests. </w:t>
      </w:r>
      <w:r w:rsidRPr="00C146F8" w:rsidR="00D734F4">
        <w:rPr>
          <w:rFonts w:ascii="Arial" w:hAnsi="Arial" w:cs="Arial"/>
        </w:rPr>
        <w:t xml:space="preserve"> </w:t>
      </w:r>
    </w:p>
    <w:p w:rsidRPr="00C146F8" w:rsidR="003851E1" w:rsidP="003851E1" w:rsidRDefault="003851E1" w14:paraId="58A8EAB6" w14:textId="77777777">
      <w:pPr>
        <w:rPr>
          <w:rFonts w:ascii="Arial" w:hAnsi="Arial" w:cs="Arial"/>
        </w:rPr>
      </w:pPr>
    </w:p>
    <w:p w:rsidRPr="00C146F8" w:rsidR="00263373" w:rsidP="003619FB" w:rsidRDefault="005C7968" w14:paraId="63413775" w14:textId="77777777">
      <w:pPr>
        <w:rPr>
          <w:rFonts w:ascii="Arial" w:hAnsi="Arial" w:cs="Arial"/>
        </w:rPr>
      </w:pPr>
      <w:r w:rsidRPr="00C146F8">
        <w:rPr>
          <w:rFonts w:ascii="Arial" w:hAnsi="Arial" w:cs="Arial"/>
        </w:rPr>
        <w:t>Students should arrive before the start of a</w:t>
      </w:r>
      <w:r w:rsidRPr="00C146F8" w:rsidR="00263373">
        <w:rPr>
          <w:rFonts w:ascii="Arial" w:hAnsi="Arial" w:cs="Arial"/>
        </w:rPr>
        <w:t>ny</w:t>
      </w:r>
      <w:r w:rsidRPr="00C146F8">
        <w:rPr>
          <w:rFonts w:ascii="Arial" w:hAnsi="Arial" w:cs="Arial"/>
        </w:rPr>
        <w:t xml:space="preserve"> </w:t>
      </w:r>
      <w:r w:rsidRPr="00C146F8" w:rsidR="006F4B48">
        <w:rPr>
          <w:rFonts w:ascii="Arial" w:hAnsi="Arial" w:cs="Arial"/>
        </w:rPr>
        <w:t xml:space="preserve">off- the job teaching/learning </w:t>
      </w:r>
      <w:r w:rsidRPr="00C146F8">
        <w:rPr>
          <w:rFonts w:ascii="Arial" w:hAnsi="Arial" w:cs="Arial"/>
        </w:rPr>
        <w:t>session and be ready to start on time.</w:t>
      </w:r>
    </w:p>
    <w:p w:rsidRPr="00C146F8" w:rsidR="003851E1" w:rsidP="00263373" w:rsidRDefault="003851E1" w14:paraId="57F9808F" w14:textId="77777777">
      <w:pPr>
        <w:ind w:left="426"/>
        <w:rPr>
          <w:rFonts w:ascii="Arial" w:hAnsi="Arial" w:cs="Arial"/>
        </w:rPr>
      </w:pPr>
    </w:p>
    <w:p w:rsidRPr="00C146F8" w:rsidR="00D734F4" w:rsidP="00D734F4" w:rsidRDefault="001E51AC" w14:paraId="19C5CDDC" w14:textId="77777777">
      <w:pPr>
        <w:rPr>
          <w:rFonts w:ascii="Arial" w:hAnsi="Arial" w:cs="Arial"/>
        </w:rPr>
      </w:pPr>
      <w:r w:rsidRPr="00C146F8">
        <w:rPr>
          <w:rFonts w:ascii="Arial" w:hAnsi="Arial" w:cs="Arial"/>
        </w:rPr>
        <w:t>S</w:t>
      </w:r>
      <w:r w:rsidR="00A8278F">
        <w:rPr>
          <w:rFonts w:ascii="Arial" w:hAnsi="Arial" w:cs="Arial"/>
        </w:rPr>
        <w:t>RES</w:t>
      </w:r>
      <w:r w:rsidRPr="00C146F8">
        <w:rPr>
          <w:rFonts w:ascii="Arial" w:hAnsi="Arial" w:cs="Arial"/>
        </w:rPr>
        <w:t xml:space="preserve"> departmental Procedure for Managing La</w:t>
      </w:r>
      <w:r w:rsidRPr="00C146F8" w:rsidR="003851E1">
        <w:rPr>
          <w:rFonts w:ascii="Arial" w:hAnsi="Arial" w:cs="Arial"/>
        </w:rPr>
        <w:t xml:space="preserve">te, Partial or Poor Attendance </w:t>
      </w:r>
      <w:r w:rsidR="00A8278F">
        <w:rPr>
          <w:rFonts w:ascii="Arial" w:hAnsi="Arial" w:cs="Arial"/>
        </w:rPr>
        <w:t xml:space="preserve">is detailed on the student </w:t>
      </w:r>
      <w:r w:rsidR="004D09C6">
        <w:rPr>
          <w:rFonts w:ascii="Arial" w:hAnsi="Arial" w:cs="Arial"/>
        </w:rPr>
        <w:t xml:space="preserve">programme </w:t>
      </w:r>
      <w:proofErr w:type="spellStart"/>
      <w:r w:rsidR="004D09C6">
        <w:rPr>
          <w:rFonts w:ascii="Arial" w:hAnsi="Arial" w:cs="Arial"/>
        </w:rPr>
        <w:t>moodle</w:t>
      </w:r>
      <w:proofErr w:type="spellEnd"/>
      <w:r w:rsidR="004D09C6">
        <w:rPr>
          <w:rFonts w:ascii="Arial" w:hAnsi="Arial" w:cs="Arial"/>
        </w:rPr>
        <w:t xml:space="preserve"> page</w:t>
      </w:r>
      <w:r w:rsidRPr="00C146F8" w:rsidR="00C47D9D">
        <w:rPr>
          <w:rFonts w:ascii="Arial" w:hAnsi="Arial" w:cs="Arial"/>
        </w:rPr>
        <w:t>.</w:t>
      </w:r>
      <w:r w:rsidRPr="00C146F8" w:rsidR="00D734F4">
        <w:rPr>
          <w:rFonts w:ascii="Arial" w:hAnsi="Arial" w:cs="Arial"/>
        </w:rPr>
        <w:t xml:space="preserve"> In addition to</w:t>
      </w:r>
      <w:r w:rsidR="004D09C6">
        <w:rPr>
          <w:rFonts w:ascii="Arial" w:hAnsi="Arial" w:cs="Arial"/>
        </w:rPr>
        <w:t xml:space="preserve"> these</w:t>
      </w:r>
      <w:r w:rsidRPr="00C146F8" w:rsidR="00D734F4">
        <w:rPr>
          <w:rFonts w:ascii="Arial" w:hAnsi="Arial" w:cs="Arial"/>
        </w:rPr>
        <w:t xml:space="preserve"> departmental procedures</w:t>
      </w:r>
      <w:r w:rsidR="00A8278F">
        <w:rPr>
          <w:rFonts w:ascii="Arial" w:hAnsi="Arial" w:cs="Arial"/>
        </w:rPr>
        <w:t>,</w:t>
      </w:r>
      <w:r w:rsidRPr="00C146F8" w:rsidR="006F4B48">
        <w:rPr>
          <w:rFonts w:ascii="Arial" w:hAnsi="Arial" w:cs="Arial"/>
        </w:rPr>
        <w:t xml:space="preserve"> and </w:t>
      </w:r>
      <w:r w:rsidRPr="00C146F8" w:rsidR="00482C15">
        <w:rPr>
          <w:rFonts w:ascii="Arial" w:hAnsi="Arial" w:cs="Arial"/>
        </w:rPr>
        <w:t xml:space="preserve">in keeping with </w:t>
      </w:r>
      <w:r w:rsidR="00994AC8">
        <w:rPr>
          <w:rFonts w:ascii="Arial" w:hAnsi="Arial" w:cs="Arial"/>
        </w:rPr>
        <w:t>a</w:t>
      </w:r>
      <w:r w:rsidRPr="00C146F8" w:rsidR="00482C15">
        <w:rPr>
          <w:rFonts w:ascii="Arial" w:hAnsi="Arial" w:cs="Arial"/>
        </w:rPr>
        <w:t>pprenticeship funding rules</w:t>
      </w:r>
      <w:r w:rsidRPr="00C146F8" w:rsidR="006F4B48">
        <w:rPr>
          <w:rFonts w:ascii="Arial" w:hAnsi="Arial" w:cs="Arial"/>
        </w:rPr>
        <w:t>,</w:t>
      </w:r>
      <w:r w:rsidRPr="00C146F8" w:rsidR="00482C15">
        <w:rPr>
          <w:rFonts w:ascii="Arial" w:hAnsi="Arial" w:cs="Arial"/>
        </w:rPr>
        <w:t xml:space="preserve"> </w:t>
      </w:r>
      <w:r w:rsidR="00994AC8">
        <w:rPr>
          <w:rFonts w:ascii="Arial" w:hAnsi="Arial" w:cs="Arial"/>
        </w:rPr>
        <w:t>a</w:t>
      </w:r>
      <w:r w:rsidRPr="00C146F8" w:rsidR="00482C15">
        <w:rPr>
          <w:rFonts w:ascii="Arial" w:hAnsi="Arial" w:cs="Arial"/>
        </w:rPr>
        <w:t xml:space="preserve">pprentice </w:t>
      </w:r>
      <w:r w:rsidRPr="00C146F8" w:rsidR="00D734F4">
        <w:rPr>
          <w:rFonts w:ascii="Arial" w:hAnsi="Arial" w:cs="Arial"/>
        </w:rPr>
        <w:t>absence</w:t>
      </w:r>
      <w:r w:rsidRPr="00C146F8" w:rsidR="00482C15">
        <w:rPr>
          <w:rFonts w:ascii="Arial" w:hAnsi="Arial" w:cs="Arial"/>
        </w:rPr>
        <w:t xml:space="preserve"> from any off- the-job learning</w:t>
      </w:r>
      <w:r w:rsidRPr="00C146F8" w:rsidR="00D734F4">
        <w:rPr>
          <w:rFonts w:ascii="Arial" w:hAnsi="Arial" w:cs="Arial"/>
        </w:rPr>
        <w:t xml:space="preserve"> will be reported to their employer. </w:t>
      </w:r>
    </w:p>
    <w:p w:rsidRPr="00C146F8" w:rsidR="004B72D5" w:rsidP="00D734F4" w:rsidRDefault="004B72D5" w14:paraId="54773794" w14:textId="77777777">
      <w:pPr>
        <w:rPr>
          <w:rFonts w:ascii="Arial" w:hAnsi="Arial" w:cs="Arial"/>
        </w:rPr>
      </w:pPr>
    </w:p>
    <w:p w:rsidRPr="00C146F8" w:rsidR="004B72D5" w:rsidP="00D734F4" w:rsidRDefault="006710CB" w14:paraId="7C9C0D9E" w14:textId="77777777">
      <w:pPr>
        <w:rPr>
          <w:rFonts w:ascii="Arial" w:hAnsi="Arial" w:cs="Arial"/>
        </w:rPr>
      </w:pPr>
      <w:r w:rsidRPr="00C146F8">
        <w:rPr>
          <w:rFonts w:ascii="Arial" w:hAnsi="Arial" w:cs="Arial"/>
        </w:rPr>
        <w:t>Apprentices</w:t>
      </w:r>
      <w:r w:rsidRPr="00C146F8" w:rsidR="004B72D5">
        <w:rPr>
          <w:rFonts w:ascii="Arial" w:hAnsi="Arial" w:cs="Arial"/>
        </w:rPr>
        <w:t xml:space="preserve"> must maintain a</w:t>
      </w:r>
      <w:r w:rsidRPr="00C146F8">
        <w:rPr>
          <w:rFonts w:ascii="Arial" w:hAnsi="Arial" w:cs="Arial"/>
        </w:rPr>
        <w:t xml:space="preserve">n </w:t>
      </w:r>
      <w:r w:rsidRPr="00C146F8" w:rsidR="00A8278F">
        <w:rPr>
          <w:rFonts w:ascii="Arial" w:hAnsi="Arial" w:cs="Arial"/>
        </w:rPr>
        <w:t>up-to-date</w:t>
      </w:r>
      <w:r w:rsidRPr="00C146F8" w:rsidR="004B72D5">
        <w:rPr>
          <w:rFonts w:ascii="Arial" w:hAnsi="Arial" w:cs="Arial"/>
        </w:rPr>
        <w:t xml:space="preserve"> record of all off-the-job learning activities</w:t>
      </w:r>
      <w:r w:rsidRPr="00C146F8">
        <w:rPr>
          <w:rFonts w:ascii="Arial" w:hAnsi="Arial" w:cs="Arial"/>
        </w:rPr>
        <w:t xml:space="preserve"> completed using the sheet provided. This record should be kept in and submitted as part of their e-portfolio and made available for tripartite reviews.</w:t>
      </w:r>
    </w:p>
    <w:p w:rsidRPr="00C146F8" w:rsidR="00065694" w:rsidP="00CB4CAA" w:rsidRDefault="00065694" w14:paraId="09C352F9" w14:textId="77777777">
      <w:pPr>
        <w:rPr>
          <w:rFonts w:ascii="Arial" w:hAnsi="Arial" w:cs="Arial"/>
        </w:rPr>
      </w:pPr>
    </w:p>
    <w:p w:rsidRPr="004275E6" w:rsidR="00065694" w:rsidP="00A77831" w:rsidRDefault="0040124E" w14:paraId="2552D594" w14:textId="77777777">
      <w:pPr>
        <w:rPr>
          <w:rFonts w:ascii="Arial" w:hAnsi="Arial" w:cs="Arial"/>
          <w:b/>
          <w:bCs/>
        </w:rPr>
      </w:pPr>
      <w:r w:rsidRPr="004275E6">
        <w:rPr>
          <w:rFonts w:ascii="Arial" w:hAnsi="Arial" w:cs="Arial"/>
          <w:b/>
          <w:bCs/>
        </w:rPr>
        <w:t>k</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Interruption during the programme</w:t>
      </w:r>
    </w:p>
    <w:p w:rsidRPr="00C146F8" w:rsidR="003851E1" w:rsidP="003851E1" w:rsidRDefault="003851E1" w14:paraId="75D84E4D" w14:textId="77777777">
      <w:pPr>
        <w:ind w:left="360"/>
        <w:rPr>
          <w:rFonts w:ascii="Arial" w:hAnsi="Arial" w:cs="Arial"/>
        </w:rPr>
      </w:pPr>
    </w:p>
    <w:p w:rsidRPr="00C146F8" w:rsidR="00065694" w:rsidP="003851E1" w:rsidRDefault="00065694" w14:paraId="0640E161" w14:textId="77777777">
      <w:pPr>
        <w:rPr>
          <w:rFonts w:ascii="Arial" w:hAnsi="Arial" w:cs="Arial"/>
        </w:rPr>
      </w:pPr>
      <w:r w:rsidRPr="00C146F8">
        <w:rPr>
          <w:rFonts w:ascii="Arial" w:hAnsi="Arial" w:cs="Arial"/>
        </w:rPr>
        <w:t>Interruptions during the programme shall be taken as a continuous period inclusive of the first day of absence regardless of any singular or composite reason.</w:t>
      </w:r>
    </w:p>
    <w:p w:rsidRPr="00C146F8" w:rsidR="00065694" w:rsidP="00CB4CAA" w:rsidRDefault="00065694" w14:paraId="0212EE08" w14:textId="77777777">
      <w:pPr>
        <w:ind w:left="709"/>
        <w:rPr>
          <w:rFonts w:ascii="Arial" w:hAnsi="Arial" w:cs="Arial"/>
        </w:rPr>
      </w:pPr>
    </w:p>
    <w:p w:rsidRPr="00C146F8" w:rsidR="00065694" w:rsidP="003851E1" w:rsidRDefault="00065694" w14:paraId="2B424754" w14:textId="77777777">
      <w:pPr>
        <w:rPr>
          <w:rFonts w:ascii="Arial" w:hAnsi="Arial" w:cs="Arial"/>
        </w:rPr>
      </w:pPr>
      <w:r w:rsidRPr="00C146F8">
        <w:rPr>
          <w:rFonts w:ascii="Arial" w:hAnsi="Arial" w:cs="Arial"/>
        </w:rPr>
        <w:t xml:space="preserve">Where the interruption is more than </w:t>
      </w:r>
      <w:proofErr w:type="gramStart"/>
      <w:r w:rsidRPr="00C146F8">
        <w:rPr>
          <w:rFonts w:ascii="Arial" w:hAnsi="Arial" w:cs="Arial"/>
        </w:rPr>
        <w:t>twenty one</w:t>
      </w:r>
      <w:proofErr w:type="gramEnd"/>
      <w:r w:rsidRPr="00C146F8">
        <w:rPr>
          <w:rFonts w:ascii="Arial" w:hAnsi="Arial" w:cs="Arial"/>
        </w:rPr>
        <w:t xml:space="preserve"> days but less than six weeks, this should normally be completed prior to the end of the Programm</w:t>
      </w:r>
      <w:r w:rsidRPr="00C146F8" w:rsidR="003851E1">
        <w:rPr>
          <w:rFonts w:ascii="Arial" w:hAnsi="Arial" w:cs="Arial"/>
        </w:rPr>
        <w:t xml:space="preserve">e. </w:t>
      </w:r>
      <w:r w:rsidRPr="00C146F8">
        <w:rPr>
          <w:rFonts w:ascii="Arial" w:hAnsi="Arial" w:cs="Arial"/>
        </w:rPr>
        <w:t>Should it be necessary for a</w:t>
      </w:r>
      <w:r w:rsidRPr="00C146F8" w:rsidR="00D734F4">
        <w:rPr>
          <w:rFonts w:ascii="Arial" w:hAnsi="Arial" w:cs="Arial"/>
        </w:rPr>
        <w:t xml:space="preserve">n </w:t>
      </w:r>
      <w:r w:rsidR="00994AC8">
        <w:rPr>
          <w:rFonts w:ascii="Arial" w:hAnsi="Arial" w:cs="Arial"/>
        </w:rPr>
        <w:t>a</w:t>
      </w:r>
      <w:r w:rsidRPr="00C146F8" w:rsidR="00D734F4">
        <w:rPr>
          <w:rFonts w:ascii="Arial" w:hAnsi="Arial" w:cs="Arial"/>
        </w:rPr>
        <w:t>pprentice</w:t>
      </w:r>
      <w:r w:rsidRPr="00C146F8">
        <w:rPr>
          <w:rFonts w:ascii="Arial" w:hAnsi="Arial" w:cs="Arial"/>
        </w:rPr>
        <w:t xml:space="preserve"> to interrupt their attendance on the Programme for a period of more than six-weeks in total, </w:t>
      </w:r>
      <w:r w:rsidRPr="00C146F8" w:rsidR="00D734F4">
        <w:rPr>
          <w:rFonts w:ascii="Arial" w:hAnsi="Arial" w:cs="Arial"/>
        </w:rPr>
        <w:t>they</w:t>
      </w:r>
      <w:r w:rsidRPr="00C146F8">
        <w:rPr>
          <w:rFonts w:ascii="Arial" w:hAnsi="Arial" w:cs="Arial"/>
        </w:rPr>
        <w:t xml:space="preserve"> may be allowed</w:t>
      </w:r>
      <w:r w:rsidRPr="00C146F8" w:rsidR="00D734F4">
        <w:rPr>
          <w:rFonts w:ascii="Arial" w:hAnsi="Arial" w:cs="Arial"/>
        </w:rPr>
        <w:t>, with employer agreement</w:t>
      </w:r>
      <w:r w:rsidRPr="00C146F8">
        <w:rPr>
          <w:rFonts w:ascii="Arial" w:hAnsi="Arial" w:cs="Arial"/>
        </w:rPr>
        <w:t xml:space="preserve"> to re-register and re</w:t>
      </w:r>
      <w:r w:rsidRPr="00C146F8" w:rsidR="00D734F4">
        <w:rPr>
          <w:rFonts w:ascii="Arial" w:hAnsi="Arial" w:cs="Arial"/>
        </w:rPr>
        <w:t>-</w:t>
      </w:r>
      <w:r w:rsidRPr="00C146F8">
        <w:rPr>
          <w:rFonts w:ascii="Arial" w:hAnsi="Arial" w:cs="Arial"/>
        </w:rPr>
        <w:t>join the pro</w:t>
      </w:r>
      <w:r w:rsidRPr="00C146F8" w:rsidR="003851E1">
        <w:rPr>
          <w:rFonts w:ascii="Arial" w:hAnsi="Arial" w:cs="Arial"/>
        </w:rPr>
        <w:t>gramme at an appropriate point</w:t>
      </w:r>
      <w:r w:rsidRPr="00C146F8" w:rsidR="00D734F4">
        <w:rPr>
          <w:rFonts w:ascii="Arial" w:hAnsi="Arial" w:cs="Arial"/>
        </w:rPr>
        <w:t>.</w:t>
      </w:r>
    </w:p>
    <w:p w:rsidRPr="00C146F8" w:rsidR="00985203" w:rsidP="00A77831" w:rsidRDefault="00985203" w14:paraId="28B7319E" w14:textId="77777777">
      <w:pPr>
        <w:rPr>
          <w:rFonts w:ascii="Arial" w:hAnsi="Arial" w:cs="Arial"/>
        </w:rPr>
      </w:pPr>
    </w:p>
    <w:p w:rsidRPr="004275E6" w:rsidR="00065694" w:rsidP="00A77831" w:rsidRDefault="0040124E" w14:paraId="16F74B8C" w14:textId="77777777">
      <w:pPr>
        <w:rPr>
          <w:rFonts w:ascii="Arial" w:hAnsi="Arial" w:cs="Arial"/>
          <w:b/>
          <w:bCs/>
        </w:rPr>
      </w:pPr>
      <w:r w:rsidRPr="004275E6">
        <w:rPr>
          <w:rFonts w:ascii="Arial" w:hAnsi="Arial" w:cs="Arial"/>
          <w:b/>
          <w:bCs/>
        </w:rPr>
        <w:t>l</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 xml:space="preserve"> Aegrotat Award </w:t>
      </w:r>
    </w:p>
    <w:p w:rsidRPr="00C146F8" w:rsidR="00263373" w:rsidP="00CB4CAA" w:rsidRDefault="00263373" w14:paraId="281A08D6" w14:textId="77777777">
      <w:pPr>
        <w:ind w:firstLine="426"/>
        <w:rPr>
          <w:rFonts w:ascii="Arial" w:hAnsi="Arial" w:cs="Arial"/>
        </w:rPr>
      </w:pPr>
    </w:p>
    <w:p w:rsidRPr="00C146F8" w:rsidR="00065694" w:rsidP="003851E1" w:rsidRDefault="00065694" w14:paraId="09D1BE74" w14:textId="77777777">
      <w:pPr>
        <w:tabs>
          <w:tab w:val="left" w:pos="3150"/>
        </w:tabs>
        <w:rPr>
          <w:rFonts w:ascii="Arial" w:hAnsi="Arial" w:cs="Arial"/>
        </w:rPr>
      </w:pPr>
      <w:r w:rsidRPr="00C146F8">
        <w:rPr>
          <w:rFonts w:ascii="Arial" w:hAnsi="Arial" w:cs="Arial"/>
        </w:rPr>
        <w:t xml:space="preserve">No provision for the Award of Aegrotat degrees may be made resulting in eligibility </w:t>
      </w:r>
      <w:r w:rsidRPr="00C146F8" w:rsidR="00655244">
        <w:rPr>
          <w:rFonts w:ascii="Arial" w:hAnsi="Arial" w:cs="Arial"/>
        </w:rPr>
        <w:t xml:space="preserve">to apply </w:t>
      </w:r>
      <w:r w:rsidRPr="00C146F8">
        <w:rPr>
          <w:rFonts w:ascii="Arial" w:hAnsi="Arial" w:cs="Arial"/>
        </w:rPr>
        <w:t>for registration with the H</w:t>
      </w:r>
      <w:r w:rsidRPr="00C146F8" w:rsidR="001A0E03">
        <w:rPr>
          <w:rFonts w:ascii="Arial" w:hAnsi="Arial" w:cs="Arial"/>
        </w:rPr>
        <w:t>C</w:t>
      </w:r>
      <w:r w:rsidRPr="00C146F8">
        <w:rPr>
          <w:rFonts w:ascii="Arial" w:hAnsi="Arial" w:cs="Arial"/>
        </w:rPr>
        <w:t>PC or CSP.</w:t>
      </w:r>
    </w:p>
    <w:p w:rsidRPr="00C146F8" w:rsidR="00065694" w:rsidP="00CB4CAA" w:rsidRDefault="00065694" w14:paraId="4E843145" w14:textId="77777777">
      <w:pPr>
        <w:tabs>
          <w:tab w:val="left" w:pos="709"/>
          <w:tab w:val="left" w:pos="851"/>
          <w:tab w:val="left" w:pos="1440"/>
        </w:tabs>
        <w:rPr>
          <w:rFonts w:ascii="Arial" w:hAnsi="Arial" w:cs="Arial"/>
          <w:u w:val="single"/>
        </w:rPr>
      </w:pPr>
    </w:p>
    <w:p w:rsidRPr="004275E6" w:rsidR="00065694" w:rsidP="00A77831" w:rsidRDefault="0040124E" w14:paraId="406308B2" w14:textId="77777777">
      <w:pPr>
        <w:rPr>
          <w:rFonts w:ascii="Arial" w:hAnsi="Arial" w:cs="Arial"/>
          <w:b/>
          <w:bCs/>
        </w:rPr>
      </w:pPr>
      <w:r w:rsidRPr="004275E6">
        <w:rPr>
          <w:rFonts w:ascii="Arial" w:hAnsi="Arial" w:cs="Arial"/>
          <w:b/>
          <w:bCs/>
        </w:rPr>
        <w:t>m</w:t>
      </w:r>
      <w:r w:rsidRPr="004275E6" w:rsidR="000809A3">
        <w:rPr>
          <w:rFonts w:ascii="Arial" w:hAnsi="Arial" w:cs="Arial"/>
          <w:b/>
          <w:bCs/>
        </w:rPr>
        <w:t>)</w:t>
      </w:r>
      <w:r w:rsidRPr="004275E6" w:rsidR="00A21DB4">
        <w:rPr>
          <w:rFonts w:ascii="Arial" w:hAnsi="Arial" w:cs="Arial"/>
          <w:b/>
          <w:bCs/>
        </w:rPr>
        <w:t xml:space="preserve"> </w:t>
      </w:r>
      <w:r w:rsidRPr="004275E6" w:rsidR="000D7832">
        <w:rPr>
          <w:rFonts w:ascii="Arial" w:hAnsi="Arial" w:cs="Arial"/>
          <w:b/>
          <w:bCs/>
        </w:rPr>
        <w:t>Late Submission and Extenuating C</w:t>
      </w:r>
      <w:r w:rsidRPr="004275E6" w:rsidR="00065694">
        <w:rPr>
          <w:rFonts w:ascii="Arial" w:hAnsi="Arial" w:cs="Arial"/>
          <w:b/>
          <w:bCs/>
        </w:rPr>
        <w:t xml:space="preserve">ircumstances </w:t>
      </w:r>
    </w:p>
    <w:p w:rsidRPr="00C146F8" w:rsidR="00065694" w:rsidP="00CB4CAA" w:rsidRDefault="00065694" w14:paraId="32516C55" w14:textId="77777777">
      <w:pPr>
        <w:ind w:left="390"/>
        <w:rPr>
          <w:rFonts w:ascii="Arial" w:hAnsi="Arial" w:cs="Arial"/>
          <w:highlight w:val="yellow"/>
        </w:rPr>
      </w:pPr>
    </w:p>
    <w:p w:rsidRPr="00C146F8" w:rsidR="007A5E78" w:rsidP="000D7832" w:rsidRDefault="003851E1" w14:paraId="78B5C048" w14:textId="77777777">
      <w:pPr>
        <w:rPr>
          <w:rFonts w:ascii="Arial" w:hAnsi="Arial" w:cs="Arial"/>
          <w:highlight w:val="yellow"/>
        </w:rPr>
      </w:pPr>
      <w:r w:rsidRPr="00C146F8">
        <w:rPr>
          <w:rFonts w:ascii="Arial" w:hAnsi="Arial" w:cs="Arial"/>
          <w:bCs/>
        </w:rPr>
        <w:t>See</w:t>
      </w:r>
      <w:r w:rsidRPr="00C146F8" w:rsidR="000D7832">
        <w:rPr>
          <w:rFonts w:ascii="Arial" w:hAnsi="Arial" w:cs="Arial"/>
          <w:bCs/>
        </w:rPr>
        <w:t xml:space="preserve"> departmental guidelines on</w:t>
      </w:r>
      <w:r w:rsidRPr="00C146F8">
        <w:rPr>
          <w:rFonts w:ascii="Arial" w:hAnsi="Arial" w:cs="Arial"/>
          <w:bCs/>
        </w:rPr>
        <w:t xml:space="preserve"> Late Submission of Coursework and Extenuating Circumstances Policy </w:t>
      </w:r>
      <w:r w:rsidRPr="00C146F8" w:rsidR="000D7832">
        <w:rPr>
          <w:rFonts w:ascii="Arial" w:hAnsi="Arial" w:cs="Arial"/>
        </w:rPr>
        <w:t xml:space="preserve">in the </w:t>
      </w:r>
      <w:r w:rsidRPr="00C146F8" w:rsidR="00C47D9D">
        <w:rPr>
          <w:rFonts w:ascii="Arial" w:hAnsi="Arial" w:cs="Arial"/>
        </w:rPr>
        <w:t>Under</w:t>
      </w:r>
      <w:r w:rsidRPr="00C146F8" w:rsidR="00846CEF">
        <w:rPr>
          <w:rFonts w:ascii="Arial" w:hAnsi="Arial" w:cs="Arial"/>
        </w:rPr>
        <w:t>g</w:t>
      </w:r>
      <w:r w:rsidRPr="00C146F8" w:rsidR="00FC2489">
        <w:rPr>
          <w:rFonts w:ascii="Arial" w:hAnsi="Arial" w:cs="Arial"/>
        </w:rPr>
        <w:t>raduate</w:t>
      </w:r>
      <w:r w:rsidRPr="00C146F8" w:rsidR="00C47D9D">
        <w:rPr>
          <w:rFonts w:ascii="Arial" w:hAnsi="Arial" w:cs="Arial"/>
        </w:rPr>
        <w:t xml:space="preserve"> Handbook.</w:t>
      </w:r>
    </w:p>
    <w:p w:rsidRPr="004275E6" w:rsidR="007A5E78" w:rsidP="00CB4CAA" w:rsidRDefault="007A5E78" w14:paraId="6F9E8E54" w14:textId="77777777">
      <w:pPr>
        <w:ind w:left="390"/>
        <w:rPr>
          <w:rFonts w:ascii="Arial" w:hAnsi="Arial" w:cs="Arial"/>
          <w:b/>
          <w:bCs/>
          <w:u w:val="single"/>
        </w:rPr>
      </w:pPr>
    </w:p>
    <w:p w:rsidRPr="004275E6" w:rsidR="00065694" w:rsidP="00A77831" w:rsidRDefault="0040124E" w14:paraId="30C7163E" w14:textId="77777777">
      <w:pPr>
        <w:rPr>
          <w:rFonts w:ascii="Arial" w:hAnsi="Arial" w:cs="Arial"/>
          <w:b/>
          <w:bCs/>
        </w:rPr>
      </w:pPr>
      <w:r w:rsidRPr="004275E6">
        <w:rPr>
          <w:rFonts w:ascii="Arial" w:hAnsi="Arial" w:cs="Arial"/>
          <w:b/>
          <w:bCs/>
        </w:rPr>
        <w:t>n</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Withdrawal/Failure to Attend Examinations</w:t>
      </w:r>
    </w:p>
    <w:p w:rsidRPr="00C146F8" w:rsidR="00015887" w:rsidP="00CB4CAA" w:rsidRDefault="00015887" w14:paraId="60AD0763" w14:textId="77777777">
      <w:pPr>
        <w:pStyle w:val="BodyTextIndent"/>
        <w:tabs>
          <w:tab w:val="left" w:pos="3150"/>
          <w:tab w:val="left" w:pos="7230"/>
        </w:tabs>
        <w:ind w:firstLine="426"/>
        <w:rPr>
          <w:rFonts w:ascii="Arial" w:hAnsi="Arial" w:cs="Arial"/>
        </w:rPr>
      </w:pPr>
    </w:p>
    <w:p w:rsidRPr="00C146F8" w:rsidR="00263373" w:rsidP="003619FB" w:rsidRDefault="00263373" w14:paraId="69014A03" w14:textId="77777777">
      <w:pPr>
        <w:rPr>
          <w:rFonts w:ascii="Arial" w:hAnsi="Arial" w:cs="Arial"/>
        </w:rPr>
      </w:pPr>
      <w:r w:rsidRPr="00C146F8">
        <w:rPr>
          <w:rFonts w:ascii="Arial" w:hAnsi="Arial" w:cs="Arial"/>
        </w:rPr>
        <w:t xml:space="preserve">See </w:t>
      </w:r>
      <w:r w:rsidRPr="00C146F8" w:rsidR="000D7832">
        <w:rPr>
          <w:rFonts w:ascii="Arial" w:hAnsi="Arial" w:cs="Arial"/>
        </w:rPr>
        <w:t xml:space="preserve">departmental guidelines in the </w:t>
      </w:r>
      <w:r w:rsidRPr="00C146F8" w:rsidR="00C47D9D">
        <w:rPr>
          <w:rFonts w:ascii="Arial" w:hAnsi="Arial" w:cs="Arial"/>
        </w:rPr>
        <w:t>Under</w:t>
      </w:r>
      <w:r w:rsidRPr="00C146F8" w:rsidR="00846CEF">
        <w:rPr>
          <w:rFonts w:ascii="Arial" w:hAnsi="Arial" w:cs="Arial"/>
        </w:rPr>
        <w:t>g</w:t>
      </w:r>
      <w:r w:rsidRPr="00C146F8" w:rsidR="00FC2489">
        <w:rPr>
          <w:rFonts w:ascii="Arial" w:hAnsi="Arial" w:cs="Arial"/>
        </w:rPr>
        <w:t>raduate</w:t>
      </w:r>
      <w:r w:rsidRPr="00C146F8" w:rsidR="00C47D9D">
        <w:rPr>
          <w:rFonts w:ascii="Arial" w:hAnsi="Arial" w:cs="Arial"/>
        </w:rPr>
        <w:t xml:space="preserve"> Handbook.</w:t>
      </w:r>
    </w:p>
    <w:p w:rsidRPr="004275E6" w:rsidR="00263373" w:rsidP="00CB4CAA" w:rsidRDefault="00263373" w14:paraId="71814840" w14:textId="77777777">
      <w:pPr>
        <w:pStyle w:val="BodyTextIndent"/>
        <w:tabs>
          <w:tab w:val="left" w:pos="3150"/>
          <w:tab w:val="left" w:pos="7230"/>
        </w:tabs>
        <w:ind w:firstLine="426"/>
        <w:rPr>
          <w:rFonts w:ascii="Arial" w:hAnsi="Arial" w:cs="Arial"/>
          <w:b/>
          <w:bCs/>
        </w:rPr>
      </w:pPr>
    </w:p>
    <w:p w:rsidRPr="004275E6" w:rsidR="00065694" w:rsidP="00A77831" w:rsidRDefault="0040124E" w14:paraId="07BDC66D" w14:textId="77777777">
      <w:pPr>
        <w:rPr>
          <w:rFonts w:ascii="Arial" w:hAnsi="Arial" w:cs="Arial"/>
          <w:b/>
          <w:bCs/>
        </w:rPr>
      </w:pPr>
      <w:r w:rsidRPr="004275E6">
        <w:rPr>
          <w:rFonts w:ascii="Arial" w:hAnsi="Arial" w:cs="Arial"/>
          <w:b/>
          <w:bCs/>
        </w:rPr>
        <w:t>o</w:t>
      </w:r>
      <w:r w:rsidRPr="004275E6" w:rsidR="000809A3">
        <w:rPr>
          <w:rFonts w:ascii="Arial" w:hAnsi="Arial" w:cs="Arial"/>
          <w:b/>
          <w:bCs/>
        </w:rPr>
        <w:t>)</w:t>
      </w:r>
      <w:r w:rsidRPr="004275E6" w:rsidR="00A21DB4">
        <w:rPr>
          <w:rFonts w:ascii="Arial" w:hAnsi="Arial" w:cs="Arial"/>
          <w:b/>
          <w:bCs/>
        </w:rPr>
        <w:t xml:space="preserve"> </w:t>
      </w:r>
      <w:r w:rsidRPr="004275E6" w:rsidR="00065694">
        <w:rPr>
          <w:rFonts w:ascii="Arial" w:hAnsi="Arial" w:cs="Arial"/>
          <w:b/>
          <w:bCs/>
        </w:rPr>
        <w:t>Guidance on Assessment</w:t>
      </w:r>
    </w:p>
    <w:p w:rsidRPr="00C146F8" w:rsidR="00263373" w:rsidP="00CB4CAA" w:rsidRDefault="00263373" w14:paraId="1671EACA" w14:textId="77777777">
      <w:pPr>
        <w:pStyle w:val="BodyTextIndent"/>
        <w:tabs>
          <w:tab w:val="left" w:pos="3150"/>
          <w:tab w:val="left" w:pos="7230"/>
        </w:tabs>
        <w:ind w:firstLine="426"/>
        <w:rPr>
          <w:rFonts w:ascii="Arial" w:hAnsi="Arial" w:cs="Arial"/>
          <w:u w:val="single"/>
        </w:rPr>
      </w:pPr>
    </w:p>
    <w:p w:rsidRPr="00C146F8" w:rsidR="00065694" w:rsidP="003619FB" w:rsidRDefault="00305910" w14:paraId="2B48FAC9" w14:textId="77777777">
      <w:pPr>
        <w:rPr>
          <w:rFonts w:ascii="Arial" w:hAnsi="Arial" w:cs="Arial"/>
          <w:iCs/>
        </w:rPr>
      </w:pPr>
      <w:r w:rsidRPr="00883138">
        <w:rPr>
          <w:rFonts w:ascii="Arial" w:hAnsi="Arial" w:cs="Arial"/>
          <w:iCs/>
        </w:rPr>
        <w:t>Apprentices</w:t>
      </w:r>
      <w:r w:rsidRPr="00305910" w:rsidR="00065694">
        <w:rPr>
          <w:rFonts w:ascii="Arial" w:hAnsi="Arial" w:cs="Arial"/>
          <w:iCs/>
        </w:rPr>
        <w:t xml:space="preserve"> will be provided with comprehensive written guidelines, for all written and practical cour</w:t>
      </w:r>
      <w:r w:rsidRPr="00305910" w:rsidR="000D7832">
        <w:rPr>
          <w:rFonts w:ascii="Arial" w:hAnsi="Arial" w:cs="Arial"/>
          <w:iCs/>
        </w:rPr>
        <w:t>sework assignments. Assessment p</w:t>
      </w:r>
      <w:r w:rsidRPr="00305910" w:rsidR="00065694">
        <w:rPr>
          <w:rFonts w:ascii="Arial" w:hAnsi="Arial" w:cs="Arial"/>
          <w:iCs/>
        </w:rPr>
        <w:t xml:space="preserve">roformas (standard level descriptors) are in place for written and oral assignments and will be made available to the students prior to assessment. </w:t>
      </w:r>
      <w:r w:rsidRPr="00305910" w:rsidR="009161A2">
        <w:rPr>
          <w:rFonts w:ascii="Arial" w:hAnsi="Arial" w:cs="Arial"/>
          <w:iCs/>
        </w:rPr>
        <w:t xml:space="preserve">Tutorials will be arranged for class </w:t>
      </w:r>
      <w:r w:rsidRPr="00305910" w:rsidR="001E0CAA">
        <w:rPr>
          <w:rFonts w:ascii="Arial" w:hAnsi="Arial" w:cs="Arial"/>
          <w:iCs/>
        </w:rPr>
        <w:t>discussion</w:t>
      </w:r>
      <w:r w:rsidRPr="00305910" w:rsidR="009161A2">
        <w:rPr>
          <w:rFonts w:ascii="Arial" w:hAnsi="Arial" w:cs="Arial"/>
          <w:iCs/>
        </w:rPr>
        <w:t xml:space="preserve"> and forums (where appropriate) </w:t>
      </w:r>
      <w:r w:rsidRPr="00305910" w:rsidR="001E0CAA">
        <w:rPr>
          <w:rFonts w:ascii="Arial" w:hAnsi="Arial" w:cs="Arial"/>
          <w:iCs/>
        </w:rPr>
        <w:t xml:space="preserve">on Moodle can be accessed by </w:t>
      </w:r>
      <w:r w:rsidRPr="00883138">
        <w:rPr>
          <w:rFonts w:ascii="Arial" w:hAnsi="Arial" w:cs="Arial"/>
          <w:iCs/>
        </w:rPr>
        <w:t>apprentice</w:t>
      </w:r>
      <w:r w:rsidRPr="00305910" w:rsidR="001E0CAA">
        <w:rPr>
          <w:rFonts w:ascii="Arial" w:hAnsi="Arial" w:cs="Arial"/>
          <w:iCs/>
        </w:rPr>
        <w:t xml:space="preserve"> to post general questions</w:t>
      </w:r>
      <w:r w:rsidRPr="00C146F8" w:rsidR="001E0CAA">
        <w:rPr>
          <w:rFonts w:ascii="Arial" w:hAnsi="Arial" w:cs="Arial"/>
          <w:iCs/>
        </w:rPr>
        <w:t xml:space="preserve"> relating to assignments. </w:t>
      </w:r>
    </w:p>
    <w:p w:rsidRPr="00C146F8" w:rsidR="0040124E" w:rsidP="003619FB" w:rsidRDefault="0040124E" w14:paraId="29C9BBBA" w14:textId="77777777">
      <w:pPr>
        <w:rPr>
          <w:rFonts w:ascii="Arial" w:hAnsi="Arial" w:cs="Arial"/>
          <w:i/>
        </w:rPr>
      </w:pPr>
    </w:p>
    <w:p w:rsidRPr="004275E6" w:rsidR="0040124E" w:rsidP="00A77831" w:rsidRDefault="0040124E" w14:paraId="3B3385B8" w14:textId="77777777">
      <w:pPr>
        <w:rPr>
          <w:rFonts w:ascii="Arial" w:hAnsi="Arial" w:cs="Arial"/>
          <w:b/>
          <w:bCs/>
        </w:rPr>
      </w:pPr>
      <w:r w:rsidRPr="004275E6">
        <w:rPr>
          <w:rFonts w:ascii="Arial" w:hAnsi="Arial" w:cs="Arial"/>
          <w:b/>
          <w:bCs/>
        </w:rPr>
        <w:t>p</w:t>
      </w:r>
      <w:r w:rsidRPr="004275E6" w:rsidR="000809A3">
        <w:rPr>
          <w:rFonts w:ascii="Arial" w:hAnsi="Arial" w:cs="Arial"/>
          <w:b/>
          <w:bCs/>
        </w:rPr>
        <w:t>)</w:t>
      </w:r>
      <w:r w:rsidRPr="004275E6">
        <w:rPr>
          <w:rFonts w:ascii="Arial" w:hAnsi="Arial" w:cs="Arial"/>
          <w:b/>
          <w:bCs/>
        </w:rPr>
        <w:t xml:space="preserve"> Maximum Period</w:t>
      </w:r>
    </w:p>
    <w:p w:rsidRPr="00C146F8" w:rsidR="0040124E" w:rsidP="0040124E" w:rsidRDefault="0040124E" w14:paraId="429DB1B2" w14:textId="77777777">
      <w:pPr>
        <w:rPr>
          <w:rFonts w:ascii="Arial" w:hAnsi="Arial" w:cs="Arial"/>
          <w:b/>
        </w:rPr>
      </w:pPr>
    </w:p>
    <w:p w:rsidRPr="00C146F8" w:rsidR="0040124E" w:rsidP="0040124E" w:rsidRDefault="00AF6FA0" w14:paraId="36B6C8F0" w14:textId="77777777">
      <w:pPr>
        <w:rPr>
          <w:rFonts w:ascii="Arial" w:hAnsi="Arial" w:cs="Arial"/>
        </w:rPr>
      </w:pPr>
      <w:r w:rsidRPr="00C146F8">
        <w:rPr>
          <w:rFonts w:ascii="Arial" w:hAnsi="Arial" w:cs="Arial"/>
        </w:rPr>
        <w:t>The maximum time for completion of all undergraduate programmes at</w:t>
      </w:r>
      <w:r w:rsidRPr="00C146F8" w:rsidR="00DD7EBB">
        <w:rPr>
          <w:rFonts w:ascii="Arial" w:hAnsi="Arial" w:cs="Arial"/>
        </w:rPr>
        <w:t xml:space="preserve"> the University of</w:t>
      </w:r>
      <w:r w:rsidRPr="00C146F8">
        <w:rPr>
          <w:rFonts w:ascii="Arial" w:hAnsi="Arial" w:cs="Arial"/>
        </w:rPr>
        <w:t xml:space="preserve"> Essex is the length of the programme plus 2 years.</w:t>
      </w:r>
    </w:p>
    <w:p w:rsidRPr="00C146F8" w:rsidR="00824E7B" w:rsidP="0040124E" w:rsidRDefault="00824E7B" w14:paraId="1D477FC6" w14:textId="77777777">
      <w:pPr>
        <w:rPr>
          <w:rFonts w:ascii="Arial" w:hAnsi="Arial" w:cs="Arial"/>
        </w:rPr>
      </w:pPr>
    </w:p>
    <w:p w:rsidRPr="00C146F8" w:rsidR="006F7BF7" w:rsidP="00A77831" w:rsidRDefault="007A5E5E" w14:paraId="5AFD8793" w14:textId="77777777">
      <w:pPr>
        <w:pStyle w:val="Heading2"/>
        <w:rPr>
          <w:rFonts w:cs="Arial"/>
        </w:rPr>
      </w:pPr>
      <w:bookmarkStart w:name="_Toc92453486" w:id="26"/>
      <w:r w:rsidRPr="00C146F8">
        <w:rPr>
          <w:rFonts w:cs="Arial"/>
        </w:rPr>
        <w:t>Evaluation</w:t>
      </w:r>
      <w:bookmarkEnd w:id="26"/>
    </w:p>
    <w:p w:rsidRPr="00C146F8" w:rsidR="00492E75" w:rsidP="00CB4CAA" w:rsidRDefault="00492E75" w14:paraId="4B46F887" w14:textId="77777777">
      <w:pPr>
        <w:rPr>
          <w:rFonts w:ascii="Arial" w:hAnsi="Arial" w:cs="Arial"/>
        </w:rPr>
      </w:pPr>
    </w:p>
    <w:p w:rsidRPr="00C146F8" w:rsidR="00D345EF" w:rsidP="00CB4CAA" w:rsidRDefault="00D345EF" w14:paraId="7CB942FC" w14:textId="77777777">
      <w:pPr>
        <w:rPr>
          <w:rFonts w:ascii="Arial" w:hAnsi="Arial" w:cs="Arial"/>
        </w:rPr>
      </w:pPr>
      <w:r w:rsidRPr="00C146F8">
        <w:rPr>
          <w:rFonts w:ascii="Arial" w:hAnsi="Arial" w:cs="Arial"/>
        </w:rPr>
        <w:t>The</w:t>
      </w:r>
      <w:r w:rsidRPr="00C146F8" w:rsidR="00795354">
        <w:rPr>
          <w:rFonts w:ascii="Arial" w:hAnsi="Arial" w:cs="Arial"/>
        </w:rPr>
        <w:t xml:space="preserve"> </w:t>
      </w:r>
      <w:r w:rsidRPr="00C146F8" w:rsidR="000E2882">
        <w:rPr>
          <w:rFonts w:ascii="Arial" w:hAnsi="Arial" w:cs="Arial"/>
        </w:rPr>
        <w:t>B</w:t>
      </w:r>
      <w:r w:rsidRPr="00C146F8" w:rsidR="00795354">
        <w:rPr>
          <w:rFonts w:ascii="Arial" w:hAnsi="Arial" w:cs="Arial"/>
        </w:rPr>
        <w:t>Sc</w:t>
      </w:r>
      <w:r w:rsidRPr="00C146F8" w:rsidR="000E2882">
        <w:rPr>
          <w:rFonts w:ascii="Arial" w:hAnsi="Arial" w:cs="Arial"/>
        </w:rPr>
        <w:t xml:space="preserve"> (Hons) Physiothe</w:t>
      </w:r>
      <w:r w:rsidRPr="00C146F8" w:rsidR="008F7EEF">
        <w:rPr>
          <w:rFonts w:ascii="Arial" w:hAnsi="Arial" w:cs="Arial"/>
        </w:rPr>
        <w:t xml:space="preserve">rapy </w:t>
      </w:r>
      <w:r w:rsidRPr="00C146F8" w:rsidR="008967FC">
        <w:rPr>
          <w:rFonts w:ascii="Arial" w:hAnsi="Arial" w:cs="Arial"/>
        </w:rPr>
        <w:t xml:space="preserve">Degree </w:t>
      </w:r>
      <w:r w:rsidRPr="00C146F8" w:rsidR="008A75AA">
        <w:rPr>
          <w:rFonts w:ascii="Arial" w:hAnsi="Arial" w:cs="Arial"/>
        </w:rPr>
        <w:t xml:space="preserve">Apprenticeship </w:t>
      </w:r>
      <w:r w:rsidRPr="00C146F8">
        <w:rPr>
          <w:rFonts w:ascii="Arial" w:hAnsi="Arial" w:cs="Arial"/>
        </w:rPr>
        <w:t>programme undergoes constant monitoring and evaluation</w:t>
      </w:r>
      <w:r w:rsidRPr="00C146F8" w:rsidR="00795354">
        <w:rPr>
          <w:rFonts w:ascii="Arial" w:hAnsi="Arial" w:cs="Arial"/>
        </w:rPr>
        <w:t xml:space="preserve"> at </w:t>
      </w:r>
      <w:proofErr w:type="gramStart"/>
      <w:r w:rsidRPr="00C146F8" w:rsidR="00795354">
        <w:rPr>
          <w:rFonts w:ascii="Arial" w:hAnsi="Arial" w:cs="Arial"/>
        </w:rPr>
        <w:t>a number of</w:t>
      </w:r>
      <w:proofErr w:type="gramEnd"/>
      <w:r w:rsidRPr="00C146F8" w:rsidR="00795354">
        <w:rPr>
          <w:rFonts w:ascii="Arial" w:hAnsi="Arial" w:cs="Arial"/>
        </w:rPr>
        <w:t xml:space="preserve"> levels</w:t>
      </w:r>
      <w:r w:rsidRPr="00C146F8">
        <w:rPr>
          <w:rFonts w:ascii="Arial" w:hAnsi="Arial" w:cs="Arial"/>
        </w:rPr>
        <w:t>.</w:t>
      </w:r>
    </w:p>
    <w:p w:rsidRPr="00C146F8" w:rsidR="00D345EF" w:rsidP="00CB4CAA" w:rsidRDefault="00D345EF" w14:paraId="6A4BA59F" w14:textId="77777777">
      <w:pPr>
        <w:rPr>
          <w:rFonts w:ascii="Arial" w:hAnsi="Arial" w:cs="Arial"/>
        </w:rPr>
      </w:pPr>
    </w:p>
    <w:p w:rsidRPr="00C146F8" w:rsidR="001152E4" w:rsidP="00CB4CAA" w:rsidRDefault="008967FC" w14:paraId="731DAA23" w14:textId="77777777">
      <w:pPr>
        <w:rPr>
          <w:rFonts w:ascii="Arial" w:hAnsi="Arial" w:cs="Arial"/>
        </w:rPr>
      </w:pPr>
      <w:r w:rsidRPr="00C146F8">
        <w:rPr>
          <w:rFonts w:ascii="Arial" w:hAnsi="Arial" w:cs="Arial"/>
        </w:rPr>
        <w:t>Apprentices</w:t>
      </w:r>
      <w:r w:rsidRPr="00C146F8" w:rsidR="00D345EF">
        <w:rPr>
          <w:rFonts w:ascii="Arial" w:hAnsi="Arial" w:cs="Arial"/>
        </w:rPr>
        <w:t xml:space="preserve"> are encouraged to evaluate </w:t>
      </w:r>
      <w:r w:rsidRPr="00C146F8" w:rsidR="00F948CC">
        <w:rPr>
          <w:rFonts w:ascii="Arial" w:hAnsi="Arial" w:cs="Arial"/>
        </w:rPr>
        <w:t xml:space="preserve">each module using the </w:t>
      </w:r>
      <w:r w:rsidRPr="00C146F8">
        <w:rPr>
          <w:rFonts w:ascii="Arial" w:hAnsi="Arial" w:cs="Arial"/>
        </w:rPr>
        <w:t>standard school m</w:t>
      </w:r>
      <w:r w:rsidRPr="00C146F8" w:rsidR="00005640">
        <w:rPr>
          <w:rFonts w:ascii="Arial" w:hAnsi="Arial" w:cs="Arial"/>
        </w:rPr>
        <w:t>o</w:t>
      </w:r>
      <w:r w:rsidRPr="00C146F8">
        <w:rPr>
          <w:rFonts w:ascii="Arial" w:hAnsi="Arial" w:cs="Arial"/>
        </w:rPr>
        <w:t>dule evaluation form</w:t>
      </w:r>
      <w:r w:rsidRPr="00C146F8" w:rsidR="00F948CC">
        <w:rPr>
          <w:rFonts w:ascii="Arial" w:hAnsi="Arial" w:cs="Arial"/>
        </w:rPr>
        <w:t>. This evaluati</w:t>
      </w:r>
      <w:r w:rsidRPr="00C146F8" w:rsidR="001152E4">
        <w:rPr>
          <w:rFonts w:ascii="Arial" w:hAnsi="Arial" w:cs="Arial"/>
        </w:rPr>
        <w:t xml:space="preserve">on feeds into the Module Lead’s end of module </w:t>
      </w:r>
      <w:r w:rsidRPr="00C146F8" w:rsidR="00F948CC">
        <w:rPr>
          <w:rFonts w:ascii="Arial" w:hAnsi="Arial" w:cs="Arial"/>
        </w:rPr>
        <w:t xml:space="preserve">report which is submitted to the </w:t>
      </w:r>
      <w:r w:rsidRPr="00C146F8" w:rsidR="008550A2">
        <w:rPr>
          <w:rFonts w:ascii="Arial" w:hAnsi="Arial" w:cs="Arial"/>
        </w:rPr>
        <w:t xml:space="preserve">SRES Education </w:t>
      </w:r>
      <w:r w:rsidRPr="00C146F8" w:rsidR="00492E75">
        <w:rPr>
          <w:rFonts w:ascii="Arial" w:hAnsi="Arial" w:cs="Arial"/>
        </w:rPr>
        <w:t>committee</w:t>
      </w:r>
      <w:r w:rsidRPr="00C146F8" w:rsidR="00F948CC">
        <w:rPr>
          <w:rFonts w:ascii="Arial" w:hAnsi="Arial" w:cs="Arial"/>
        </w:rPr>
        <w:t xml:space="preserve"> for review. The Module Lead</w:t>
      </w:r>
      <w:r w:rsidRPr="00C146F8" w:rsidR="001152E4">
        <w:rPr>
          <w:rFonts w:ascii="Arial" w:hAnsi="Arial" w:cs="Arial"/>
        </w:rPr>
        <w:t>’s</w:t>
      </w:r>
      <w:r w:rsidRPr="00C146F8" w:rsidR="00F948CC">
        <w:rPr>
          <w:rFonts w:ascii="Arial" w:hAnsi="Arial" w:cs="Arial"/>
        </w:rPr>
        <w:t xml:space="preserve"> report also prom</w:t>
      </w:r>
      <w:r w:rsidRPr="00C146F8" w:rsidR="00795354">
        <w:rPr>
          <w:rFonts w:ascii="Arial" w:hAnsi="Arial" w:cs="Arial"/>
        </w:rPr>
        <w:t>pts</w:t>
      </w:r>
      <w:r w:rsidRPr="00C146F8" w:rsidR="00F948CC">
        <w:rPr>
          <w:rFonts w:ascii="Arial" w:hAnsi="Arial" w:cs="Arial"/>
        </w:rPr>
        <w:t xml:space="preserve"> the staff</w:t>
      </w:r>
      <w:r w:rsidRPr="00C146F8" w:rsidR="00795354">
        <w:rPr>
          <w:rFonts w:ascii="Arial" w:hAnsi="Arial" w:cs="Arial"/>
        </w:rPr>
        <w:t xml:space="preserve"> involved in the module</w:t>
      </w:r>
      <w:r w:rsidRPr="00C146F8" w:rsidR="00F948CC">
        <w:rPr>
          <w:rFonts w:ascii="Arial" w:hAnsi="Arial" w:cs="Arial"/>
        </w:rPr>
        <w:t xml:space="preserve"> to evaluate </w:t>
      </w:r>
      <w:r w:rsidRPr="00C146F8" w:rsidR="001152E4">
        <w:rPr>
          <w:rFonts w:ascii="Arial" w:hAnsi="Arial" w:cs="Arial"/>
        </w:rPr>
        <w:t xml:space="preserve">the whole module as well as </w:t>
      </w:r>
      <w:r w:rsidRPr="00C146F8" w:rsidR="00795354">
        <w:rPr>
          <w:rFonts w:ascii="Arial" w:hAnsi="Arial" w:cs="Arial"/>
        </w:rPr>
        <w:t>specific sessions and</w:t>
      </w:r>
      <w:r w:rsidRPr="00C146F8" w:rsidR="001152E4">
        <w:rPr>
          <w:rFonts w:ascii="Arial" w:hAnsi="Arial" w:cs="Arial"/>
        </w:rPr>
        <w:t xml:space="preserve"> facilitates </w:t>
      </w:r>
      <w:r w:rsidRPr="00C146F8" w:rsidR="00F948CC">
        <w:rPr>
          <w:rFonts w:ascii="Arial" w:hAnsi="Arial" w:cs="Arial"/>
        </w:rPr>
        <w:t>reflect</w:t>
      </w:r>
      <w:r w:rsidRPr="00C146F8" w:rsidR="001152E4">
        <w:rPr>
          <w:rFonts w:ascii="Arial" w:hAnsi="Arial" w:cs="Arial"/>
        </w:rPr>
        <w:t xml:space="preserve">ion </w:t>
      </w:r>
      <w:r w:rsidRPr="00C146F8" w:rsidR="00492E75">
        <w:rPr>
          <w:rFonts w:ascii="Arial" w:hAnsi="Arial" w:cs="Arial"/>
        </w:rPr>
        <w:t xml:space="preserve">and </w:t>
      </w:r>
      <w:r w:rsidRPr="00C146F8" w:rsidR="001152E4">
        <w:rPr>
          <w:rFonts w:ascii="Arial" w:hAnsi="Arial" w:cs="Arial"/>
        </w:rPr>
        <w:t xml:space="preserve">the subsequent </w:t>
      </w:r>
      <w:r w:rsidRPr="00C146F8" w:rsidR="00492E75">
        <w:rPr>
          <w:rFonts w:ascii="Arial" w:hAnsi="Arial" w:cs="Arial"/>
        </w:rPr>
        <w:t>develop</w:t>
      </w:r>
      <w:r w:rsidRPr="00C146F8" w:rsidR="001152E4">
        <w:rPr>
          <w:rFonts w:ascii="Arial" w:hAnsi="Arial" w:cs="Arial"/>
        </w:rPr>
        <w:t>ment of</w:t>
      </w:r>
      <w:r w:rsidRPr="00C146F8" w:rsidR="00492E75">
        <w:rPr>
          <w:rFonts w:ascii="Arial" w:hAnsi="Arial" w:cs="Arial"/>
        </w:rPr>
        <w:t xml:space="preserve"> a</w:t>
      </w:r>
      <w:r w:rsidRPr="00C146F8" w:rsidR="001152E4">
        <w:rPr>
          <w:rFonts w:ascii="Arial" w:hAnsi="Arial" w:cs="Arial"/>
        </w:rPr>
        <w:t>n</w:t>
      </w:r>
      <w:r w:rsidRPr="00C146F8" w:rsidR="00492E75">
        <w:rPr>
          <w:rFonts w:ascii="Arial" w:hAnsi="Arial" w:cs="Arial"/>
        </w:rPr>
        <w:t xml:space="preserve"> action plan for improvements</w:t>
      </w:r>
      <w:r w:rsidRPr="00C146F8" w:rsidR="00795354">
        <w:rPr>
          <w:rFonts w:ascii="Arial" w:hAnsi="Arial" w:cs="Arial"/>
        </w:rPr>
        <w:t>.</w:t>
      </w:r>
      <w:r w:rsidRPr="00C146F8" w:rsidR="00CD1486">
        <w:rPr>
          <w:rFonts w:ascii="Arial" w:hAnsi="Arial" w:cs="Arial"/>
        </w:rPr>
        <w:t xml:space="preserve"> </w:t>
      </w:r>
      <w:r w:rsidRPr="00C146F8" w:rsidR="00F948CC">
        <w:rPr>
          <w:rFonts w:ascii="Arial" w:hAnsi="Arial" w:cs="Arial"/>
        </w:rPr>
        <w:t xml:space="preserve">A summary of the </w:t>
      </w:r>
      <w:r w:rsidRPr="00C146F8" w:rsidR="00E357E7">
        <w:rPr>
          <w:rFonts w:ascii="Arial" w:hAnsi="Arial" w:cs="Arial"/>
        </w:rPr>
        <w:t>a</w:t>
      </w:r>
      <w:r w:rsidRPr="00C146F8">
        <w:rPr>
          <w:rFonts w:ascii="Arial" w:hAnsi="Arial" w:cs="Arial"/>
        </w:rPr>
        <w:t>pprentices</w:t>
      </w:r>
      <w:r w:rsidRPr="00C146F8" w:rsidR="00F948CC">
        <w:rPr>
          <w:rFonts w:ascii="Arial" w:hAnsi="Arial" w:cs="Arial"/>
        </w:rPr>
        <w:t>’ feedback</w:t>
      </w:r>
      <w:r w:rsidRPr="00C146F8" w:rsidR="00795354">
        <w:rPr>
          <w:rFonts w:ascii="Arial" w:hAnsi="Arial" w:cs="Arial"/>
        </w:rPr>
        <w:t>, evaluation</w:t>
      </w:r>
      <w:r w:rsidRPr="00C146F8" w:rsidR="00F948CC">
        <w:rPr>
          <w:rFonts w:ascii="Arial" w:hAnsi="Arial" w:cs="Arial"/>
        </w:rPr>
        <w:t xml:space="preserve"> and </w:t>
      </w:r>
      <w:r w:rsidRPr="00C146F8" w:rsidR="00492E75">
        <w:rPr>
          <w:rFonts w:ascii="Arial" w:hAnsi="Arial" w:cs="Arial"/>
        </w:rPr>
        <w:t xml:space="preserve">module leads </w:t>
      </w:r>
      <w:r w:rsidRPr="00C146F8" w:rsidR="00F948CC">
        <w:rPr>
          <w:rFonts w:ascii="Arial" w:hAnsi="Arial" w:cs="Arial"/>
        </w:rPr>
        <w:t>action plan is posted on Moodle to enable students to see the impact of their feedback.</w:t>
      </w:r>
      <w:r w:rsidRPr="00C146F8" w:rsidR="00CD1486">
        <w:rPr>
          <w:rFonts w:ascii="Arial" w:hAnsi="Arial" w:cs="Arial"/>
        </w:rPr>
        <w:t xml:space="preserve"> </w:t>
      </w:r>
    </w:p>
    <w:p w:rsidRPr="00C146F8" w:rsidR="001152E4" w:rsidP="00CB4CAA" w:rsidRDefault="001152E4" w14:paraId="5414F7B3" w14:textId="77777777">
      <w:pPr>
        <w:rPr>
          <w:rFonts w:ascii="Arial" w:hAnsi="Arial" w:cs="Arial"/>
        </w:rPr>
      </w:pPr>
    </w:p>
    <w:p w:rsidRPr="00C146F8" w:rsidR="00F948CC" w:rsidP="00CB4CAA" w:rsidRDefault="008967FC" w14:paraId="436F78F3" w14:textId="77777777">
      <w:pPr>
        <w:rPr>
          <w:rFonts w:ascii="Arial" w:hAnsi="Arial" w:cs="Arial"/>
        </w:rPr>
      </w:pPr>
      <w:r w:rsidRPr="00C146F8">
        <w:rPr>
          <w:rFonts w:ascii="Arial" w:hAnsi="Arial" w:cs="Arial"/>
        </w:rPr>
        <w:t>C</w:t>
      </w:r>
      <w:r w:rsidRPr="00C146F8" w:rsidR="00CD1486">
        <w:rPr>
          <w:rFonts w:ascii="Arial" w:hAnsi="Arial" w:cs="Arial"/>
        </w:rPr>
        <w:t>lass rep</w:t>
      </w:r>
      <w:r w:rsidR="00D625D0">
        <w:rPr>
          <w:rFonts w:ascii="Arial" w:hAnsi="Arial" w:cs="Arial"/>
        </w:rPr>
        <w:t>resentative</w:t>
      </w:r>
      <w:r w:rsidRPr="00C146F8" w:rsidR="00CD1486">
        <w:rPr>
          <w:rFonts w:ascii="Arial" w:hAnsi="Arial" w:cs="Arial"/>
        </w:rPr>
        <w:t xml:space="preserve">s are encouraged to feedback </w:t>
      </w:r>
      <w:r w:rsidRPr="00C146F8" w:rsidR="001152E4">
        <w:rPr>
          <w:rFonts w:ascii="Arial" w:hAnsi="Arial" w:cs="Arial"/>
        </w:rPr>
        <w:t xml:space="preserve">any </w:t>
      </w:r>
      <w:r w:rsidRPr="00C146F8" w:rsidR="00CD1486">
        <w:rPr>
          <w:rFonts w:ascii="Arial" w:hAnsi="Arial" w:cs="Arial"/>
        </w:rPr>
        <w:t xml:space="preserve">general school or programme issues in the </w:t>
      </w:r>
      <w:r w:rsidRPr="00C146F8" w:rsidR="006913A5">
        <w:rPr>
          <w:rFonts w:ascii="Arial" w:hAnsi="Arial" w:cs="Arial"/>
        </w:rPr>
        <w:t xml:space="preserve">Student </w:t>
      </w:r>
      <w:r w:rsidRPr="00C146F8" w:rsidR="00623B72">
        <w:rPr>
          <w:rFonts w:ascii="Arial" w:hAnsi="Arial" w:cs="Arial"/>
        </w:rPr>
        <w:t>Voice</w:t>
      </w:r>
      <w:r w:rsidRPr="00C146F8" w:rsidR="00CD1486">
        <w:rPr>
          <w:rFonts w:ascii="Arial" w:hAnsi="Arial" w:cs="Arial"/>
        </w:rPr>
        <w:t xml:space="preserve"> </w:t>
      </w:r>
      <w:r w:rsidRPr="00C146F8" w:rsidR="00846CEF">
        <w:rPr>
          <w:rFonts w:ascii="Arial" w:hAnsi="Arial" w:cs="Arial"/>
        </w:rPr>
        <w:t xml:space="preserve">Groups </w:t>
      </w:r>
      <w:r w:rsidRPr="00C146F8" w:rsidR="00492E75">
        <w:rPr>
          <w:rFonts w:ascii="Arial" w:hAnsi="Arial" w:cs="Arial"/>
        </w:rPr>
        <w:t xml:space="preserve">which are </w:t>
      </w:r>
      <w:r w:rsidRPr="00C146F8" w:rsidR="00CD1486">
        <w:rPr>
          <w:rFonts w:ascii="Arial" w:hAnsi="Arial" w:cs="Arial"/>
        </w:rPr>
        <w:t>held 3 times a year.</w:t>
      </w:r>
    </w:p>
    <w:p w:rsidRPr="00C146F8" w:rsidR="00D345EF" w:rsidP="00CB4CAA" w:rsidRDefault="00D345EF" w14:paraId="267FE3D6" w14:textId="77777777">
      <w:pPr>
        <w:rPr>
          <w:rFonts w:ascii="Arial" w:hAnsi="Arial" w:cs="Arial"/>
        </w:rPr>
      </w:pPr>
    </w:p>
    <w:p w:rsidRPr="00C146F8" w:rsidR="00D345EF" w:rsidP="00CB4CAA" w:rsidRDefault="00795354" w14:paraId="13544F41" w14:textId="77777777">
      <w:pPr>
        <w:rPr>
          <w:rFonts w:ascii="Arial" w:hAnsi="Arial" w:cs="Arial"/>
        </w:rPr>
      </w:pPr>
      <w:r w:rsidRPr="00C146F8">
        <w:rPr>
          <w:rFonts w:ascii="Arial" w:hAnsi="Arial" w:cs="Arial"/>
        </w:rPr>
        <w:t xml:space="preserve">On completion of the programme the Programme Lead facilitates the opportunity for </w:t>
      </w:r>
      <w:r w:rsidRPr="00883138" w:rsidR="00D20A76">
        <w:rPr>
          <w:rFonts w:ascii="Arial" w:hAnsi="Arial" w:cs="Arial"/>
        </w:rPr>
        <w:t>apprentic</w:t>
      </w:r>
      <w:r w:rsidRPr="00305910" w:rsidR="00D20A76">
        <w:rPr>
          <w:rFonts w:ascii="Arial" w:hAnsi="Arial" w:cs="Arial"/>
        </w:rPr>
        <w:t>es</w:t>
      </w:r>
      <w:r w:rsidRPr="00305910">
        <w:rPr>
          <w:rFonts w:ascii="Arial" w:hAnsi="Arial" w:cs="Arial"/>
        </w:rPr>
        <w:t xml:space="preserve"> to reflect and provide feedback on the </w:t>
      </w:r>
      <w:proofErr w:type="gramStart"/>
      <w:r w:rsidRPr="00305910">
        <w:rPr>
          <w:rFonts w:ascii="Arial" w:hAnsi="Arial" w:cs="Arial"/>
        </w:rPr>
        <w:t>programme as a whole</w:t>
      </w:r>
      <w:proofErr w:type="gramEnd"/>
      <w:r w:rsidRPr="00305910">
        <w:rPr>
          <w:rFonts w:ascii="Arial" w:hAnsi="Arial" w:cs="Arial"/>
        </w:rPr>
        <w:t>. This information helps informs the</w:t>
      </w:r>
      <w:r w:rsidRPr="00C146F8">
        <w:rPr>
          <w:rFonts w:ascii="Arial" w:hAnsi="Arial" w:cs="Arial"/>
        </w:rPr>
        <w:t xml:space="preserve"> future developments in the programme.</w:t>
      </w:r>
    </w:p>
    <w:p w:rsidRPr="00C146F8" w:rsidR="00E765AA" w:rsidP="00CB4CAA" w:rsidRDefault="00E765AA" w14:paraId="2471212B" w14:textId="77777777">
      <w:pPr>
        <w:rPr>
          <w:rFonts w:ascii="Arial" w:hAnsi="Arial" w:cs="Arial"/>
        </w:rPr>
      </w:pPr>
    </w:p>
    <w:p w:rsidRPr="00C146F8" w:rsidR="00E765AA" w:rsidP="00CB4CAA" w:rsidRDefault="00E765AA" w14:paraId="23123D13" w14:textId="77777777">
      <w:pPr>
        <w:rPr>
          <w:rFonts w:ascii="Arial" w:hAnsi="Arial" w:cs="Arial"/>
        </w:rPr>
      </w:pPr>
      <w:r w:rsidRPr="00C146F8">
        <w:rPr>
          <w:rFonts w:ascii="Arial" w:hAnsi="Arial" w:cs="Arial"/>
        </w:rPr>
        <w:t xml:space="preserve">The </w:t>
      </w:r>
      <w:r w:rsidR="005F5184">
        <w:rPr>
          <w:rFonts w:ascii="Arial" w:hAnsi="Arial" w:cs="Arial"/>
        </w:rPr>
        <w:t>u</w:t>
      </w:r>
      <w:r w:rsidRPr="00C146F8">
        <w:rPr>
          <w:rFonts w:ascii="Arial" w:hAnsi="Arial" w:cs="Arial"/>
        </w:rPr>
        <w:t xml:space="preserve">niversity Apprenticeship Hub request </w:t>
      </w:r>
      <w:r w:rsidR="00D20A76">
        <w:rPr>
          <w:rFonts w:ascii="Arial" w:hAnsi="Arial" w:cs="Arial"/>
        </w:rPr>
        <w:t>a</w:t>
      </w:r>
      <w:r w:rsidRPr="00C146F8" w:rsidR="00833B8A">
        <w:rPr>
          <w:rFonts w:ascii="Arial" w:hAnsi="Arial" w:cs="Arial"/>
        </w:rPr>
        <w:t xml:space="preserve">pprentice </w:t>
      </w:r>
      <w:r w:rsidR="00D20A76">
        <w:rPr>
          <w:rFonts w:ascii="Arial" w:hAnsi="Arial" w:cs="Arial"/>
        </w:rPr>
        <w:t>e</w:t>
      </w:r>
      <w:r w:rsidRPr="00C146F8">
        <w:rPr>
          <w:rFonts w:ascii="Arial" w:hAnsi="Arial" w:cs="Arial"/>
        </w:rPr>
        <w:t xml:space="preserve">mployers complete an annual satisfaction survey. The results and outcomes of which are shared with the programme lead. </w:t>
      </w:r>
    </w:p>
    <w:p w:rsidRPr="00C146F8" w:rsidR="00D345EF" w:rsidP="00D345EF" w:rsidRDefault="00D345EF" w14:paraId="0DBDBC33" w14:textId="77777777">
      <w:pPr>
        <w:rPr>
          <w:rFonts w:ascii="Arial" w:hAnsi="Arial" w:cs="Arial"/>
        </w:rPr>
      </w:pPr>
    </w:p>
    <w:p w:rsidRPr="00C146F8" w:rsidR="00D345EF" w:rsidP="00D345EF" w:rsidRDefault="00D345EF" w14:paraId="42E9B024" w14:textId="77777777">
      <w:pPr>
        <w:rPr>
          <w:rFonts w:ascii="Arial" w:hAnsi="Arial" w:cs="Arial"/>
        </w:rPr>
      </w:pPr>
      <w:r w:rsidRPr="00C146F8">
        <w:rPr>
          <w:rFonts w:ascii="Arial" w:hAnsi="Arial" w:cs="Arial"/>
        </w:rPr>
        <w:t xml:space="preserve">Formal and informal feedback and evaluation from placement </w:t>
      </w:r>
      <w:r w:rsidRPr="00C146F8" w:rsidR="00CD1486">
        <w:rPr>
          <w:rFonts w:ascii="Arial" w:hAnsi="Arial" w:cs="Arial"/>
        </w:rPr>
        <w:t xml:space="preserve">educators, </w:t>
      </w:r>
      <w:r w:rsidRPr="00C146F8" w:rsidR="008967FC">
        <w:rPr>
          <w:rFonts w:ascii="Arial" w:hAnsi="Arial" w:cs="Arial"/>
        </w:rPr>
        <w:t xml:space="preserve">placement </w:t>
      </w:r>
      <w:r w:rsidRPr="00C146F8">
        <w:rPr>
          <w:rFonts w:ascii="Arial" w:hAnsi="Arial" w:cs="Arial"/>
        </w:rPr>
        <w:t>providers</w:t>
      </w:r>
      <w:r w:rsidRPr="00C146F8" w:rsidR="008967FC">
        <w:rPr>
          <w:rFonts w:ascii="Arial" w:hAnsi="Arial" w:cs="Arial"/>
        </w:rPr>
        <w:t>, employers, and work</w:t>
      </w:r>
      <w:r w:rsidRPr="00C146F8" w:rsidR="00A266F9">
        <w:rPr>
          <w:rFonts w:ascii="Arial" w:hAnsi="Arial" w:cs="Arial"/>
        </w:rPr>
        <w:t>place</w:t>
      </w:r>
      <w:r w:rsidRPr="00C146F8" w:rsidR="008967FC">
        <w:rPr>
          <w:rFonts w:ascii="Arial" w:hAnsi="Arial" w:cs="Arial"/>
        </w:rPr>
        <w:t xml:space="preserve"> mentors </w:t>
      </w:r>
      <w:proofErr w:type="gramStart"/>
      <w:r w:rsidRPr="00C146F8" w:rsidR="00795354">
        <w:rPr>
          <w:rFonts w:ascii="Arial" w:hAnsi="Arial" w:cs="Arial"/>
        </w:rPr>
        <w:t>occurs</w:t>
      </w:r>
      <w:proofErr w:type="gramEnd"/>
      <w:r w:rsidRPr="00C146F8" w:rsidR="00795354">
        <w:rPr>
          <w:rFonts w:ascii="Arial" w:hAnsi="Arial" w:cs="Arial"/>
        </w:rPr>
        <w:t xml:space="preserve"> through</w:t>
      </w:r>
      <w:r w:rsidRPr="00C146F8" w:rsidR="00B644E3">
        <w:rPr>
          <w:rFonts w:ascii="Arial" w:hAnsi="Arial" w:cs="Arial"/>
        </w:rPr>
        <w:t xml:space="preserve">; </w:t>
      </w:r>
      <w:r w:rsidRPr="00C146F8" w:rsidR="00CD1486">
        <w:rPr>
          <w:rFonts w:ascii="Arial" w:hAnsi="Arial" w:cs="Arial"/>
        </w:rPr>
        <w:t xml:space="preserve">programme committee meetings, </w:t>
      </w:r>
      <w:r w:rsidRPr="00C146F8" w:rsidR="00795354">
        <w:rPr>
          <w:rFonts w:ascii="Arial" w:hAnsi="Arial" w:cs="Arial"/>
        </w:rPr>
        <w:t>placement visits, placement educator training days, meetings with managers and clinicians, clinicians involved in teaching on the programme and clinicians involved in interviewing potential students.</w:t>
      </w:r>
    </w:p>
    <w:p w:rsidRPr="00C146F8" w:rsidR="00D345EF" w:rsidP="00D345EF" w:rsidRDefault="00D345EF" w14:paraId="1A173716" w14:textId="77777777">
      <w:pPr>
        <w:rPr>
          <w:rFonts w:ascii="Arial" w:hAnsi="Arial" w:cs="Arial"/>
        </w:rPr>
      </w:pPr>
    </w:p>
    <w:p w:rsidRPr="00C146F8" w:rsidR="00D345EF" w:rsidP="00D345EF" w:rsidRDefault="00D345EF" w14:paraId="07A910F3" w14:textId="77777777">
      <w:pPr>
        <w:rPr>
          <w:rFonts w:ascii="Arial" w:hAnsi="Arial" w:cs="Arial"/>
        </w:rPr>
      </w:pPr>
      <w:r w:rsidRPr="00C146F8">
        <w:rPr>
          <w:rFonts w:ascii="Arial" w:hAnsi="Arial" w:cs="Arial"/>
        </w:rPr>
        <w:lastRenderedPageBreak/>
        <w:t>Formal and informal feedback from service users involved in the programme through teaching, interviewing or the university service user group</w:t>
      </w:r>
      <w:r w:rsidRPr="00C146F8" w:rsidR="00CD1486">
        <w:rPr>
          <w:rFonts w:ascii="Arial" w:hAnsi="Arial" w:cs="Arial"/>
        </w:rPr>
        <w:t xml:space="preserve"> informs programme monitoring processes.</w:t>
      </w:r>
    </w:p>
    <w:p w:rsidRPr="00C146F8" w:rsidR="00D345EF" w:rsidP="00CB4CAA" w:rsidRDefault="00D345EF" w14:paraId="7BFBF877" w14:textId="77777777">
      <w:pPr>
        <w:rPr>
          <w:rFonts w:ascii="Arial" w:hAnsi="Arial" w:cs="Arial"/>
        </w:rPr>
      </w:pPr>
    </w:p>
    <w:p w:rsidR="00E74437" w:rsidP="00B7706B" w:rsidRDefault="00CD1486" w14:paraId="625EF724" w14:textId="6126306A">
      <w:pPr>
        <w:rPr>
          <w:rFonts w:ascii="Arial" w:hAnsi="Arial" w:cs="Arial"/>
        </w:rPr>
      </w:pPr>
      <w:r w:rsidRPr="00C146F8">
        <w:rPr>
          <w:rFonts w:ascii="Arial" w:hAnsi="Arial" w:cs="Arial"/>
        </w:rPr>
        <w:t xml:space="preserve">The </w:t>
      </w:r>
      <w:r w:rsidRPr="00C146F8" w:rsidR="00DB5A8F">
        <w:rPr>
          <w:rFonts w:ascii="Arial" w:hAnsi="Arial" w:cs="Arial"/>
        </w:rPr>
        <w:t xml:space="preserve">University of Essex, </w:t>
      </w:r>
      <w:r w:rsidRPr="00C146F8" w:rsidR="00D345EF">
        <w:rPr>
          <w:rFonts w:ascii="Arial" w:hAnsi="Arial" w:cs="Arial"/>
        </w:rPr>
        <w:t xml:space="preserve">CSP </w:t>
      </w:r>
      <w:r w:rsidRPr="00C146F8">
        <w:rPr>
          <w:rFonts w:ascii="Arial" w:hAnsi="Arial" w:cs="Arial"/>
        </w:rPr>
        <w:t xml:space="preserve">and </w:t>
      </w:r>
      <w:r w:rsidRPr="00C146F8" w:rsidR="00D345EF">
        <w:rPr>
          <w:rFonts w:ascii="Arial" w:hAnsi="Arial" w:cs="Arial"/>
        </w:rPr>
        <w:t xml:space="preserve">HCPC </w:t>
      </w:r>
      <w:r w:rsidRPr="00C146F8" w:rsidR="00AF6390">
        <w:rPr>
          <w:rFonts w:ascii="Arial" w:hAnsi="Arial" w:cs="Arial"/>
        </w:rPr>
        <w:t xml:space="preserve">yearly </w:t>
      </w:r>
      <w:r w:rsidRPr="00C146F8" w:rsidR="00D345EF">
        <w:rPr>
          <w:rFonts w:ascii="Arial" w:hAnsi="Arial" w:cs="Arial"/>
        </w:rPr>
        <w:t>Annual Monitoring</w:t>
      </w:r>
      <w:r w:rsidRPr="00C146F8">
        <w:rPr>
          <w:rFonts w:ascii="Arial" w:hAnsi="Arial" w:cs="Arial"/>
        </w:rPr>
        <w:t xml:space="preserve"> processes are complied with.</w:t>
      </w:r>
      <w:bookmarkStart w:name="_Toc92453487" w:id="27"/>
    </w:p>
    <w:p w:rsidRPr="00B7706B" w:rsidR="00B7706B" w:rsidP="00B7706B" w:rsidRDefault="00B7706B" w14:paraId="111C2DC6" w14:textId="77777777">
      <w:pPr>
        <w:rPr>
          <w:rFonts w:ascii="Arial" w:hAnsi="Arial" w:cs="Arial"/>
        </w:rPr>
      </w:pPr>
    </w:p>
    <w:p w:rsidRPr="00C146F8" w:rsidR="00065694" w:rsidP="00A77831" w:rsidRDefault="007A5E5E" w14:paraId="6E7DDCD9" w14:textId="5D8C1719">
      <w:pPr>
        <w:pStyle w:val="Heading2"/>
        <w:rPr>
          <w:rFonts w:cs="Arial"/>
          <w:lang w:val="en-GB"/>
        </w:rPr>
      </w:pPr>
      <w:r w:rsidRPr="00C146F8">
        <w:rPr>
          <w:rFonts w:cs="Arial"/>
        </w:rPr>
        <w:t>Practice based learning</w:t>
      </w:r>
      <w:bookmarkEnd w:id="27"/>
    </w:p>
    <w:p w:rsidRPr="00C146F8" w:rsidR="003D5A15" w:rsidP="00CB4CAA" w:rsidRDefault="003D5A15" w14:paraId="6D8E553C" w14:textId="77777777">
      <w:pPr>
        <w:rPr>
          <w:rFonts w:ascii="Arial" w:hAnsi="Arial" w:cs="Arial"/>
          <w:highlight w:val="yellow"/>
        </w:rPr>
      </w:pPr>
    </w:p>
    <w:p w:rsidRPr="004275E6" w:rsidR="00B845A7" w:rsidP="00A77831" w:rsidRDefault="00B845A7" w14:paraId="0868C7ED" w14:textId="77777777">
      <w:pPr>
        <w:rPr>
          <w:rFonts w:ascii="Arial" w:hAnsi="Arial" w:cs="Arial"/>
          <w:b/>
          <w:bCs/>
        </w:rPr>
      </w:pPr>
      <w:r w:rsidRPr="004275E6">
        <w:rPr>
          <w:rFonts w:ascii="Arial" w:hAnsi="Arial" w:cs="Arial"/>
          <w:b/>
          <w:bCs/>
        </w:rPr>
        <w:t>Introduction</w:t>
      </w:r>
    </w:p>
    <w:p w:rsidRPr="00C146F8" w:rsidR="003D5A15" w:rsidP="003D5A15" w:rsidRDefault="003D5A15" w14:paraId="36CA7C94" w14:textId="77777777">
      <w:pPr>
        <w:ind w:left="360"/>
        <w:rPr>
          <w:rFonts w:ascii="Arial" w:hAnsi="Arial" w:cs="Arial"/>
          <w:bCs/>
        </w:rPr>
      </w:pPr>
    </w:p>
    <w:p w:rsidRPr="00C146F8" w:rsidR="001F00D9" w:rsidP="00B845A7" w:rsidRDefault="002A2F18" w14:paraId="111A1D6C" w14:textId="77777777">
      <w:pPr>
        <w:rPr>
          <w:rFonts w:ascii="Arial" w:hAnsi="Arial" w:cs="Arial"/>
        </w:rPr>
      </w:pPr>
      <w:r w:rsidRPr="00C146F8">
        <w:rPr>
          <w:rFonts w:ascii="Arial" w:hAnsi="Arial" w:cs="Arial"/>
        </w:rPr>
        <w:t>Learning in and from physiotherapy p</w:t>
      </w:r>
      <w:r w:rsidRPr="00C146F8" w:rsidR="00B845A7">
        <w:rPr>
          <w:rFonts w:ascii="Arial" w:hAnsi="Arial" w:cs="Arial"/>
        </w:rPr>
        <w:t>ractice forms an indispensable part of the physiotherapy learning process</w:t>
      </w:r>
      <w:r w:rsidRPr="00C146F8" w:rsidR="001F00D9">
        <w:rPr>
          <w:rFonts w:ascii="Arial" w:hAnsi="Arial" w:cs="Arial"/>
        </w:rPr>
        <w:t xml:space="preserve"> and is integral to the apprenticeship model. </w:t>
      </w:r>
    </w:p>
    <w:p w:rsidRPr="00C146F8" w:rsidR="001F00D9" w:rsidP="00B845A7" w:rsidRDefault="001F00D9" w14:paraId="31E7820A" w14:textId="77777777">
      <w:pPr>
        <w:rPr>
          <w:rFonts w:ascii="Arial" w:hAnsi="Arial" w:cs="Arial"/>
        </w:rPr>
      </w:pPr>
    </w:p>
    <w:p w:rsidRPr="00C146F8" w:rsidR="001F00D9" w:rsidP="00B845A7" w:rsidRDefault="006D5E6A" w14:paraId="19749041" w14:textId="77777777">
      <w:pPr>
        <w:rPr>
          <w:rFonts w:ascii="Arial" w:hAnsi="Arial" w:cs="Arial"/>
        </w:rPr>
      </w:pPr>
      <w:r w:rsidRPr="00C146F8">
        <w:rPr>
          <w:rFonts w:ascii="Arial" w:hAnsi="Arial" w:cs="Arial"/>
        </w:rPr>
        <w:t>The</w:t>
      </w:r>
      <w:r w:rsidRPr="00C146F8" w:rsidR="001F00D9">
        <w:rPr>
          <w:rFonts w:ascii="Arial" w:hAnsi="Arial" w:cs="Arial"/>
        </w:rPr>
        <w:t xml:space="preserve"> programme </w:t>
      </w:r>
      <w:r w:rsidRPr="00C146F8" w:rsidR="00DC0294">
        <w:rPr>
          <w:rFonts w:ascii="Arial" w:hAnsi="Arial" w:cs="Arial"/>
        </w:rPr>
        <w:t>harnesses</w:t>
      </w:r>
      <w:r w:rsidRPr="00C146F8" w:rsidR="001F00D9">
        <w:rPr>
          <w:rFonts w:ascii="Arial" w:hAnsi="Arial" w:cs="Arial"/>
        </w:rPr>
        <w:t xml:space="preserve"> learning from practice</w:t>
      </w:r>
      <w:r w:rsidRPr="00C146F8" w:rsidR="00DC0294">
        <w:rPr>
          <w:rFonts w:ascii="Arial" w:hAnsi="Arial" w:cs="Arial"/>
        </w:rPr>
        <w:t xml:space="preserve"> experience</w:t>
      </w:r>
      <w:r w:rsidRPr="00C146F8" w:rsidR="00D71E35">
        <w:rPr>
          <w:rFonts w:ascii="Arial" w:hAnsi="Arial" w:cs="Arial"/>
        </w:rPr>
        <w:t>s</w:t>
      </w:r>
      <w:r w:rsidRPr="00C146F8" w:rsidR="001F00D9">
        <w:rPr>
          <w:rFonts w:ascii="Arial" w:hAnsi="Arial" w:cs="Arial"/>
        </w:rPr>
        <w:t xml:space="preserve"> in t</w:t>
      </w:r>
      <w:r w:rsidRPr="00C146F8" w:rsidR="00E57CEB">
        <w:rPr>
          <w:rFonts w:ascii="Arial" w:hAnsi="Arial" w:cs="Arial"/>
        </w:rPr>
        <w:t>hree</w:t>
      </w:r>
      <w:r w:rsidRPr="00C146F8" w:rsidR="001F00D9">
        <w:rPr>
          <w:rFonts w:ascii="Arial" w:hAnsi="Arial" w:cs="Arial"/>
        </w:rPr>
        <w:t xml:space="preserve"> </w:t>
      </w:r>
      <w:proofErr w:type="gramStart"/>
      <w:r w:rsidRPr="00C146F8" w:rsidR="001F00D9">
        <w:rPr>
          <w:rFonts w:ascii="Arial" w:hAnsi="Arial" w:cs="Arial"/>
        </w:rPr>
        <w:t>key ways</w:t>
      </w:r>
      <w:proofErr w:type="gramEnd"/>
      <w:r w:rsidRPr="00C146F8" w:rsidR="001F00D9">
        <w:rPr>
          <w:rFonts w:ascii="Arial" w:hAnsi="Arial" w:cs="Arial"/>
        </w:rPr>
        <w:t>:</w:t>
      </w:r>
    </w:p>
    <w:p w:rsidRPr="00C146F8" w:rsidR="001F00D9" w:rsidP="00B845A7" w:rsidRDefault="001F00D9" w14:paraId="27CEC031" w14:textId="77777777">
      <w:pPr>
        <w:rPr>
          <w:rFonts w:ascii="Arial" w:hAnsi="Arial" w:cs="Arial"/>
        </w:rPr>
      </w:pPr>
    </w:p>
    <w:p w:rsidRPr="00C146F8" w:rsidR="00E57CEB" w:rsidP="001F00D9" w:rsidRDefault="00E57CEB" w14:paraId="41AFE294" w14:textId="77777777">
      <w:pPr>
        <w:numPr>
          <w:ilvl w:val="0"/>
          <w:numId w:val="24"/>
        </w:numPr>
        <w:rPr>
          <w:rFonts w:ascii="Arial" w:hAnsi="Arial" w:cs="Arial"/>
        </w:rPr>
      </w:pPr>
      <w:r w:rsidRPr="00C146F8">
        <w:rPr>
          <w:rFonts w:ascii="Arial" w:hAnsi="Arial" w:cs="Arial"/>
        </w:rPr>
        <w:t>For each academic module, c</w:t>
      </w:r>
      <w:r w:rsidRPr="00C146F8" w:rsidR="001F00D9">
        <w:rPr>
          <w:rFonts w:ascii="Arial" w:hAnsi="Arial" w:cs="Arial"/>
        </w:rPr>
        <w:t xml:space="preserve">ompletion of discrete, short </w:t>
      </w:r>
      <w:r w:rsidRPr="00C146F8">
        <w:rPr>
          <w:rFonts w:ascii="Arial" w:hAnsi="Arial" w:cs="Arial"/>
        </w:rPr>
        <w:t>tasks</w:t>
      </w:r>
      <w:r w:rsidRPr="00C146F8" w:rsidR="006D5E6A">
        <w:rPr>
          <w:rFonts w:ascii="Arial" w:hAnsi="Arial" w:cs="Arial"/>
        </w:rPr>
        <w:t xml:space="preserve"> </w:t>
      </w:r>
      <w:proofErr w:type="gramStart"/>
      <w:r w:rsidRPr="00C146F8" w:rsidR="006D5E6A">
        <w:rPr>
          <w:rFonts w:ascii="Arial" w:hAnsi="Arial" w:cs="Arial"/>
        </w:rPr>
        <w:t>are</w:t>
      </w:r>
      <w:proofErr w:type="gramEnd"/>
      <w:r w:rsidRPr="00C146F8" w:rsidR="006D5E6A">
        <w:rPr>
          <w:rFonts w:ascii="Arial" w:hAnsi="Arial" w:cs="Arial"/>
        </w:rPr>
        <w:t xml:space="preserve"> set f</w:t>
      </w:r>
      <w:r w:rsidRPr="00C146F8" w:rsidR="00E357E7">
        <w:rPr>
          <w:rFonts w:ascii="Arial" w:hAnsi="Arial" w:cs="Arial"/>
        </w:rPr>
        <w:t>o</w:t>
      </w:r>
      <w:r w:rsidRPr="00C146F8" w:rsidR="006D5E6A">
        <w:rPr>
          <w:rFonts w:ascii="Arial" w:hAnsi="Arial" w:cs="Arial"/>
        </w:rPr>
        <w:t>r completion</w:t>
      </w:r>
      <w:r w:rsidRPr="00C146F8">
        <w:rPr>
          <w:rFonts w:ascii="Arial" w:hAnsi="Arial" w:cs="Arial"/>
        </w:rPr>
        <w:t xml:space="preserve"> </w:t>
      </w:r>
      <w:r w:rsidRPr="00C146F8" w:rsidR="00E357E7">
        <w:rPr>
          <w:rFonts w:ascii="Arial" w:hAnsi="Arial" w:cs="Arial"/>
        </w:rPr>
        <w:t>‘on-the-job’</w:t>
      </w:r>
      <w:r w:rsidRPr="00C146F8" w:rsidR="006D5E6A">
        <w:rPr>
          <w:rFonts w:ascii="Arial" w:hAnsi="Arial" w:cs="Arial"/>
        </w:rPr>
        <w:t xml:space="preserve">. These tasks based on activities typical off the scope of practice of a therapy support </w:t>
      </w:r>
      <w:r w:rsidRPr="00C146F8" w:rsidR="00E357E7">
        <w:rPr>
          <w:rFonts w:ascii="Arial" w:hAnsi="Arial" w:cs="Arial"/>
        </w:rPr>
        <w:t>worker and</w:t>
      </w:r>
      <w:r w:rsidRPr="00C146F8" w:rsidR="006D5E6A">
        <w:rPr>
          <w:rFonts w:ascii="Arial" w:hAnsi="Arial" w:cs="Arial"/>
        </w:rPr>
        <w:t xml:space="preserve"> would be considered within</w:t>
      </w:r>
      <w:r w:rsidRPr="00C146F8">
        <w:rPr>
          <w:rFonts w:ascii="Arial" w:hAnsi="Arial" w:cs="Arial"/>
        </w:rPr>
        <w:t xml:space="preserve"> the</w:t>
      </w:r>
      <w:r w:rsidR="009F39F4">
        <w:rPr>
          <w:rFonts w:ascii="Arial" w:hAnsi="Arial" w:cs="Arial"/>
        </w:rPr>
        <w:t xml:space="preserve"> a</w:t>
      </w:r>
      <w:r w:rsidRPr="00C146F8">
        <w:rPr>
          <w:rFonts w:ascii="Arial" w:hAnsi="Arial" w:cs="Arial"/>
        </w:rPr>
        <w:t>pprentices</w:t>
      </w:r>
      <w:r w:rsidR="009F39F4">
        <w:rPr>
          <w:rFonts w:ascii="Arial" w:hAnsi="Arial" w:cs="Arial"/>
        </w:rPr>
        <w:t>’</w:t>
      </w:r>
      <w:r w:rsidRPr="00C146F8">
        <w:rPr>
          <w:rFonts w:ascii="Arial" w:hAnsi="Arial" w:cs="Arial"/>
        </w:rPr>
        <w:t xml:space="preserve"> scope of practice</w:t>
      </w:r>
      <w:r w:rsidRPr="00C146F8" w:rsidR="006D5E6A">
        <w:rPr>
          <w:rFonts w:ascii="Arial" w:hAnsi="Arial" w:cs="Arial"/>
        </w:rPr>
        <w:t xml:space="preserve">. These tasks facilitate the </w:t>
      </w:r>
      <w:r w:rsidR="009F39F4">
        <w:rPr>
          <w:rFonts w:ascii="Arial" w:hAnsi="Arial" w:cs="Arial"/>
        </w:rPr>
        <w:t>a</w:t>
      </w:r>
      <w:r w:rsidRPr="00C146F8" w:rsidR="00AA4FEA">
        <w:rPr>
          <w:rFonts w:ascii="Arial" w:hAnsi="Arial" w:cs="Arial"/>
        </w:rPr>
        <w:t>pprentices</w:t>
      </w:r>
      <w:r w:rsidRPr="00C146F8" w:rsidR="006D5E6A">
        <w:rPr>
          <w:rFonts w:ascii="Arial" w:hAnsi="Arial" w:cs="Arial"/>
        </w:rPr>
        <w:t xml:space="preserve"> to </w:t>
      </w:r>
      <w:r w:rsidRPr="00C146F8" w:rsidR="00AA4FEA">
        <w:rPr>
          <w:rFonts w:ascii="Arial" w:hAnsi="Arial" w:cs="Arial"/>
        </w:rPr>
        <w:t xml:space="preserve">view their work tasks through the theoretical lens and perspectives studied in the module and in this was </w:t>
      </w:r>
      <w:r w:rsidRPr="00C146F8">
        <w:rPr>
          <w:rFonts w:ascii="Arial" w:hAnsi="Arial" w:cs="Arial"/>
        </w:rPr>
        <w:t>contribut</w:t>
      </w:r>
      <w:r w:rsidRPr="00C146F8" w:rsidR="009B5D3D">
        <w:rPr>
          <w:rFonts w:ascii="Arial" w:hAnsi="Arial" w:cs="Arial"/>
        </w:rPr>
        <w:t>e</w:t>
      </w:r>
      <w:r w:rsidRPr="00C146F8">
        <w:rPr>
          <w:rFonts w:ascii="Arial" w:hAnsi="Arial" w:cs="Arial"/>
        </w:rPr>
        <w:t xml:space="preserve"> to </w:t>
      </w:r>
      <w:r w:rsidRPr="00C146F8" w:rsidR="001F00D9">
        <w:rPr>
          <w:rFonts w:ascii="Arial" w:hAnsi="Arial" w:cs="Arial"/>
        </w:rPr>
        <w:t xml:space="preserve">achievement of </w:t>
      </w:r>
      <w:r w:rsidRPr="00C146F8">
        <w:rPr>
          <w:rFonts w:ascii="Arial" w:hAnsi="Arial" w:cs="Arial"/>
        </w:rPr>
        <w:t xml:space="preserve">module </w:t>
      </w:r>
      <w:r w:rsidRPr="00C146F8" w:rsidR="001F00D9">
        <w:rPr>
          <w:rFonts w:ascii="Arial" w:hAnsi="Arial" w:cs="Arial"/>
        </w:rPr>
        <w:t>learning outcomes</w:t>
      </w:r>
      <w:r w:rsidRPr="00C146F8" w:rsidR="00AA4FEA">
        <w:rPr>
          <w:rFonts w:ascii="Arial" w:hAnsi="Arial" w:cs="Arial"/>
        </w:rPr>
        <w:t xml:space="preserve">. Tasks are set and monitored by the module </w:t>
      </w:r>
      <w:proofErr w:type="gramStart"/>
      <w:r w:rsidRPr="00C146F8" w:rsidR="00AA4FEA">
        <w:rPr>
          <w:rFonts w:ascii="Arial" w:hAnsi="Arial" w:cs="Arial"/>
        </w:rPr>
        <w:t>lead, and</w:t>
      </w:r>
      <w:proofErr w:type="gramEnd"/>
      <w:r w:rsidRPr="00C146F8" w:rsidR="00AA4FEA">
        <w:rPr>
          <w:rFonts w:ascii="Arial" w:hAnsi="Arial" w:cs="Arial"/>
        </w:rPr>
        <w:t xml:space="preserve"> supported in the </w:t>
      </w:r>
      <w:r w:rsidRPr="00C146F8" w:rsidR="00E357E7">
        <w:rPr>
          <w:rFonts w:ascii="Arial" w:hAnsi="Arial" w:cs="Arial"/>
        </w:rPr>
        <w:t>workplace</w:t>
      </w:r>
      <w:r w:rsidRPr="00C146F8" w:rsidR="00AA4FEA">
        <w:rPr>
          <w:rFonts w:ascii="Arial" w:hAnsi="Arial" w:cs="Arial"/>
        </w:rPr>
        <w:t xml:space="preserve"> by the </w:t>
      </w:r>
      <w:r w:rsidR="00D20A76">
        <w:rPr>
          <w:rFonts w:ascii="Arial" w:hAnsi="Arial" w:cs="Arial"/>
        </w:rPr>
        <w:t>a</w:t>
      </w:r>
      <w:r w:rsidRPr="00C146F8" w:rsidR="00AA4FEA">
        <w:rPr>
          <w:rFonts w:ascii="Arial" w:hAnsi="Arial" w:cs="Arial"/>
        </w:rPr>
        <w:t xml:space="preserve">pprentices’ workplace mentor. </w:t>
      </w:r>
    </w:p>
    <w:p w:rsidRPr="00C146F8" w:rsidR="001F00D9" w:rsidP="001F00D9" w:rsidRDefault="00E57CEB" w14:paraId="13942C3F" w14:textId="77777777">
      <w:pPr>
        <w:numPr>
          <w:ilvl w:val="0"/>
          <w:numId w:val="24"/>
        </w:numPr>
        <w:rPr>
          <w:rFonts w:ascii="Arial" w:hAnsi="Arial" w:cs="Arial"/>
        </w:rPr>
      </w:pPr>
      <w:r w:rsidRPr="00C146F8">
        <w:rPr>
          <w:rFonts w:ascii="Arial" w:hAnsi="Arial" w:cs="Arial"/>
        </w:rPr>
        <w:t>Completion of four</w:t>
      </w:r>
      <w:r w:rsidRPr="00C146F8" w:rsidR="001F00D9">
        <w:rPr>
          <w:rFonts w:ascii="Arial" w:hAnsi="Arial" w:cs="Arial"/>
        </w:rPr>
        <w:t xml:space="preserve"> </w:t>
      </w:r>
      <w:r w:rsidRPr="00C146F8" w:rsidR="002671A0">
        <w:rPr>
          <w:rFonts w:ascii="Arial" w:hAnsi="Arial" w:cs="Arial"/>
        </w:rPr>
        <w:t>p</w:t>
      </w:r>
      <w:r w:rsidRPr="00C146F8">
        <w:rPr>
          <w:rFonts w:ascii="Arial" w:hAnsi="Arial" w:cs="Arial"/>
        </w:rPr>
        <w:t>ractice placement modules</w:t>
      </w:r>
      <w:r w:rsidRPr="00C146F8" w:rsidR="00AA4FEA">
        <w:rPr>
          <w:rFonts w:ascii="Arial" w:hAnsi="Arial" w:cs="Arial"/>
        </w:rPr>
        <w:t xml:space="preserve">. </w:t>
      </w:r>
      <w:r w:rsidRPr="00C146F8" w:rsidR="00DC0294">
        <w:rPr>
          <w:rFonts w:ascii="Arial" w:hAnsi="Arial" w:cs="Arial"/>
        </w:rPr>
        <w:t xml:space="preserve"> </w:t>
      </w:r>
      <w:r w:rsidRPr="00C146F8" w:rsidR="00AA4FEA">
        <w:rPr>
          <w:rFonts w:ascii="Arial" w:hAnsi="Arial" w:cs="Arial"/>
        </w:rPr>
        <w:t xml:space="preserve">During placements </w:t>
      </w:r>
      <w:r w:rsidR="009F39F4">
        <w:rPr>
          <w:rFonts w:ascii="Arial" w:hAnsi="Arial" w:cs="Arial"/>
        </w:rPr>
        <w:t>a</w:t>
      </w:r>
      <w:r w:rsidRPr="00C146F8" w:rsidR="00DC0294">
        <w:rPr>
          <w:rFonts w:ascii="Arial" w:hAnsi="Arial" w:cs="Arial"/>
        </w:rPr>
        <w:t xml:space="preserve">pprentices work under </w:t>
      </w:r>
      <w:r w:rsidRPr="00C146F8" w:rsidR="009B5D3D">
        <w:rPr>
          <w:rFonts w:ascii="Arial" w:hAnsi="Arial" w:cs="Arial"/>
        </w:rPr>
        <w:t xml:space="preserve">the </w:t>
      </w:r>
      <w:r w:rsidRPr="00C146F8" w:rsidR="00DC0294">
        <w:rPr>
          <w:rFonts w:ascii="Arial" w:hAnsi="Arial" w:cs="Arial"/>
        </w:rPr>
        <w:t>supervision of a HCPC registered practitioner</w:t>
      </w:r>
      <w:r w:rsidRPr="00C146F8" w:rsidR="002233F3">
        <w:rPr>
          <w:rFonts w:ascii="Arial" w:hAnsi="Arial" w:cs="Arial"/>
        </w:rPr>
        <w:t xml:space="preserve"> (called a </w:t>
      </w:r>
      <w:r w:rsidR="00D20A76">
        <w:rPr>
          <w:rFonts w:ascii="Arial" w:hAnsi="Arial" w:cs="Arial"/>
        </w:rPr>
        <w:t>p</w:t>
      </w:r>
      <w:r w:rsidRPr="00C146F8" w:rsidR="002233F3">
        <w:rPr>
          <w:rFonts w:ascii="Arial" w:hAnsi="Arial" w:cs="Arial"/>
        </w:rPr>
        <w:t xml:space="preserve">ractice </w:t>
      </w:r>
      <w:r w:rsidR="00D20A76">
        <w:rPr>
          <w:rFonts w:ascii="Arial" w:hAnsi="Arial" w:cs="Arial"/>
        </w:rPr>
        <w:t>e</w:t>
      </w:r>
      <w:r w:rsidRPr="00C146F8" w:rsidR="002233F3">
        <w:rPr>
          <w:rFonts w:ascii="Arial" w:hAnsi="Arial" w:cs="Arial"/>
        </w:rPr>
        <w:t>ducator)</w:t>
      </w:r>
      <w:r w:rsidRPr="00C146F8" w:rsidR="00DC0294">
        <w:rPr>
          <w:rFonts w:ascii="Arial" w:hAnsi="Arial" w:cs="Arial"/>
        </w:rPr>
        <w:t xml:space="preserve"> to develop and apply their knowledge and skills to new settings and situations. There</w:t>
      </w:r>
      <w:r w:rsidRPr="00C146F8" w:rsidR="009B5D3D">
        <w:rPr>
          <w:rFonts w:ascii="Arial" w:hAnsi="Arial" w:cs="Arial"/>
        </w:rPr>
        <w:t>by</w:t>
      </w:r>
      <w:r w:rsidRPr="00C146F8" w:rsidR="00DC0294">
        <w:rPr>
          <w:rFonts w:ascii="Arial" w:hAnsi="Arial" w:cs="Arial"/>
        </w:rPr>
        <w:t xml:space="preserve"> developing their scope of practice to</w:t>
      </w:r>
      <w:r w:rsidRPr="00C146F8" w:rsidR="00AA4FEA">
        <w:rPr>
          <w:rFonts w:ascii="Arial" w:hAnsi="Arial" w:cs="Arial"/>
        </w:rPr>
        <w:t>wards</w:t>
      </w:r>
      <w:r w:rsidRPr="00C146F8" w:rsidR="00DC0294">
        <w:rPr>
          <w:rFonts w:ascii="Arial" w:hAnsi="Arial" w:cs="Arial"/>
        </w:rPr>
        <w:t xml:space="preserve"> that of qualified Physiotherapist, and </w:t>
      </w:r>
      <w:r w:rsidRPr="00C146F8" w:rsidR="002233F3">
        <w:rPr>
          <w:rFonts w:ascii="Arial" w:hAnsi="Arial" w:cs="Arial"/>
        </w:rPr>
        <w:t>mastery</w:t>
      </w:r>
      <w:r w:rsidRPr="00C146F8" w:rsidR="00DC0294">
        <w:rPr>
          <w:rFonts w:ascii="Arial" w:hAnsi="Arial" w:cs="Arial"/>
        </w:rPr>
        <w:t xml:space="preserve"> of the knowledge</w:t>
      </w:r>
      <w:r w:rsidRPr="00C146F8" w:rsidR="002233F3">
        <w:rPr>
          <w:rFonts w:ascii="Arial" w:hAnsi="Arial" w:cs="Arial"/>
        </w:rPr>
        <w:t>,</w:t>
      </w:r>
      <w:r w:rsidRPr="00C146F8" w:rsidR="00DC0294">
        <w:rPr>
          <w:rFonts w:ascii="Arial" w:hAnsi="Arial" w:cs="Arial"/>
        </w:rPr>
        <w:t xml:space="preserve"> s</w:t>
      </w:r>
      <w:r w:rsidRPr="00C146F8" w:rsidR="002233F3">
        <w:rPr>
          <w:rFonts w:ascii="Arial" w:hAnsi="Arial" w:cs="Arial"/>
        </w:rPr>
        <w:t>k</w:t>
      </w:r>
      <w:r w:rsidRPr="00C146F8" w:rsidR="00DC0294">
        <w:rPr>
          <w:rFonts w:ascii="Arial" w:hAnsi="Arial" w:cs="Arial"/>
        </w:rPr>
        <w:t xml:space="preserve">ills and behaviours set out in the </w:t>
      </w:r>
      <w:r w:rsidRPr="00C146F8" w:rsidR="0000424A">
        <w:rPr>
          <w:rFonts w:ascii="Arial" w:hAnsi="Arial" w:cs="Arial"/>
        </w:rPr>
        <w:t>Apprenticeship</w:t>
      </w:r>
      <w:r w:rsidRPr="00C146F8" w:rsidR="00DC0294">
        <w:rPr>
          <w:rFonts w:ascii="Arial" w:hAnsi="Arial" w:cs="Arial"/>
        </w:rPr>
        <w:t xml:space="preserve"> </w:t>
      </w:r>
      <w:r w:rsidRPr="00C146F8" w:rsidR="0000424A">
        <w:rPr>
          <w:rFonts w:ascii="Arial" w:hAnsi="Arial" w:cs="Arial"/>
        </w:rPr>
        <w:t>S</w:t>
      </w:r>
      <w:r w:rsidRPr="00C146F8" w:rsidR="00DC0294">
        <w:rPr>
          <w:rFonts w:ascii="Arial" w:hAnsi="Arial" w:cs="Arial"/>
        </w:rPr>
        <w:t>tandard.</w:t>
      </w:r>
      <w:r w:rsidRPr="00C146F8">
        <w:rPr>
          <w:rFonts w:ascii="Arial" w:hAnsi="Arial" w:cs="Arial"/>
        </w:rPr>
        <w:t xml:space="preserve"> </w:t>
      </w:r>
      <w:r w:rsidRPr="00C146F8" w:rsidR="00AA4FEA">
        <w:rPr>
          <w:rFonts w:ascii="Arial" w:hAnsi="Arial" w:cs="Arial"/>
        </w:rPr>
        <w:t xml:space="preserve"> </w:t>
      </w:r>
    </w:p>
    <w:p w:rsidRPr="00C146F8" w:rsidR="001F00D9" w:rsidP="001E6D19" w:rsidRDefault="0000424A" w14:paraId="3672369E" w14:textId="77777777">
      <w:pPr>
        <w:numPr>
          <w:ilvl w:val="0"/>
          <w:numId w:val="24"/>
        </w:numPr>
        <w:rPr>
          <w:rFonts w:ascii="Arial" w:hAnsi="Arial" w:cs="Arial"/>
        </w:rPr>
      </w:pPr>
      <w:r w:rsidRPr="00C146F8">
        <w:rPr>
          <w:rFonts w:ascii="Arial" w:hAnsi="Arial" w:cs="Arial"/>
        </w:rPr>
        <w:t>Learning through practice</w:t>
      </w:r>
      <w:r w:rsidRPr="00C146F8" w:rsidR="00543616">
        <w:rPr>
          <w:rFonts w:ascii="Arial" w:hAnsi="Arial" w:cs="Arial"/>
        </w:rPr>
        <w:t>, during placement</w:t>
      </w:r>
      <w:r w:rsidRPr="00C146F8" w:rsidR="00C564FE">
        <w:rPr>
          <w:rFonts w:ascii="Arial" w:hAnsi="Arial" w:cs="Arial"/>
        </w:rPr>
        <w:t>s</w:t>
      </w:r>
      <w:r w:rsidRPr="00C146F8" w:rsidR="00543616">
        <w:rPr>
          <w:rFonts w:ascii="Arial" w:hAnsi="Arial" w:cs="Arial"/>
        </w:rPr>
        <w:t xml:space="preserve"> or through the working day,</w:t>
      </w:r>
      <w:r w:rsidRPr="00C146F8">
        <w:rPr>
          <w:rFonts w:ascii="Arial" w:hAnsi="Arial" w:cs="Arial"/>
        </w:rPr>
        <w:t xml:space="preserve"> is usually unpredictable and opportunistic. To ensure </w:t>
      </w:r>
      <w:r w:rsidR="009F39F4">
        <w:rPr>
          <w:rFonts w:ascii="Arial" w:hAnsi="Arial" w:cs="Arial"/>
        </w:rPr>
        <w:t>a</w:t>
      </w:r>
      <w:r w:rsidRPr="00C146F8" w:rsidR="00E57CEB">
        <w:rPr>
          <w:rFonts w:ascii="Arial" w:hAnsi="Arial" w:cs="Arial"/>
        </w:rPr>
        <w:t>pprentices</w:t>
      </w:r>
      <w:r w:rsidRPr="00C146F8">
        <w:rPr>
          <w:rFonts w:ascii="Arial" w:hAnsi="Arial" w:cs="Arial"/>
        </w:rPr>
        <w:t xml:space="preserve"> have opportunity to capture and </w:t>
      </w:r>
      <w:r w:rsidRPr="00C146F8" w:rsidR="00C564FE">
        <w:rPr>
          <w:rFonts w:ascii="Arial" w:hAnsi="Arial" w:cs="Arial"/>
        </w:rPr>
        <w:t xml:space="preserve">receive </w:t>
      </w:r>
      <w:r w:rsidRPr="00C146F8">
        <w:rPr>
          <w:rFonts w:ascii="Arial" w:hAnsi="Arial" w:cs="Arial"/>
        </w:rPr>
        <w:t>acknowledgement for this learning they</w:t>
      </w:r>
      <w:r w:rsidRPr="00C146F8" w:rsidR="00E57CEB">
        <w:rPr>
          <w:rFonts w:ascii="Arial" w:hAnsi="Arial" w:cs="Arial"/>
        </w:rPr>
        <w:t xml:space="preserve"> will </w:t>
      </w:r>
      <w:r w:rsidRPr="00C146F8" w:rsidR="002671A0">
        <w:rPr>
          <w:rFonts w:ascii="Arial" w:hAnsi="Arial" w:cs="Arial"/>
        </w:rPr>
        <w:t>develop an e-portfolio</w:t>
      </w:r>
      <w:r w:rsidRPr="00C146F8">
        <w:rPr>
          <w:rFonts w:ascii="Arial" w:hAnsi="Arial" w:cs="Arial"/>
        </w:rPr>
        <w:t>.</w:t>
      </w:r>
      <w:r w:rsidRPr="00C146F8" w:rsidR="002671A0">
        <w:rPr>
          <w:rFonts w:ascii="Arial" w:hAnsi="Arial" w:cs="Arial"/>
        </w:rPr>
        <w:t xml:space="preserve"> </w:t>
      </w:r>
      <w:r w:rsidRPr="00C146F8">
        <w:rPr>
          <w:rFonts w:ascii="Arial" w:hAnsi="Arial" w:cs="Arial"/>
        </w:rPr>
        <w:t xml:space="preserve">The e-portfolio will include: </w:t>
      </w:r>
      <w:r w:rsidR="009F39F4">
        <w:rPr>
          <w:rFonts w:ascii="Arial" w:hAnsi="Arial" w:cs="Arial"/>
        </w:rPr>
        <w:t>a</w:t>
      </w:r>
      <w:r w:rsidRPr="00C146F8" w:rsidR="00E57CEB">
        <w:rPr>
          <w:rFonts w:ascii="Arial" w:hAnsi="Arial" w:cs="Arial"/>
        </w:rPr>
        <w:t xml:space="preserve"> </w:t>
      </w:r>
      <w:r w:rsidRPr="00C146F8" w:rsidR="002671A0">
        <w:rPr>
          <w:rFonts w:ascii="Arial" w:hAnsi="Arial" w:cs="Arial"/>
        </w:rPr>
        <w:t xml:space="preserve">signed </w:t>
      </w:r>
      <w:r w:rsidRPr="00C146F8" w:rsidR="00E57CEB">
        <w:rPr>
          <w:rFonts w:ascii="Arial" w:hAnsi="Arial" w:cs="Arial"/>
        </w:rPr>
        <w:t>log of physiotherapy skills the</w:t>
      </w:r>
      <w:r w:rsidRPr="00C146F8">
        <w:rPr>
          <w:rFonts w:ascii="Arial" w:hAnsi="Arial" w:cs="Arial"/>
        </w:rPr>
        <w:t>y</w:t>
      </w:r>
      <w:r w:rsidRPr="00C146F8" w:rsidR="002671A0">
        <w:rPr>
          <w:rFonts w:ascii="Arial" w:hAnsi="Arial" w:cs="Arial"/>
        </w:rPr>
        <w:t xml:space="preserve"> have</w:t>
      </w:r>
      <w:r w:rsidRPr="00C146F8" w:rsidR="00E57CEB">
        <w:rPr>
          <w:rFonts w:ascii="Arial" w:hAnsi="Arial" w:cs="Arial"/>
        </w:rPr>
        <w:t xml:space="preserve"> practice</w:t>
      </w:r>
      <w:r w:rsidRPr="00C146F8" w:rsidR="002671A0">
        <w:rPr>
          <w:rFonts w:ascii="Arial" w:hAnsi="Arial" w:cs="Arial"/>
        </w:rPr>
        <w:t>d and applied</w:t>
      </w:r>
      <w:r w:rsidRPr="00C146F8" w:rsidR="00E57CEB">
        <w:rPr>
          <w:rFonts w:ascii="Arial" w:hAnsi="Arial" w:cs="Arial"/>
        </w:rPr>
        <w:t xml:space="preserve"> </w:t>
      </w:r>
      <w:r w:rsidRPr="00C146F8" w:rsidR="002671A0">
        <w:rPr>
          <w:rFonts w:ascii="Arial" w:hAnsi="Arial" w:cs="Arial"/>
        </w:rPr>
        <w:t xml:space="preserve">on </w:t>
      </w:r>
      <w:r w:rsidRPr="00C146F8" w:rsidR="00E57CEB">
        <w:rPr>
          <w:rFonts w:ascii="Arial" w:hAnsi="Arial" w:cs="Arial"/>
        </w:rPr>
        <w:t>placements</w:t>
      </w:r>
      <w:r w:rsidRPr="00C146F8" w:rsidR="002671A0">
        <w:rPr>
          <w:rFonts w:ascii="Arial" w:hAnsi="Arial" w:cs="Arial"/>
        </w:rPr>
        <w:t xml:space="preserve"> and in the workplace;</w:t>
      </w:r>
      <w:r w:rsidRPr="00C146F8" w:rsidR="00E57CEB">
        <w:rPr>
          <w:rFonts w:ascii="Arial" w:hAnsi="Arial" w:cs="Arial"/>
        </w:rPr>
        <w:t xml:space="preserve"> </w:t>
      </w:r>
      <w:r w:rsidR="009F39F4">
        <w:rPr>
          <w:rFonts w:ascii="Arial" w:hAnsi="Arial" w:cs="Arial"/>
        </w:rPr>
        <w:t>a</w:t>
      </w:r>
      <w:r w:rsidRPr="00C146F8" w:rsidR="00E57CEB">
        <w:rPr>
          <w:rFonts w:ascii="Arial" w:hAnsi="Arial" w:cs="Arial"/>
        </w:rPr>
        <w:t xml:space="preserve"> </w:t>
      </w:r>
      <w:r w:rsidRPr="00C146F8" w:rsidR="002671A0">
        <w:rPr>
          <w:rFonts w:ascii="Arial" w:hAnsi="Arial" w:cs="Arial"/>
        </w:rPr>
        <w:t xml:space="preserve">reflective journal of key learning moments </w:t>
      </w:r>
      <w:r w:rsidRPr="00C146F8" w:rsidR="00543616">
        <w:rPr>
          <w:rFonts w:ascii="Arial" w:hAnsi="Arial" w:cs="Arial"/>
        </w:rPr>
        <w:t>that have influence</w:t>
      </w:r>
      <w:r w:rsidRPr="00C146F8" w:rsidR="00C564FE">
        <w:rPr>
          <w:rFonts w:ascii="Arial" w:hAnsi="Arial" w:cs="Arial"/>
        </w:rPr>
        <w:t>d</w:t>
      </w:r>
      <w:r w:rsidRPr="00C146F8" w:rsidR="00543616">
        <w:rPr>
          <w:rFonts w:ascii="Arial" w:hAnsi="Arial" w:cs="Arial"/>
        </w:rPr>
        <w:t xml:space="preserve"> their professional practice</w:t>
      </w:r>
      <w:r w:rsidRPr="00C146F8" w:rsidR="002233F3">
        <w:rPr>
          <w:rFonts w:ascii="Arial" w:hAnsi="Arial" w:cs="Arial"/>
        </w:rPr>
        <w:t xml:space="preserve">; </w:t>
      </w:r>
      <w:r w:rsidR="009F39F4">
        <w:rPr>
          <w:rFonts w:ascii="Arial" w:hAnsi="Arial" w:cs="Arial"/>
        </w:rPr>
        <w:t>c</w:t>
      </w:r>
      <w:r w:rsidRPr="00C146F8" w:rsidR="009F0B02">
        <w:rPr>
          <w:rFonts w:ascii="Arial" w:hAnsi="Arial" w:cs="Arial"/>
        </w:rPr>
        <w:t>linical reasoning form</w:t>
      </w:r>
      <w:r w:rsidRPr="00C146F8" w:rsidR="002233F3">
        <w:rPr>
          <w:rFonts w:ascii="Arial" w:hAnsi="Arial" w:cs="Arial"/>
        </w:rPr>
        <w:t xml:space="preserve">s </w:t>
      </w:r>
      <w:r w:rsidRPr="00C146F8" w:rsidR="007D4AF8">
        <w:rPr>
          <w:rFonts w:ascii="Arial" w:hAnsi="Arial" w:cs="Arial"/>
        </w:rPr>
        <w:t>to</w:t>
      </w:r>
      <w:r w:rsidRPr="00C146F8" w:rsidR="002233F3">
        <w:rPr>
          <w:rFonts w:ascii="Arial" w:hAnsi="Arial" w:cs="Arial"/>
        </w:rPr>
        <w:t xml:space="preserve"> show case how the</w:t>
      </w:r>
      <w:r w:rsidRPr="00C146F8" w:rsidR="00C564FE">
        <w:rPr>
          <w:rFonts w:ascii="Arial" w:hAnsi="Arial" w:cs="Arial"/>
        </w:rPr>
        <w:t xml:space="preserve">ir </w:t>
      </w:r>
      <w:r w:rsidRPr="00C146F8" w:rsidR="002233F3">
        <w:rPr>
          <w:rFonts w:ascii="Arial" w:hAnsi="Arial" w:cs="Arial"/>
        </w:rPr>
        <w:t xml:space="preserve">practice decision making has </w:t>
      </w:r>
      <w:r w:rsidRPr="00C146F8" w:rsidR="00C564FE">
        <w:rPr>
          <w:rFonts w:ascii="Arial" w:hAnsi="Arial" w:cs="Arial"/>
        </w:rPr>
        <w:t xml:space="preserve">been applied in different settings and </w:t>
      </w:r>
      <w:r w:rsidRPr="00C146F8" w:rsidR="002233F3">
        <w:rPr>
          <w:rFonts w:ascii="Arial" w:hAnsi="Arial" w:cs="Arial"/>
        </w:rPr>
        <w:t xml:space="preserve">developed </w:t>
      </w:r>
      <w:r w:rsidRPr="00C146F8" w:rsidR="00C564FE">
        <w:rPr>
          <w:rFonts w:ascii="Arial" w:hAnsi="Arial" w:cs="Arial"/>
        </w:rPr>
        <w:t>over time.</w:t>
      </w:r>
    </w:p>
    <w:p w:rsidRPr="00C146F8" w:rsidR="0000424A" w:rsidP="00D106BD" w:rsidRDefault="0000424A" w14:paraId="56A61B0C" w14:textId="77777777">
      <w:pPr>
        <w:ind w:left="720"/>
        <w:rPr>
          <w:rFonts w:ascii="Arial" w:hAnsi="Arial" w:cs="Arial"/>
        </w:rPr>
      </w:pPr>
    </w:p>
    <w:p w:rsidRPr="00C146F8" w:rsidR="000C4431" w:rsidP="00B845A7" w:rsidRDefault="000C4431" w14:paraId="3D68786C" w14:textId="77777777">
      <w:pPr>
        <w:rPr>
          <w:rFonts w:ascii="Arial" w:hAnsi="Arial" w:cs="Arial"/>
        </w:rPr>
      </w:pPr>
      <w:r w:rsidRPr="00C146F8">
        <w:rPr>
          <w:rFonts w:ascii="Arial" w:hAnsi="Arial" w:cs="Arial"/>
        </w:rPr>
        <w:t>Practice</w:t>
      </w:r>
      <w:r w:rsidRPr="00C146F8" w:rsidR="00A77161">
        <w:rPr>
          <w:rFonts w:ascii="Arial" w:hAnsi="Arial" w:cs="Arial"/>
        </w:rPr>
        <w:t>-</w:t>
      </w:r>
      <w:r w:rsidRPr="00C146F8">
        <w:rPr>
          <w:rFonts w:ascii="Arial" w:hAnsi="Arial" w:cs="Arial"/>
        </w:rPr>
        <w:t xml:space="preserve">based learning </w:t>
      </w:r>
      <w:r w:rsidRPr="00C146F8" w:rsidR="009B5D3D">
        <w:rPr>
          <w:rFonts w:ascii="Arial" w:hAnsi="Arial" w:cs="Arial"/>
        </w:rPr>
        <w:t>in</w:t>
      </w:r>
      <w:r w:rsidRPr="00C146F8">
        <w:rPr>
          <w:rFonts w:ascii="Arial" w:hAnsi="Arial" w:cs="Arial"/>
        </w:rPr>
        <w:t xml:space="preserve"> points 1 and 3 are discussed above. The remainder of this section expands upon expectations and assessment of the practice placements referred to in 2.</w:t>
      </w:r>
    </w:p>
    <w:p w:rsidRPr="00C146F8" w:rsidR="00B845A7" w:rsidP="00B845A7" w:rsidRDefault="00B845A7" w14:paraId="6BE091A3" w14:textId="77777777">
      <w:pPr>
        <w:rPr>
          <w:rFonts w:ascii="Arial" w:hAnsi="Arial" w:cs="Arial"/>
          <w:color w:val="FF0000"/>
        </w:rPr>
      </w:pPr>
      <w:r w:rsidRPr="00C146F8">
        <w:rPr>
          <w:rFonts w:ascii="Arial" w:hAnsi="Arial" w:cs="Arial"/>
        </w:rPr>
        <w:t xml:space="preserve">Experience gained </w:t>
      </w:r>
      <w:r w:rsidRPr="00C146F8" w:rsidR="000C4431">
        <w:rPr>
          <w:rFonts w:ascii="Arial" w:hAnsi="Arial" w:cs="Arial"/>
        </w:rPr>
        <w:t xml:space="preserve">through practice </w:t>
      </w:r>
      <w:r w:rsidRPr="00C146F8">
        <w:rPr>
          <w:rFonts w:ascii="Arial" w:hAnsi="Arial" w:cs="Arial"/>
        </w:rPr>
        <w:t xml:space="preserve">enables the acquisition of new knowledge and skills as well as the application, consolidation and reflection upon the learning gained in the university environment. Therefore, the aim of practice placement learning is to offer </w:t>
      </w:r>
      <w:r w:rsidRPr="00C146F8" w:rsidR="000C4431">
        <w:rPr>
          <w:rFonts w:ascii="Arial" w:hAnsi="Arial" w:cs="Arial"/>
        </w:rPr>
        <w:t>apprentices</w:t>
      </w:r>
      <w:r w:rsidRPr="00C146F8">
        <w:rPr>
          <w:rFonts w:ascii="Arial" w:hAnsi="Arial" w:cs="Arial"/>
        </w:rPr>
        <w:t xml:space="preserve"> opportunities to develop core clinical and transferable skills across a range of clinical specialities and client groups. The Health and Care Professions Council (HCPC) states within their Standards of Education and Training, Standard 5.12, that within practice learning, teaching and supervision must be designed to encourage safe and effective practice, independent </w:t>
      </w:r>
      <w:proofErr w:type="gramStart"/>
      <w:r w:rsidRPr="00C146F8">
        <w:rPr>
          <w:rFonts w:ascii="Arial" w:hAnsi="Arial" w:cs="Arial"/>
        </w:rPr>
        <w:t>learning</w:t>
      </w:r>
      <w:proofErr w:type="gramEnd"/>
      <w:r w:rsidRPr="00C146F8">
        <w:rPr>
          <w:rFonts w:ascii="Arial" w:hAnsi="Arial" w:cs="Arial"/>
        </w:rPr>
        <w:t xml:space="preserve"> and professional conduct.</w:t>
      </w:r>
    </w:p>
    <w:p w:rsidRPr="00C146F8" w:rsidR="003D5A15" w:rsidP="00B845A7" w:rsidRDefault="003D5A15" w14:paraId="21400238" w14:textId="77777777">
      <w:pPr>
        <w:rPr>
          <w:rFonts w:ascii="Arial" w:hAnsi="Arial" w:cs="Arial"/>
          <w:b/>
          <w:bCs/>
        </w:rPr>
      </w:pPr>
    </w:p>
    <w:p w:rsidRPr="00C146F8" w:rsidR="00B845A7" w:rsidP="4FB50DDF" w:rsidRDefault="00B845A7" w14:paraId="2FA1D651" w14:textId="6EAD2CBC">
      <w:pPr>
        <w:pStyle w:val="Normal"/>
        <w:rPr>
          <w:rFonts w:ascii="Arial" w:hAnsi="Arial" w:cs="Arial"/>
          <w:highlight w:val="yellow"/>
        </w:rPr>
      </w:pPr>
      <w:r w:rsidRPr="4FB50DDF" w:rsidR="4FB50DDF">
        <w:rPr>
          <w:rFonts w:ascii="Arial" w:hAnsi="Arial" w:cs="Arial"/>
        </w:rPr>
        <w:t>The course integrates practice</w:t>
      </w:r>
      <w:r w:rsidRPr="4FB50DDF" w:rsidR="4FB50DDF">
        <w:rPr>
          <w:rFonts w:ascii="Arial" w:hAnsi="Arial" w:cs="Arial"/>
          <w:color w:val="FF00FF"/>
        </w:rPr>
        <w:t xml:space="preserve"> </w:t>
      </w:r>
      <w:r w:rsidRPr="4FB50DDF" w:rsidR="4FB50DDF">
        <w:rPr>
          <w:rFonts w:ascii="Arial" w:hAnsi="Arial" w:cs="Arial"/>
        </w:rPr>
        <w:t>placements into the academic curriculum to provide apprentices with the opportunity to experience development, application, and reflection upon practice</w:t>
      </w:r>
      <w:r w:rsidRPr="4FB50DDF" w:rsidR="4FB50DDF">
        <w:rPr>
          <w:rFonts w:ascii="Arial" w:hAnsi="Arial" w:cs="Arial"/>
          <w:color w:val="FF00FF"/>
        </w:rPr>
        <w:t xml:space="preserve"> </w:t>
      </w:r>
      <w:r w:rsidRPr="4FB50DDF" w:rsidR="4FB50DDF">
        <w:rPr>
          <w:rFonts w:ascii="Arial" w:hAnsi="Arial" w:cs="Arial"/>
        </w:rPr>
        <w:t xml:space="preserve">across a variety of areas of contemporary physiotherapy, </w:t>
      </w:r>
      <w:r w:rsidRPr="4FB50DDF" w:rsidR="4FB50DDF">
        <w:rPr>
          <w:rFonts w:ascii="Arial" w:hAnsi="Arial" w:cs="Arial"/>
          <w:color w:val="auto"/>
          <w:u w:val="none"/>
        </w:rPr>
        <w:t xml:space="preserve">outside of their work environment. Apprentices </w:t>
      </w:r>
      <w:r w:rsidRPr="4FB50DDF" w:rsidR="4FB50DDF">
        <w:rPr>
          <w:rFonts w:ascii="Arial" w:hAnsi="Arial" w:eastAsia="Arial" w:cs="Arial"/>
          <w:noProof w:val="0"/>
          <w:color w:val="auto"/>
          <w:sz w:val="24"/>
          <w:szCs w:val="24"/>
          <w:u w:val="none"/>
          <w:lang w:val="en-GB"/>
        </w:rPr>
        <w:t>will gain experience in a wide variety of placement</w:t>
      </w:r>
      <w:r w:rsidRPr="4FB50DDF" w:rsidR="4FB50DDF">
        <w:rPr>
          <w:rFonts w:ascii="Arial" w:hAnsi="Arial" w:eastAsia="Arial" w:cs="Arial"/>
          <w:strike w:val="0"/>
          <w:dstrike w:val="0"/>
          <w:noProof w:val="0"/>
          <w:color w:val="auto"/>
          <w:sz w:val="24"/>
          <w:szCs w:val="24"/>
          <w:u w:val="none"/>
          <w:lang w:val="en-GB"/>
        </w:rPr>
        <w:t xml:space="preserve"> settings; for example, acute care, out-patients, community care, research laboratories and virtual settings.  </w:t>
      </w:r>
      <w:r w:rsidRPr="4FB50DDF" w:rsidR="4FB50DDF">
        <w:rPr>
          <w:rFonts w:ascii="Arial" w:hAnsi="Arial" w:cs="Arial"/>
          <w:color w:val="auto"/>
          <w:u w:val="none"/>
        </w:rPr>
        <w:t xml:space="preserve"> It is anticipated apprentices will have encountered and worked with many different patient groups by the end of their programme. It is important to note the diversity of placement</w:t>
      </w:r>
      <w:r w:rsidRPr="4FB50DDF" w:rsidR="4FB50DDF">
        <w:rPr>
          <w:rFonts w:ascii="Arial" w:hAnsi="Arial" w:eastAsia="Arial" w:cs="Arial"/>
          <w:strike w:val="0"/>
          <w:dstrike w:val="0"/>
          <w:noProof w:val="0"/>
          <w:color w:val="auto"/>
          <w:sz w:val="24"/>
          <w:szCs w:val="24"/>
          <w:u w:val="none"/>
          <w:lang w:val="en-GB"/>
        </w:rPr>
        <w:t xml:space="preserve"> settings </w:t>
      </w:r>
      <w:r w:rsidRPr="4FB50DDF" w:rsidR="4FB50DDF">
        <w:rPr>
          <w:rFonts w:ascii="Arial" w:hAnsi="Arial" w:eastAsia="Arial" w:cs="Arial"/>
          <w:noProof w:val="0"/>
          <w:color w:val="auto"/>
          <w:sz w:val="24"/>
          <w:szCs w:val="24"/>
          <w:u w:val="none"/>
          <w:lang w:val="en-GB"/>
        </w:rPr>
        <w:t>stu</w:t>
      </w:r>
      <w:r w:rsidRPr="4FB50DDF" w:rsidR="4FB50DDF">
        <w:rPr>
          <w:rFonts w:ascii="Arial" w:hAnsi="Arial" w:eastAsia="Arial" w:cs="Arial"/>
          <w:noProof w:val="0"/>
          <w:sz w:val="24"/>
          <w:szCs w:val="24"/>
          <w:lang w:val="en-GB"/>
        </w:rPr>
        <w:t>dents should not expect to develop identical profiles.</w:t>
      </w:r>
      <w:r w:rsidRPr="4FB50DDF" w:rsidR="4FB50DDF">
        <w:rPr>
          <w:rFonts w:ascii="Arial" w:hAnsi="Arial" w:cs="Arial"/>
        </w:rPr>
        <w:t xml:space="preserve">  In addition, apprentices should be aware that in physiotherapy practice it is common for clinical caseloads in a single service to be mixed. Placements are, therefore, not specialism specific in the traditional sense. </w:t>
      </w:r>
    </w:p>
    <w:p w:rsidRPr="00C146F8" w:rsidR="00B845A7" w:rsidP="004B575D" w:rsidRDefault="00B845A7" w14:paraId="6EA7AF33" w14:textId="77777777">
      <w:pPr>
        <w:outlineLvl w:val="0"/>
        <w:rPr>
          <w:rFonts w:ascii="Arial" w:hAnsi="Arial" w:cs="Arial"/>
        </w:rPr>
      </w:pPr>
    </w:p>
    <w:p w:rsidRPr="00C146F8" w:rsidR="009B5D3D" w:rsidP="00CA6C79" w:rsidRDefault="00B845A7" w14:paraId="31F92633" w14:textId="77777777">
      <w:pPr>
        <w:rPr>
          <w:rFonts w:ascii="Arial" w:hAnsi="Arial" w:cs="Arial"/>
        </w:rPr>
      </w:pPr>
      <w:r w:rsidRPr="00C146F8">
        <w:rPr>
          <w:rFonts w:ascii="Arial" w:hAnsi="Arial" w:cs="Arial"/>
        </w:rPr>
        <w:t xml:space="preserve">Placements aim to promote the development of competence in physiotherapy practice, encourage effective clinical reasoning and facilitate the integration of theory with practical skills. Final placements aim to consolidate practice and prepare the </w:t>
      </w:r>
      <w:r w:rsidRPr="00C146F8" w:rsidR="000752C8">
        <w:rPr>
          <w:rFonts w:ascii="Arial" w:hAnsi="Arial" w:cs="Arial"/>
        </w:rPr>
        <w:t>apprentice</w:t>
      </w:r>
      <w:r w:rsidRPr="00C146F8">
        <w:rPr>
          <w:rFonts w:ascii="Arial" w:hAnsi="Arial" w:cs="Arial"/>
        </w:rPr>
        <w:t xml:space="preserve"> for the transition to independent autonomous practitioner. </w:t>
      </w:r>
    </w:p>
    <w:p w:rsidRPr="00C146F8" w:rsidR="009B5D3D" w:rsidP="00CA6C79" w:rsidRDefault="009B5D3D" w14:paraId="3E3B30F1" w14:textId="77777777">
      <w:pPr>
        <w:rPr>
          <w:rFonts w:ascii="Arial" w:hAnsi="Arial" w:cs="Arial"/>
        </w:rPr>
      </w:pPr>
    </w:p>
    <w:p w:rsidRPr="00C146F8" w:rsidR="000357DC" w:rsidP="00CA6C79" w:rsidRDefault="000752C8" w14:paraId="7FD17326" w14:textId="77777777">
      <w:pPr>
        <w:rPr>
          <w:rFonts w:ascii="Arial" w:hAnsi="Arial" w:cs="Arial"/>
        </w:rPr>
      </w:pPr>
      <w:r w:rsidRPr="00C146F8">
        <w:rPr>
          <w:rFonts w:ascii="Arial" w:hAnsi="Arial" w:cs="Arial"/>
        </w:rPr>
        <w:t>P</w:t>
      </w:r>
      <w:r w:rsidRPr="00C146F8" w:rsidR="00B845A7">
        <w:rPr>
          <w:rFonts w:ascii="Arial" w:hAnsi="Arial" w:cs="Arial"/>
        </w:rPr>
        <w:t>lacement</w:t>
      </w:r>
      <w:r w:rsidRPr="00C146F8" w:rsidR="00253863">
        <w:rPr>
          <w:rFonts w:ascii="Arial" w:hAnsi="Arial" w:cs="Arial"/>
        </w:rPr>
        <w:t>s</w:t>
      </w:r>
      <w:r w:rsidRPr="00C146F8" w:rsidR="00B845A7">
        <w:rPr>
          <w:rFonts w:ascii="Arial" w:hAnsi="Arial" w:cs="Arial"/>
        </w:rPr>
        <w:t xml:space="preserve"> a</w:t>
      </w:r>
      <w:r w:rsidRPr="00C146F8" w:rsidR="00253863">
        <w:rPr>
          <w:rFonts w:ascii="Arial" w:hAnsi="Arial" w:cs="Arial"/>
        </w:rPr>
        <w:t>re</w:t>
      </w:r>
      <w:r w:rsidRPr="00C146F8" w:rsidR="00B845A7">
        <w:rPr>
          <w:rFonts w:ascii="Arial" w:hAnsi="Arial" w:cs="Arial"/>
        </w:rPr>
        <w:t xml:space="preserve"> assessed by practice educators at </w:t>
      </w:r>
      <w:r w:rsidRPr="00C146F8" w:rsidR="004F45F2">
        <w:rPr>
          <w:rFonts w:ascii="Arial" w:hAnsi="Arial" w:cs="Arial"/>
        </w:rPr>
        <w:t xml:space="preserve">academic </w:t>
      </w:r>
      <w:r w:rsidRPr="00C146F8" w:rsidR="00B845A7">
        <w:rPr>
          <w:rFonts w:ascii="Arial" w:hAnsi="Arial" w:cs="Arial"/>
        </w:rPr>
        <w:t>level</w:t>
      </w:r>
      <w:r w:rsidRPr="00C146F8" w:rsidR="00E357E7">
        <w:rPr>
          <w:rFonts w:ascii="Arial" w:hAnsi="Arial" w:cs="Arial"/>
        </w:rPr>
        <w:t>s</w:t>
      </w:r>
      <w:r w:rsidRPr="00C146F8" w:rsidR="00B845A7">
        <w:rPr>
          <w:rFonts w:ascii="Arial" w:hAnsi="Arial" w:cs="Arial"/>
        </w:rPr>
        <w:t xml:space="preserve"> five and six.</w:t>
      </w:r>
      <w:r w:rsidRPr="00C146F8" w:rsidR="003D5A15">
        <w:rPr>
          <w:rFonts w:ascii="Arial" w:hAnsi="Arial" w:cs="Arial"/>
        </w:rPr>
        <w:t xml:space="preserve"> </w:t>
      </w:r>
    </w:p>
    <w:p w:rsidRPr="00C146F8" w:rsidR="004F45F2" w:rsidP="00E357E7" w:rsidRDefault="004F45F2" w14:paraId="213B84B3" w14:textId="77777777">
      <w:pPr>
        <w:numPr>
          <w:ilvl w:val="0"/>
          <w:numId w:val="28"/>
        </w:numPr>
        <w:rPr>
          <w:rFonts w:ascii="Arial" w:hAnsi="Arial" w:cs="Arial"/>
        </w:rPr>
      </w:pPr>
      <w:r w:rsidRPr="00C146F8">
        <w:rPr>
          <w:rFonts w:ascii="Arial" w:hAnsi="Arial" w:cs="Arial"/>
        </w:rPr>
        <w:t xml:space="preserve">Placement one is worth 15 credits and assessed at level 5. </w:t>
      </w:r>
    </w:p>
    <w:p w:rsidRPr="00C146F8" w:rsidR="004F45F2" w:rsidP="00E357E7" w:rsidRDefault="004F45F2" w14:paraId="035E7F4D" w14:textId="77777777">
      <w:pPr>
        <w:numPr>
          <w:ilvl w:val="0"/>
          <w:numId w:val="28"/>
        </w:numPr>
        <w:rPr>
          <w:rFonts w:ascii="Arial" w:hAnsi="Arial" w:cs="Arial"/>
        </w:rPr>
      </w:pPr>
      <w:r w:rsidRPr="00C146F8">
        <w:rPr>
          <w:rFonts w:ascii="Arial" w:hAnsi="Arial" w:cs="Arial"/>
        </w:rPr>
        <w:t>Placement two is worth 30 credits and assessed at level 5.</w:t>
      </w:r>
    </w:p>
    <w:p w:rsidRPr="00C146F8" w:rsidR="004F45F2" w:rsidP="00E357E7" w:rsidRDefault="004F45F2" w14:paraId="5B467042" w14:textId="77777777">
      <w:pPr>
        <w:numPr>
          <w:ilvl w:val="0"/>
          <w:numId w:val="28"/>
        </w:numPr>
        <w:rPr>
          <w:rFonts w:ascii="Arial" w:hAnsi="Arial" w:cs="Arial"/>
        </w:rPr>
      </w:pPr>
      <w:r w:rsidRPr="00C146F8">
        <w:rPr>
          <w:rFonts w:ascii="Arial" w:hAnsi="Arial" w:cs="Arial"/>
        </w:rPr>
        <w:t>Placement three is worth 15 credits and assessed at level 6</w:t>
      </w:r>
      <w:r w:rsidRPr="00C146F8" w:rsidR="00093BB8">
        <w:rPr>
          <w:rFonts w:ascii="Arial" w:hAnsi="Arial" w:cs="Arial"/>
        </w:rPr>
        <w:t>.</w:t>
      </w:r>
    </w:p>
    <w:p w:rsidRPr="00C146F8" w:rsidR="004F45F2" w:rsidP="00E357E7" w:rsidRDefault="004F45F2" w14:paraId="384D722A" w14:textId="77777777">
      <w:pPr>
        <w:numPr>
          <w:ilvl w:val="0"/>
          <w:numId w:val="28"/>
        </w:numPr>
        <w:rPr>
          <w:rFonts w:ascii="Arial" w:hAnsi="Arial" w:cs="Arial"/>
        </w:rPr>
      </w:pPr>
      <w:r w:rsidRPr="00C146F8">
        <w:rPr>
          <w:rFonts w:ascii="Arial" w:hAnsi="Arial" w:cs="Arial"/>
        </w:rPr>
        <w:t xml:space="preserve">Placement four is worth 30 credits and assessed at level </w:t>
      </w:r>
      <w:r w:rsidRPr="00C146F8" w:rsidR="00093BB8">
        <w:rPr>
          <w:rFonts w:ascii="Arial" w:hAnsi="Arial" w:cs="Arial"/>
        </w:rPr>
        <w:t>6.</w:t>
      </w:r>
    </w:p>
    <w:p w:rsidRPr="00C146F8" w:rsidR="000357DC" w:rsidP="00CA6C79" w:rsidRDefault="000357DC" w14:paraId="0E21751A" w14:textId="77777777">
      <w:pPr>
        <w:rPr>
          <w:rFonts w:ascii="Arial" w:hAnsi="Arial" w:cs="Arial"/>
          <w:highlight w:val="yellow"/>
        </w:rPr>
      </w:pPr>
    </w:p>
    <w:p w:rsidR="00B152A6" w:rsidP="00B152A6" w:rsidRDefault="000357DC" w14:paraId="349610A2" w14:textId="77777777">
      <w:pPr>
        <w:rPr>
          <w:rFonts w:ascii="Arial" w:hAnsi="Arial" w:cs="Arial"/>
        </w:rPr>
      </w:pPr>
      <w:r w:rsidRPr="00C146F8">
        <w:rPr>
          <w:rFonts w:ascii="Arial" w:hAnsi="Arial" w:cs="Arial"/>
        </w:rPr>
        <w:t>Apprentices</w:t>
      </w:r>
      <w:r w:rsidRPr="00C146F8" w:rsidR="00B845A7">
        <w:rPr>
          <w:rFonts w:ascii="Arial" w:hAnsi="Arial" w:cs="Arial"/>
        </w:rPr>
        <w:t xml:space="preserve"> are scheduled to undertake an average of 3</w:t>
      </w:r>
      <w:r w:rsidRPr="00C146F8">
        <w:rPr>
          <w:rFonts w:ascii="Arial" w:hAnsi="Arial" w:cs="Arial"/>
        </w:rPr>
        <w:t>7.5</w:t>
      </w:r>
      <w:r w:rsidRPr="00C146F8" w:rsidR="00B845A7">
        <w:rPr>
          <w:rFonts w:ascii="Arial" w:hAnsi="Arial" w:cs="Arial"/>
        </w:rPr>
        <w:t xml:space="preserve"> hours of </w:t>
      </w:r>
      <w:r w:rsidRPr="00C146F8">
        <w:rPr>
          <w:rFonts w:ascii="Arial" w:hAnsi="Arial" w:cs="Arial"/>
        </w:rPr>
        <w:t>placement activity</w:t>
      </w:r>
      <w:r w:rsidRPr="00C146F8" w:rsidR="00B845A7">
        <w:rPr>
          <w:rFonts w:ascii="Arial" w:hAnsi="Arial" w:cs="Arial"/>
        </w:rPr>
        <w:t xml:space="preserve"> per week</w:t>
      </w:r>
      <w:r w:rsidRPr="00C146F8" w:rsidR="009B5D3D">
        <w:rPr>
          <w:rFonts w:ascii="Arial" w:hAnsi="Arial" w:cs="Arial"/>
        </w:rPr>
        <w:t xml:space="preserve">. Level 5 placements are 187.5 hours long and level 6 placements are 225 hours long. This equates to 825 hours </w:t>
      </w:r>
      <w:r w:rsidRPr="00C146F8" w:rsidR="00461F13">
        <w:rPr>
          <w:rFonts w:ascii="Arial" w:hAnsi="Arial" w:cs="Arial"/>
        </w:rPr>
        <w:t>dedicated</w:t>
      </w:r>
      <w:r w:rsidRPr="00C146F8" w:rsidR="009B5D3D">
        <w:rPr>
          <w:rFonts w:ascii="Arial" w:hAnsi="Arial" w:cs="Arial"/>
        </w:rPr>
        <w:t xml:space="preserve"> to practice</w:t>
      </w:r>
      <w:r w:rsidRPr="00C146F8" w:rsidR="00461F13">
        <w:rPr>
          <w:rFonts w:ascii="Arial" w:hAnsi="Arial" w:cs="Arial"/>
        </w:rPr>
        <w:t>-based learning in setting</w:t>
      </w:r>
      <w:r w:rsidRPr="00C146F8" w:rsidR="00093BB8">
        <w:rPr>
          <w:rFonts w:ascii="Arial" w:hAnsi="Arial" w:cs="Arial"/>
        </w:rPr>
        <w:t>s</w:t>
      </w:r>
      <w:r w:rsidRPr="00C146F8" w:rsidR="00461F13">
        <w:rPr>
          <w:rFonts w:ascii="Arial" w:hAnsi="Arial" w:cs="Arial"/>
        </w:rPr>
        <w:t xml:space="preserve"> other than th</w:t>
      </w:r>
      <w:r w:rsidR="00D20A76">
        <w:rPr>
          <w:rFonts w:ascii="Arial" w:hAnsi="Arial" w:cs="Arial"/>
        </w:rPr>
        <w:t>ose</w:t>
      </w:r>
      <w:r w:rsidRPr="00C146F8" w:rsidR="00461F13">
        <w:rPr>
          <w:rFonts w:ascii="Arial" w:hAnsi="Arial" w:cs="Arial"/>
        </w:rPr>
        <w:t xml:space="preserve"> in which the </w:t>
      </w:r>
      <w:r w:rsidR="00D20A76">
        <w:rPr>
          <w:rFonts w:ascii="Arial" w:hAnsi="Arial" w:cs="Arial"/>
        </w:rPr>
        <w:t>a</w:t>
      </w:r>
      <w:r w:rsidRPr="00C146F8" w:rsidR="00461F13">
        <w:rPr>
          <w:rFonts w:ascii="Arial" w:hAnsi="Arial" w:cs="Arial"/>
        </w:rPr>
        <w:t>pprentice is employed.</w:t>
      </w:r>
      <w:r w:rsidRPr="00C146F8" w:rsidR="00B152A6">
        <w:rPr>
          <w:rFonts w:ascii="Arial" w:hAnsi="Arial" w:cs="Arial"/>
        </w:rPr>
        <w:t xml:space="preserve"> A cumulative record is kept of the completed hours to ensure th</w:t>
      </w:r>
      <w:r w:rsidRPr="00C146F8" w:rsidR="00093BB8">
        <w:rPr>
          <w:rFonts w:ascii="Arial" w:hAnsi="Arial" w:cs="Arial"/>
        </w:rPr>
        <w:t>e</w:t>
      </w:r>
      <w:r w:rsidRPr="00C146F8" w:rsidR="00B152A6">
        <w:rPr>
          <w:rFonts w:ascii="Arial" w:hAnsi="Arial" w:cs="Arial"/>
        </w:rPr>
        <w:t xml:space="preserve"> </w:t>
      </w:r>
      <w:r w:rsidR="00D20A76">
        <w:rPr>
          <w:rFonts w:ascii="Arial" w:hAnsi="Arial" w:cs="Arial"/>
        </w:rPr>
        <w:t>a</w:t>
      </w:r>
      <w:r w:rsidRPr="00C146F8" w:rsidR="00B152A6">
        <w:rPr>
          <w:rFonts w:ascii="Arial" w:hAnsi="Arial" w:cs="Arial"/>
        </w:rPr>
        <w:t>pprentice meet</w:t>
      </w:r>
      <w:r w:rsidRPr="00C146F8" w:rsidR="00093BB8">
        <w:rPr>
          <w:rFonts w:ascii="Arial" w:hAnsi="Arial" w:cs="Arial"/>
        </w:rPr>
        <w:t>s</w:t>
      </w:r>
      <w:r w:rsidRPr="00C146F8" w:rsidR="00B152A6">
        <w:rPr>
          <w:rFonts w:ascii="Arial" w:hAnsi="Arial" w:cs="Arial"/>
        </w:rPr>
        <w:t xml:space="preserve"> </w:t>
      </w:r>
      <w:r w:rsidRPr="00C146F8" w:rsidR="00093BB8">
        <w:rPr>
          <w:rFonts w:ascii="Arial" w:hAnsi="Arial" w:cs="Arial"/>
        </w:rPr>
        <w:t>professional</w:t>
      </w:r>
      <w:r w:rsidRPr="00C146F8" w:rsidR="00B152A6">
        <w:rPr>
          <w:rFonts w:ascii="Arial" w:hAnsi="Arial" w:cs="Arial"/>
        </w:rPr>
        <w:t xml:space="preserve"> requirement</w:t>
      </w:r>
      <w:r w:rsidRPr="00C146F8" w:rsidR="00093BB8">
        <w:rPr>
          <w:rFonts w:ascii="Arial" w:hAnsi="Arial" w:cs="Arial"/>
        </w:rPr>
        <w:t>s</w:t>
      </w:r>
      <w:r w:rsidRPr="00C146F8" w:rsidR="00B152A6">
        <w:rPr>
          <w:rFonts w:ascii="Arial" w:hAnsi="Arial" w:cs="Arial"/>
        </w:rPr>
        <w:t xml:space="preserve">. </w:t>
      </w:r>
    </w:p>
    <w:p w:rsidRPr="00C146F8" w:rsidR="009F39F4" w:rsidP="00B152A6" w:rsidRDefault="009F39F4" w14:paraId="7C08D470" w14:textId="77777777">
      <w:pPr>
        <w:rPr>
          <w:rFonts w:ascii="Arial" w:hAnsi="Arial" w:cs="Arial"/>
        </w:rPr>
      </w:pPr>
    </w:p>
    <w:p w:rsidRPr="00C146F8" w:rsidR="008473B9" w:rsidP="00CA6C79" w:rsidRDefault="00461F13" w14:paraId="79CAD8BA" w14:textId="77777777">
      <w:pPr>
        <w:rPr>
          <w:rFonts w:ascii="Arial" w:hAnsi="Arial" w:cs="Arial"/>
        </w:rPr>
      </w:pPr>
      <w:r w:rsidRPr="00C146F8">
        <w:rPr>
          <w:rFonts w:ascii="Arial" w:hAnsi="Arial" w:cs="Arial"/>
        </w:rPr>
        <w:t>CSP learning and development principles state pre-registration learners must participate in a notional 1000 hours of assessed practice-based education activities. The remaining 1</w:t>
      </w:r>
      <w:r w:rsidRPr="00C146F8" w:rsidR="006C2F77">
        <w:rPr>
          <w:rFonts w:ascii="Arial" w:hAnsi="Arial" w:cs="Arial"/>
        </w:rPr>
        <w:t>75</w:t>
      </w:r>
      <w:r w:rsidRPr="00C146F8">
        <w:rPr>
          <w:rFonts w:ascii="Arial" w:hAnsi="Arial" w:cs="Arial"/>
        </w:rPr>
        <w:t xml:space="preserve"> hours</w:t>
      </w:r>
      <w:r w:rsidRPr="00C146F8" w:rsidR="006C2F77">
        <w:rPr>
          <w:rFonts w:ascii="Arial" w:hAnsi="Arial" w:cs="Arial"/>
        </w:rPr>
        <w:t xml:space="preserve"> will be </w:t>
      </w:r>
      <w:r w:rsidRPr="00C146F8" w:rsidR="0052389A">
        <w:rPr>
          <w:rFonts w:ascii="Arial" w:hAnsi="Arial" w:cs="Arial"/>
        </w:rPr>
        <w:t xml:space="preserve">allocated to daily work activities and </w:t>
      </w:r>
      <w:r w:rsidRPr="00C146F8" w:rsidR="006C2F77">
        <w:rPr>
          <w:rFonts w:ascii="Arial" w:hAnsi="Arial" w:cs="Arial"/>
        </w:rPr>
        <w:t>e</w:t>
      </w:r>
      <w:r w:rsidRPr="00C146F8" w:rsidR="00B152A6">
        <w:rPr>
          <w:rFonts w:ascii="Arial" w:hAnsi="Arial" w:cs="Arial"/>
        </w:rPr>
        <w:t>videnced through the</w:t>
      </w:r>
      <w:r w:rsidRPr="00C146F8" w:rsidR="00093BB8">
        <w:rPr>
          <w:rFonts w:ascii="Arial" w:hAnsi="Arial" w:cs="Arial"/>
        </w:rPr>
        <w:t>ir</w:t>
      </w:r>
      <w:r w:rsidRPr="00C146F8" w:rsidR="00B152A6">
        <w:rPr>
          <w:rFonts w:ascii="Arial" w:hAnsi="Arial" w:cs="Arial"/>
        </w:rPr>
        <w:t xml:space="preserve"> e-portfolio</w:t>
      </w:r>
      <w:r w:rsidR="00D20A76">
        <w:rPr>
          <w:rFonts w:ascii="Arial" w:hAnsi="Arial" w:cs="Arial"/>
        </w:rPr>
        <w:t xml:space="preserve"> and </w:t>
      </w:r>
      <w:r w:rsidR="00D625D0">
        <w:rPr>
          <w:rFonts w:ascii="Arial" w:hAnsi="Arial" w:cs="Arial"/>
        </w:rPr>
        <w:t>tripartite</w:t>
      </w:r>
      <w:r w:rsidR="00D20A76">
        <w:rPr>
          <w:rFonts w:ascii="Arial" w:hAnsi="Arial" w:cs="Arial"/>
        </w:rPr>
        <w:t xml:space="preserve"> </w:t>
      </w:r>
      <w:r w:rsidR="000D6C74">
        <w:rPr>
          <w:rFonts w:ascii="Arial" w:hAnsi="Arial" w:cs="Arial"/>
        </w:rPr>
        <w:t>reviews</w:t>
      </w:r>
      <w:r w:rsidRPr="00C146F8" w:rsidR="00093BB8">
        <w:rPr>
          <w:rFonts w:ascii="Arial" w:hAnsi="Arial" w:cs="Arial"/>
        </w:rPr>
        <w:t xml:space="preserve">. </w:t>
      </w:r>
      <w:r w:rsidRPr="00C146F8" w:rsidR="00B152A6">
        <w:rPr>
          <w:rFonts w:ascii="Arial" w:hAnsi="Arial" w:cs="Arial"/>
        </w:rPr>
        <w:t>The</w:t>
      </w:r>
      <w:r w:rsidRPr="00C146F8" w:rsidR="00093BB8">
        <w:rPr>
          <w:rFonts w:ascii="Arial" w:hAnsi="Arial" w:cs="Arial"/>
        </w:rPr>
        <w:t>se</w:t>
      </w:r>
      <w:r w:rsidRPr="00C146F8" w:rsidR="00B152A6">
        <w:rPr>
          <w:rFonts w:ascii="Arial" w:hAnsi="Arial" w:cs="Arial"/>
        </w:rPr>
        <w:t xml:space="preserve"> hours will be assessed as part of the employer sign off</w:t>
      </w:r>
      <w:r w:rsidRPr="00C146F8" w:rsidR="00093BB8">
        <w:rPr>
          <w:rFonts w:ascii="Arial" w:hAnsi="Arial" w:cs="Arial"/>
        </w:rPr>
        <w:t xml:space="preserve"> at End Point Assessment Gateway.</w:t>
      </w:r>
    </w:p>
    <w:p w:rsidRPr="00C146F8" w:rsidR="00ED676C" w:rsidP="00CA6C79" w:rsidRDefault="00ED676C" w14:paraId="75E94423" w14:textId="77777777">
      <w:pPr>
        <w:rPr>
          <w:rFonts w:ascii="Arial" w:hAnsi="Arial" w:cs="Arial"/>
          <w:highlight w:val="yellow"/>
        </w:rPr>
      </w:pPr>
    </w:p>
    <w:p w:rsidRPr="004275E6" w:rsidR="001E6988" w:rsidP="00A77831" w:rsidRDefault="003D5A15" w14:paraId="10E7FA90" w14:textId="77777777">
      <w:pPr>
        <w:rPr>
          <w:rFonts w:ascii="Arial" w:hAnsi="Arial" w:cs="Arial"/>
          <w:b/>
          <w:bCs/>
        </w:rPr>
      </w:pPr>
      <w:r w:rsidRPr="004275E6">
        <w:rPr>
          <w:rFonts w:ascii="Arial" w:hAnsi="Arial" w:cs="Arial"/>
          <w:b/>
          <w:bCs/>
        </w:rPr>
        <w:t>Assessment of Practice Placement</w:t>
      </w:r>
      <w:r w:rsidRPr="004275E6" w:rsidR="00C401E4">
        <w:rPr>
          <w:rFonts w:ascii="Arial" w:hAnsi="Arial" w:cs="Arial"/>
          <w:b/>
          <w:bCs/>
        </w:rPr>
        <w:t>s</w:t>
      </w:r>
      <w:r w:rsidRPr="004275E6">
        <w:rPr>
          <w:rFonts w:ascii="Arial" w:hAnsi="Arial" w:cs="Arial"/>
          <w:b/>
          <w:bCs/>
        </w:rPr>
        <w:t xml:space="preserve"> </w:t>
      </w:r>
    </w:p>
    <w:p w:rsidRPr="00C146F8" w:rsidR="00C564FE" w:rsidP="00A77831" w:rsidRDefault="00C564FE" w14:paraId="2E8425EE" w14:textId="77777777">
      <w:pPr>
        <w:rPr>
          <w:rFonts w:ascii="Arial" w:hAnsi="Arial" w:cs="Arial"/>
        </w:rPr>
      </w:pPr>
    </w:p>
    <w:p w:rsidRPr="00C146F8" w:rsidR="001E6988" w:rsidP="001E6988" w:rsidRDefault="00093BB8" w14:paraId="1EAFD71B" w14:textId="77777777">
      <w:pPr>
        <w:rPr>
          <w:rFonts w:ascii="Arial" w:hAnsi="Arial" w:cs="Arial"/>
        </w:rPr>
      </w:pPr>
      <w:r w:rsidRPr="00C146F8">
        <w:rPr>
          <w:rFonts w:ascii="Arial" w:hAnsi="Arial" w:cs="Arial"/>
        </w:rPr>
        <w:t>Throughout placements</w:t>
      </w:r>
      <w:r w:rsidR="009F39F4">
        <w:rPr>
          <w:rFonts w:ascii="Arial" w:hAnsi="Arial" w:cs="Arial"/>
        </w:rPr>
        <w:t>,</w:t>
      </w:r>
      <w:r w:rsidRPr="00C146F8">
        <w:rPr>
          <w:rFonts w:ascii="Arial" w:hAnsi="Arial" w:cs="Arial"/>
        </w:rPr>
        <w:t xml:space="preserve"> </w:t>
      </w:r>
      <w:r w:rsidR="009F39F4">
        <w:rPr>
          <w:rFonts w:ascii="Arial" w:hAnsi="Arial" w:cs="Arial"/>
        </w:rPr>
        <w:t>a</w:t>
      </w:r>
      <w:r w:rsidRPr="00C146F8" w:rsidR="00C401E4">
        <w:rPr>
          <w:rFonts w:ascii="Arial" w:hAnsi="Arial" w:cs="Arial"/>
        </w:rPr>
        <w:t>pprentices</w:t>
      </w:r>
      <w:r w:rsidRPr="00C146F8" w:rsidR="001E6988">
        <w:rPr>
          <w:rFonts w:ascii="Arial" w:hAnsi="Arial" w:cs="Arial"/>
        </w:rPr>
        <w:t>’</w:t>
      </w:r>
      <w:r w:rsidRPr="00C146F8" w:rsidR="00C401E4">
        <w:rPr>
          <w:rFonts w:ascii="Arial" w:hAnsi="Arial" w:cs="Arial"/>
        </w:rPr>
        <w:t xml:space="preserve"> </w:t>
      </w:r>
      <w:r w:rsidRPr="00C146F8">
        <w:rPr>
          <w:rFonts w:ascii="Arial" w:hAnsi="Arial" w:cs="Arial"/>
        </w:rPr>
        <w:t xml:space="preserve">performance is continually </w:t>
      </w:r>
      <w:r w:rsidRPr="00C146F8" w:rsidR="006959C5">
        <w:rPr>
          <w:rFonts w:ascii="Arial" w:hAnsi="Arial" w:cs="Arial"/>
        </w:rPr>
        <w:t>monitored</w:t>
      </w:r>
      <w:r w:rsidRPr="00C146F8">
        <w:rPr>
          <w:rFonts w:ascii="Arial" w:hAnsi="Arial" w:cs="Arial"/>
        </w:rPr>
        <w:t xml:space="preserve"> and assessed. Practice </w:t>
      </w:r>
      <w:r w:rsidR="000D6C74">
        <w:rPr>
          <w:rFonts w:ascii="Arial" w:hAnsi="Arial" w:cs="Arial"/>
        </w:rPr>
        <w:t>e</w:t>
      </w:r>
      <w:r w:rsidRPr="00C146F8">
        <w:rPr>
          <w:rFonts w:ascii="Arial" w:hAnsi="Arial" w:cs="Arial"/>
        </w:rPr>
        <w:t xml:space="preserve">ducators award a summative </w:t>
      </w:r>
      <w:r w:rsidRPr="00C146F8" w:rsidR="000F3977">
        <w:rPr>
          <w:rFonts w:ascii="Arial" w:hAnsi="Arial" w:cs="Arial"/>
        </w:rPr>
        <w:t xml:space="preserve">numerical grade in 10 </w:t>
      </w:r>
      <w:r w:rsidRPr="00C146F8" w:rsidR="001E6988">
        <w:rPr>
          <w:rFonts w:ascii="Arial" w:hAnsi="Arial" w:cs="Arial"/>
        </w:rPr>
        <w:t xml:space="preserve">key </w:t>
      </w:r>
      <w:r w:rsidRPr="00C146F8" w:rsidR="00CB4CF7">
        <w:rPr>
          <w:rFonts w:ascii="Arial" w:hAnsi="Arial" w:cs="Arial"/>
        </w:rPr>
        <w:t>domains</w:t>
      </w:r>
      <w:r w:rsidRPr="00C146F8" w:rsidR="001E6988">
        <w:rPr>
          <w:rFonts w:ascii="Arial" w:hAnsi="Arial" w:cs="Arial"/>
        </w:rPr>
        <w:t xml:space="preserve"> of practice</w:t>
      </w:r>
      <w:r w:rsidRPr="00C146F8" w:rsidR="000F3977">
        <w:rPr>
          <w:rFonts w:ascii="Arial" w:hAnsi="Arial" w:cs="Arial"/>
        </w:rPr>
        <w:t xml:space="preserve"> using the CSP </w:t>
      </w:r>
      <w:r w:rsidR="000D6C74">
        <w:rPr>
          <w:rFonts w:ascii="Arial" w:hAnsi="Arial" w:cs="Arial"/>
        </w:rPr>
        <w:t>c</w:t>
      </w:r>
      <w:r w:rsidRPr="00C146F8" w:rsidR="000F3977">
        <w:rPr>
          <w:rFonts w:ascii="Arial" w:hAnsi="Arial" w:cs="Arial"/>
        </w:rPr>
        <w:t>ommon placement assessment form</w:t>
      </w:r>
      <w:r w:rsidRPr="00C146F8" w:rsidR="001E6988">
        <w:rPr>
          <w:rFonts w:ascii="Arial" w:hAnsi="Arial" w:cs="Arial"/>
        </w:rPr>
        <w:t xml:space="preserve">: </w:t>
      </w:r>
      <w:r w:rsidR="009F39F4">
        <w:rPr>
          <w:rFonts w:ascii="Arial" w:hAnsi="Arial" w:cs="Arial"/>
        </w:rPr>
        <w:t>i</w:t>
      </w:r>
      <w:r w:rsidRPr="00C146F8" w:rsidR="000F3977">
        <w:rPr>
          <w:rFonts w:ascii="Arial" w:hAnsi="Arial" w:cs="Arial"/>
        </w:rPr>
        <w:t xml:space="preserve">ndependent learning; </w:t>
      </w:r>
      <w:r w:rsidR="009F39F4">
        <w:rPr>
          <w:rFonts w:ascii="Arial" w:hAnsi="Arial" w:cs="Arial"/>
        </w:rPr>
        <w:t>s</w:t>
      </w:r>
      <w:r w:rsidRPr="00C146F8" w:rsidR="000F3977">
        <w:rPr>
          <w:rFonts w:ascii="Arial" w:hAnsi="Arial" w:cs="Arial"/>
        </w:rPr>
        <w:t xml:space="preserve">eeking, reflecting on and responding to feedback; </w:t>
      </w:r>
      <w:r w:rsidR="009F39F4">
        <w:rPr>
          <w:rFonts w:ascii="Arial" w:hAnsi="Arial" w:cs="Arial"/>
        </w:rPr>
        <w:t>o</w:t>
      </w:r>
      <w:r w:rsidRPr="00C146F8" w:rsidR="000F3977">
        <w:rPr>
          <w:rFonts w:ascii="Arial" w:hAnsi="Arial" w:cs="Arial"/>
        </w:rPr>
        <w:t xml:space="preserve">rganisation and prioritisation; </w:t>
      </w:r>
      <w:r w:rsidR="009F39F4">
        <w:rPr>
          <w:rFonts w:ascii="Arial" w:hAnsi="Arial" w:cs="Arial"/>
        </w:rPr>
        <w:t>c</w:t>
      </w:r>
      <w:r w:rsidRPr="00C146F8" w:rsidR="000F3977">
        <w:rPr>
          <w:rFonts w:ascii="Arial" w:hAnsi="Arial" w:cs="Arial"/>
        </w:rPr>
        <w:t xml:space="preserve">ommunication; </w:t>
      </w:r>
      <w:r w:rsidR="009F39F4">
        <w:rPr>
          <w:rFonts w:ascii="Arial" w:hAnsi="Arial" w:cs="Arial"/>
        </w:rPr>
        <w:t>w</w:t>
      </w:r>
      <w:r w:rsidRPr="00C146F8" w:rsidR="000F3977">
        <w:rPr>
          <w:rFonts w:ascii="Arial" w:hAnsi="Arial" w:cs="Arial"/>
        </w:rPr>
        <w:t xml:space="preserve">orking with others; </w:t>
      </w:r>
      <w:r w:rsidR="009F39F4">
        <w:rPr>
          <w:rFonts w:ascii="Arial" w:hAnsi="Arial" w:cs="Arial"/>
        </w:rPr>
        <w:t>i</w:t>
      </w:r>
      <w:r w:rsidRPr="00C146F8" w:rsidR="000F3977">
        <w:rPr>
          <w:rFonts w:ascii="Arial" w:hAnsi="Arial" w:cs="Arial"/>
        </w:rPr>
        <w:t xml:space="preserve">ndividuals, communities and populations; </w:t>
      </w:r>
      <w:r w:rsidR="009F39F4">
        <w:rPr>
          <w:rFonts w:ascii="Arial" w:hAnsi="Arial" w:cs="Arial"/>
        </w:rPr>
        <w:t>g</w:t>
      </w:r>
      <w:r w:rsidRPr="00C146F8" w:rsidR="000F3977">
        <w:rPr>
          <w:rFonts w:ascii="Arial" w:hAnsi="Arial" w:cs="Arial"/>
        </w:rPr>
        <w:t xml:space="preserve">athering and analysing information; </w:t>
      </w:r>
      <w:proofErr w:type="gramStart"/>
      <w:r w:rsidR="009F39F4">
        <w:rPr>
          <w:rFonts w:ascii="Arial" w:hAnsi="Arial" w:cs="Arial"/>
        </w:rPr>
        <w:t>e</w:t>
      </w:r>
      <w:r w:rsidRPr="00C146F8" w:rsidR="000F3977">
        <w:rPr>
          <w:rFonts w:ascii="Arial" w:hAnsi="Arial" w:cs="Arial"/>
        </w:rPr>
        <w:t>vidence based</w:t>
      </w:r>
      <w:proofErr w:type="gramEnd"/>
      <w:r w:rsidRPr="00C146F8" w:rsidR="000F3977">
        <w:rPr>
          <w:rFonts w:ascii="Arial" w:hAnsi="Arial" w:cs="Arial"/>
        </w:rPr>
        <w:t xml:space="preserve"> practice, </w:t>
      </w:r>
      <w:r w:rsidR="009F39F4">
        <w:rPr>
          <w:rFonts w:ascii="Arial" w:hAnsi="Arial" w:cs="Arial"/>
        </w:rPr>
        <w:t>r</w:t>
      </w:r>
      <w:r w:rsidRPr="00C146F8" w:rsidR="000F3977">
        <w:rPr>
          <w:rFonts w:ascii="Arial" w:hAnsi="Arial" w:cs="Arial"/>
        </w:rPr>
        <w:t xml:space="preserve">easoning and intervention and </w:t>
      </w:r>
      <w:r w:rsidR="009F39F4">
        <w:rPr>
          <w:rFonts w:ascii="Arial" w:hAnsi="Arial" w:cs="Arial"/>
        </w:rPr>
        <w:t>r</w:t>
      </w:r>
      <w:r w:rsidRPr="00C146F8" w:rsidR="000F3977">
        <w:rPr>
          <w:rFonts w:ascii="Arial" w:hAnsi="Arial" w:cs="Arial"/>
        </w:rPr>
        <w:t>ecording information</w:t>
      </w:r>
    </w:p>
    <w:p w:rsidRPr="00C146F8" w:rsidR="001137E9" w:rsidP="001E6988" w:rsidRDefault="001137E9" w14:paraId="5ADBF0C3" w14:textId="77777777">
      <w:pPr>
        <w:rPr>
          <w:rFonts w:ascii="Arial" w:hAnsi="Arial" w:cs="Arial"/>
        </w:rPr>
      </w:pPr>
    </w:p>
    <w:p w:rsidRPr="00C146F8" w:rsidR="001137E9" w:rsidP="001E6988" w:rsidRDefault="001137E9" w14:paraId="42B04D65" w14:textId="77777777">
      <w:pPr>
        <w:rPr>
          <w:rFonts w:ascii="Arial" w:hAnsi="Arial" w:cs="Arial"/>
        </w:rPr>
      </w:pPr>
      <w:r w:rsidRPr="00C146F8">
        <w:rPr>
          <w:rFonts w:ascii="Arial" w:hAnsi="Arial" w:cs="Arial"/>
        </w:rPr>
        <w:t>These 10 domains are divided into three areas of practice</w:t>
      </w:r>
      <w:r w:rsidRPr="00C146F8" w:rsidR="006959C5">
        <w:rPr>
          <w:rFonts w:ascii="Arial" w:hAnsi="Arial" w:cs="Arial"/>
        </w:rPr>
        <w:t xml:space="preserve">: </w:t>
      </w:r>
      <w:r w:rsidR="009F39F4">
        <w:rPr>
          <w:rFonts w:ascii="Arial" w:hAnsi="Arial" w:cs="Arial"/>
        </w:rPr>
        <w:t>p</w:t>
      </w:r>
      <w:r w:rsidRPr="00C146F8" w:rsidR="006959C5">
        <w:rPr>
          <w:rFonts w:ascii="Arial" w:hAnsi="Arial" w:cs="Arial"/>
        </w:rPr>
        <w:t xml:space="preserve">ersonal </w:t>
      </w:r>
      <w:r w:rsidR="009F39F4">
        <w:rPr>
          <w:rFonts w:ascii="Arial" w:hAnsi="Arial" w:cs="Arial"/>
        </w:rPr>
        <w:t>d</w:t>
      </w:r>
      <w:r w:rsidRPr="00C146F8" w:rsidR="006959C5">
        <w:rPr>
          <w:rFonts w:ascii="Arial" w:hAnsi="Arial" w:cs="Arial"/>
        </w:rPr>
        <w:t xml:space="preserve">evelopment, </w:t>
      </w:r>
      <w:r w:rsidR="009F39F4">
        <w:rPr>
          <w:rFonts w:ascii="Arial" w:hAnsi="Arial" w:cs="Arial"/>
        </w:rPr>
        <w:t>i</w:t>
      </w:r>
      <w:r w:rsidRPr="00C146F8" w:rsidR="006959C5">
        <w:rPr>
          <w:rFonts w:ascii="Arial" w:hAnsi="Arial" w:cs="Arial"/>
        </w:rPr>
        <w:t xml:space="preserve">nterpersonal </w:t>
      </w:r>
      <w:r w:rsidR="009F39F4">
        <w:rPr>
          <w:rFonts w:ascii="Arial" w:hAnsi="Arial" w:cs="Arial"/>
        </w:rPr>
        <w:t>s</w:t>
      </w:r>
      <w:r w:rsidRPr="00C146F8" w:rsidR="006959C5">
        <w:rPr>
          <w:rFonts w:ascii="Arial" w:hAnsi="Arial" w:cs="Arial"/>
        </w:rPr>
        <w:t xml:space="preserve">kills and </w:t>
      </w:r>
      <w:r w:rsidR="009F39F4">
        <w:rPr>
          <w:rFonts w:ascii="Arial" w:hAnsi="Arial" w:cs="Arial"/>
        </w:rPr>
        <w:t>d</w:t>
      </w:r>
      <w:r w:rsidRPr="00C146F8" w:rsidR="006959C5">
        <w:rPr>
          <w:rFonts w:ascii="Arial" w:hAnsi="Arial" w:cs="Arial"/>
        </w:rPr>
        <w:t xml:space="preserve">ecision making and </w:t>
      </w:r>
      <w:r w:rsidR="009F39F4">
        <w:rPr>
          <w:rFonts w:ascii="Arial" w:hAnsi="Arial" w:cs="Arial"/>
        </w:rPr>
        <w:t>i</w:t>
      </w:r>
      <w:r w:rsidRPr="00C146F8" w:rsidR="006959C5">
        <w:rPr>
          <w:rFonts w:ascii="Arial" w:hAnsi="Arial" w:cs="Arial"/>
        </w:rPr>
        <w:t xml:space="preserve">mplementation. Based upon the scores awarded for the constituent domains </w:t>
      </w:r>
      <w:r w:rsidR="000D6C74">
        <w:rPr>
          <w:rFonts w:ascii="Arial" w:hAnsi="Arial" w:cs="Arial"/>
        </w:rPr>
        <w:t>p</w:t>
      </w:r>
      <w:r w:rsidRPr="00C146F8" w:rsidR="006959C5">
        <w:rPr>
          <w:rFonts w:ascii="Arial" w:hAnsi="Arial" w:cs="Arial"/>
        </w:rPr>
        <w:t xml:space="preserve">ractice </w:t>
      </w:r>
      <w:r w:rsidR="000D6C74">
        <w:rPr>
          <w:rFonts w:ascii="Arial" w:hAnsi="Arial" w:cs="Arial"/>
        </w:rPr>
        <w:t>e</w:t>
      </w:r>
      <w:r w:rsidRPr="00C146F8" w:rsidR="006959C5">
        <w:rPr>
          <w:rFonts w:ascii="Arial" w:hAnsi="Arial" w:cs="Arial"/>
        </w:rPr>
        <w:t>ducators then award a numerical score for each of the three areas of practice.</w:t>
      </w:r>
    </w:p>
    <w:p w:rsidRPr="00C146F8" w:rsidR="006959C5" w:rsidP="001E6988" w:rsidRDefault="006959C5" w14:paraId="0095EC65" w14:textId="77777777">
      <w:pPr>
        <w:rPr>
          <w:rFonts w:ascii="Arial" w:hAnsi="Arial" w:cs="Arial"/>
        </w:rPr>
      </w:pPr>
    </w:p>
    <w:p w:rsidRPr="00C146F8" w:rsidR="00AD20DD" w:rsidP="00AD20DD" w:rsidRDefault="00AD20DD" w14:paraId="129A83DC" w14:textId="77777777">
      <w:pPr>
        <w:rPr>
          <w:rFonts w:ascii="Arial" w:hAnsi="Arial" w:cs="Arial"/>
        </w:rPr>
      </w:pPr>
      <w:r w:rsidRPr="00C146F8">
        <w:rPr>
          <w:rFonts w:ascii="Arial" w:hAnsi="Arial" w:cs="Arial"/>
        </w:rPr>
        <w:t>Upon submission of CPAF (via F</w:t>
      </w:r>
      <w:r w:rsidRPr="00C146F8" w:rsidR="00A77161">
        <w:rPr>
          <w:rFonts w:ascii="Arial" w:hAnsi="Arial" w:cs="Arial"/>
        </w:rPr>
        <w:t>ASER</w:t>
      </w:r>
      <w:r w:rsidRPr="00C146F8">
        <w:rPr>
          <w:rFonts w:ascii="Arial" w:hAnsi="Arial" w:cs="Arial"/>
        </w:rPr>
        <w:t xml:space="preserve">), and based on the following weightings, the programme team will calculate a final, overall placement assessment grade.  </w:t>
      </w:r>
    </w:p>
    <w:p w:rsidRPr="00C146F8" w:rsidR="001E6988" w:rsidP="00AD20DD" w:rsidRDefault="001E6988" w14:paraId="4CC145FF" w14:textId="77777777">
      <w:pPr>
        <w:rPr>
          <w:rFonts w:ascii="Arial" w:hAnsi="Arial" w:cs="Arial"/>
        </w:rPr>
      </w:pPr>
    </w:p>
    <w:tbl>
      <w:tblPr>
        <w:tblW w:w="408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72"/>
        <w:gridCol w:w="2611"/>
        <w:gridCol w:w="2260"/>
        <w:gridCol w:w="2500"/>
      </w:tblGrid>
      <w:tr w:rsidRPr="00C146F8" w:rsidR="00EF515D" w:rsidTr="00D106BD" w14:paraId="2B57BBDB" w14:textId="77777777">
        <w:tc>
          <w:tcPr>
            <w:tcW w:w="686" w:type="pct"/>
          </w:tcPr>
          <w:p w:rsidRPr="00C146F8" w:rsidR="00EF515D" w:rsidP="00572A9C" w:rsidRDefault="00EF515D" w14:paraId="2DA71A06" w14:textId="77777777">
            <w:pPr>
              <w:rPr>
                <w:rFonts w:ascii="Arial" w:hAnsi="Arial" w:cs="Arial"/>
              </w:rPr>
            </w:pPr>
          </w:p>
        </w:tc>
        <w:tc>
          <w:tcPr>
            <w:tcW w:w="1528" w:type="pct"/>
          </w:tcPr>
          <w:p w:rsidRPr="00C146F8" w:rsidR="00EF515D" w:rsidP="00572A9C" w:rsidRDefault="00EF515D" w14:paraId="7E9E13D2" w14:textId="77777777">
            <w:pPr>
              <w:rPr>
                <w:rFonts w:ascii="Arial" w:hAnsi="Arial" w:cs="Arial"/>
              </w:rPr>
            </w:pPr>
            <w:r w:rsidRPr="00C146F8">
              <w:rPr>
                <w:rFonts w:ascii="Arial" w:hAnsi="Arial" w:cs="Arial"/>
              </w:rPr>
              <w:t>Personal Development</w:t>
            </w:r>
          </w:p>
        </w:tc>
        <w:tc>
          <w:tcPr>
            <w:tcW w:w="1323" w:type="pct"/>
          </w:tcPr>
          <w:p w:rsidRPr="00C146F8" w:rsidR="00EF515D" w:rsidP="00572A9C" w:rsidRDefault="00EF515D" w14:paraId="116B4F9C" w14:textId="77777777">
            <w:pPr>
              <w:rPr>
                <w:rFonts w:ascii="Arial" w:hAnsi="Arial" w:cs="Arial"/>
              </w:rPr>
            </w:pPr>
            <w:r w:rsidRPr="00C146F8">
              <w:rPr>
                <w:rFonts w:ascii="Arial" w:hAnsi="Arial" w:cs="Arial"/>
              </w:rPr>
              <w:t>Interpersonal Skills</w:t>
            </w:r>
          </w:p>
        </w:tc>
        <w:tc>
          <w:tcPr>
            <w:tcW w:w="1463" w:type="pct"/>
          </w:tcPr>
          <w:p w:rsidRPr="00C146F8" w:rsidR="00EF515D" w:rsidP="00572A9C" w:rsidRDefault="00EF515D" w14:paraId="5CD9D1F0" w14:textId="77777777">
            <w:pPr>
              <w:rPr>
                <w:rFonts w:ascii="Arial" w:hAnsi="Arial" w:cs="Arial"/>
              </w:rPr>
            </w:pPr>
            <w:r w:rsidRPr="00C146F8">
              <w:rPr>
                <w:rFonts w:ascii="Arial" w:hAnsi="Arial" w:cs="Arial"/>
              </w:rPr>
              <w:t>Decision making and Implementation</w:t>
            </w:r>
          </w:p>
        </w:tc>
      </w:tr>
      <w:tr w:rsidRPr="00C146F8" w:rsidR="00EF515D" w:rsidTr="00D106BD" w14:paraId="29507133" w14:textId="77777777">
        <w:tc>
          <w:tcPr>
            <w:tcW w:w="686" w:type="pct"/>
          </w:tcPr>
          <w:p w:rsidRPr="00C146F8" w:rsidR="00EF515D" w:rsidP="00572A9C" w:rsidRDefault="00EF515D" w14:paraId="5FCE87F7" w14:textId="77777777">
            <w:pPr>
              <w:rPr>
                <w:rFonts w:ascii="Arial" w:hAnsi="Arial" w:cs="Arial"/>
              </w:rPr>
            </w:pPr>
            <w:r w:rsidRPr="00C146F8">
              <w:rPr>
                <w:rFonts w:ascii="Arial" w:hAnsi="Arial" w:cs="Arial"/>
              </w:rPr>
              <w:t>Level 5</w:t>
            </w:r>
          </w:p>
        </w:tc>
        <w:tc>
          <w:tcPr>
            <w:tcW w:w="1528" w:type="pct"/>
          </w:tcPr>
          <w:p w:rsidRPr="00C146F8" w:rsidR="00EF515D" w:rsidP="00572A9C" w:rsidRDefault="00EF515D" w14:paraId="1142EC8B" w14:textId="77777777">
            <w:pPr>
              <w:rPr>
                <w:rFonts w:ascii="Arial" w:hAnsi="Arial" w:cs="Arial"/>
              </w:rPr>
            </w:pPr>
            <w:r w:rsidRPr="00C146F8">
              <w:rPr>
                <w:rFonts w:ascii="Arial" w:hAnsi="Arial" w:cs="Arial"/>
              </w:rPr>
              <w:t>3</w:t>
            </w:r>
            <w:r w:rsidRPr="00C146F8" w:rsidR="009F0B02">
              <w:rPr>
                <w:rFonts w:ascii="Arial" w:hAnsi="Arial" w:cs="Arial"/>
              </w:rPr>
              <w:t>0</w:t>
            </w:r>
            <w:r w:rsidRPr="00C146F8">
              <w:rPr>
                <w:rFonts w:ascii="Arial" w:hAnsi="Arial" w:cs="Arial"/>
              </w:rPr>
              <w:t>%</w:t>
            </w:r>
          </w:p>
        </w:tc>
        <w:tc>
          <w:tcPr>
            <w:tcW w:w="1323" w:type="pct"/>
          </w:tcPr>
          <w:p w:rsidRPr="00C146F8" w:rsidR="00EF515D" w:rsidP="00572A9C" w:rsidRDefault="00EF515D" w14:paraId="4F7953DB" w14:textId="77777777">
            <w:pPr>
              <w:rPr>
                <w:rFonts w:ascii="Arial" w:hAnsi="Arial" w:cs="Arial"/>
              </w:rPr>
            </w:pPr>
            <w:r w:rsidRPr="00C146F8">
              <w:rPr>
                <w:rFonts w:ascii="Arial" w:hAnsi="Arial" w:cs="Arial"/>
              </w:rPr>
              <w:t>3</w:t>
            </w:r>
            <w:r w:rsidRPr="00C146F8" w:rsidR="009F0B02">
              <w:rPr>
                <w:rFonts w:ascii="Arial" w:hAnsi="Arial" w:cs="Arial"/>
              </w:rPr>
              <w:t>0</w:t>
            </w:r>
            <w:r w:rsidRPr="00C146F8">
              <w:rPr>
                <w:rFonts w:ascii="Arial" w:hAnsi="Arial" w:cs="Arial"/>
              </w:rPr>
              <w:t>%</w:t>
            </w:r>
          </w:p>
        </w:tc>
        <w:tc>
          <w:tcPr>
            <w:tcW w:w="1463" w:type="pct"/>
          </w:tcPr>
          <w:p w:rsidRPr="00C146F8" w:rsidR="00EF515D" w:rsidP="00572A9C" w:rsidRDefault="009F0B02" w14:paraId="7C92DDB5" w14:textId="77777777">
            <w:pPr>
              <w:rPr>
                <w:rFonts w:ascii="Arial" w:hAnsi="Arial" w:cs="Arial"/>
              </w:rPr>
            </w:pPr>
            <w:r w:rsidRPr="00C146F8">
              <w:rPr>
                <w:rFonts w:ascii="Arial" w:hAnsi="Arial" w:cs="Arial"/>
              </w:rPr>
              <w:t>40</w:t>
            </w:r>
            <w:r w:rsidRPr="00C146F8" w:rsidR="00EF515D">
              <w:rPr>
                <w:rFonts w:ascii="Arial" w:hAnsi="Arial" w:cs="Arial"/>
              </w:rPr>
              <w:t>%</w:t>
            </w:r>
          </w:p>
        </w:tc>
      </w:tr>
      <w:tr w:rsidRPr="00C146F8" w:rsidR="00EF515D" w:rsidTr="00D106BD" w14:paraId="57F8A2E6" w14:textId="77777777">
        <w:tc>
          <w:tcPr>
            <w:tcW w:w="686" w:type="pct"/>
          </w:tcPr>
          <w:p w:rsidRPr="00C146F8" w:rsidR="00EF515D" w:rsidP="00572A9C" w:rsidRDefault="00EF515D" w14:paraId="0E138287" w14:textId="77777777">
            <w:pPr>
              <w:rPr>
                <w:rFonts w:ascii="Arial" w:hAnsi="Arial" w:cs="Arial"/>
              </w:rPr>
            </w:pPr>
            <w:r w:rsidRPr="00C146F8">
              <w:rPr>
                <w:rFonts w:ascii="Arial" w:hAnsi="Arial" w:cs="Arial"/>
              </w:rPr>
              <w:t>Level 6</w:t>
            </w:r>
          </w:p>
        </w:tc>
        <w:tc>
          <w:tcPr>
            <w:tcW w:w="1528" w:type="pct"/>
          </w:tcPr>
          <w:p w:rsidRPr="00C146F8" w:rsidR="00EF515D" w:rsidP="00572A9C" w:rsidRDefault="009F0B02" w14:paraId="1D833615" w14:textId="77777777">
            <w:pPr>
              <w:rPr>
                <w:rFonts w:ascii="Arial" w:hAnsi="Arial" w:cs="Arial"/>
              </w:rPr>
            </w:pPr>
            <w:r w:rsidRPr="00C146F8">
              <w:rPr>
                <w:rFonts w:ascii="Arial" w:hAnsi="Arial" w:cs="Arial"/>
              </w:rPr>
              <w:t>30</w:t>
            </w:r>
            <w:r w:rsidRPr="00C146F8" w:rsidR="00EF515D">
              <w:rPr>
                <w:rFonts w:ascii="Arial" w:hAnsi="Arial" w:cs="Arial"/>
              </w:rPr>
              <w:t>%</w:t>
            </w:r>
          </w:p>
        </w:tc>
        <w:tc>
          <w:tcPr>
            <w:tcW w:w="1323" w:type="pct"/>
          </w:tcPr>
          <w:p w:rsidRPr="00C146F8" w:rsidR="00EF515D" w:rsidP="00572A9C" w:rsidRDefault="009F0B02" w14:paraId="4DBE9094" w14:textId="77777777">
            <w:pPr>
              <w:rPr>
                <w:rFonts w:ascii="Arial" w:hAnsi="Arial" w:cs="Arial"/>
              </w:rPr>
            </w:pPr>
            <w:r w:rsidRPr="00C146F8">
              <w:rPr>
                <w:rFonts w:ascii="Arial" w:hAnsi="Arial" w:cs="Arial"/>
              </w:rPr>
              <w:t>30</w:t>
            </w:r>
            <w:r w:rsidRPr="00C146F8" w:rsidR="00EF515D">
              <w:rPr>
                <w:rFonts w:ascii="Arial" w:hAnsi="Arial" w:cs="Arial"/>
              </w:rPr>
              <w:t>%</w:t>
            </w:r>
          </w:p>
        </w:tc>
        <w:tc>
          <w:tcPr>
            <w:tcW w:w="1463" w:type="pct"/>
          </w:tcPr>
          <w:p w:rsidRPr="00C146F8" w:rsidR="00EF515D" w:rsidP="00572A9C" w:rsidRDefault="009F0B02" w14:paraId="22BD6C83" w14:textId="77777777">
            <w:pPr>
              <w:rPr>
                <w:rFonts w:ascii="Arial" w:hAnsi="Arial" w:cs="Arial"/>
              </w:rPr>
            </w:pPr>
            <w:r w:rsidRPr="00C146F8">
              <w:rPr>
                <w:rFonts w:ascii="Arial" w:hAnsi="Arial" w:cs="Arial"/>
              </w:rPr>
              <w:t>4</w:t>
            </w:r>
            <w:r w:rsidRPr="00C146F8" w:rsidR="00EF515D">
              <w:rPr>
                <w:rFonts w:ascii="Arial" w:hAnsi="Arial" w:cs="Arial"/>
              </w:rPr>
              <w:t>0%</w:t>
            </w:r>
          </w:p>
        </w:tc>
      </w:tr>
    </w:tbl>
    <w:p w:rsidRPr="00C146F8" w:rsidR="001E6988" w:rsidP="001E6988" w:rsidRDefault="001E6988" w14:paraId="788E2C11" w14:textId="77777777">
      <w:pPr>
        <w:rPr>
          <w:rFonts w:ascii="Arial" w:hAnsi="Arial" w:cs="Arial"/>
        </w:rPr>
      </w:pPr>
    </w:p>
    <w:p w:rsidRPr="00C146F8" w:rsidR="003D5A15" w:rsidP="00A77831" w:rsidRDefault="003D5A15" w14:paraId="013D7234" w14:textId="77777777">
      <w:pPr>
        <w:rPr>
          <w:rFonts w:ascii="Arial" w:hAnsi="Arial" w:cs="Arial"/>
        </w:rPr>
      </w:pPr>
      <w:r w:rsidRPr="00C146F8">
        <w:rPr>
          <w:rFonts w:ascii="Arial" w:hAnsi="Arial" w:cs="Arial"/>
        </w:rPr>
        <w:t xml:space="preserve">If, at the final assessment, students are marked at less than 40% (fail) in any one </w:t>
      </w:r>
      <w:r w:rsidRPr="00C146F8" w:rsidR="00CB4CF7">
        <w:rPr>
          <w:rFonts w:ascii="Arial" w:hAnsi="Arial" w:cs="Arial"/>
        </w:rPr>
        <w:t>domain</w:t>
      </w:r>
      <w:r w:rsidRPr="00C146F8">
        <w:rPr>
          <w:rFonts w:ascii="Arial" w:hAnsi="Arial" w:cs="Arial"/>
        </w:rPr>
        <w:t xml:space="preserve"> they will automatically fail the whole placement.</w:t>
      </w:r>
    </w:p>
    <w:p w:rsidRPr="00C146F8" w:rsidR="00E3296F" w:rsidP="00A77831" w:rsidRDefault="00E3296F" w14:paraId="2D52E944" w14:textId="77777777">
      <w:pPr>
        <w:rPr>
          <w:rFonts w:ascii="Arial" w:hAnsi="Arial" w:cs="Arial"/>
        </w:rPr>
      </w:pPr>
    </w:p>
    <w:p w:rsidR="00E3296F" w:rsidP="00A77831" w:rsidRDefault="00E3296F" w14:paraId="60CBAE45" w14:textId="77777777">
      <w:pPr>
        <w:rPr>
          <w:rFonts w:ascii="Arial" w:hAnsi="Arial" w:cs="Arial"/>
        </w:rPr>
      </w:pPr>
      <w:r w:rsidRPr="00C146F8">
        <w:rPr>
          <w:rFonts w:ascii="Arial" w:hAnsi="Arial" w:cs="Arial"/>
        </w:rPr>
        <w:lastRenderedPageBreak/>
        <w:t xml:space="preserve">For </w:t>
      </w:r>
      <w:r w:rsidRPr="00C146F8" w:rsidR="009F0B02">
        <w:rPr>
          <w:rFonts w:ascii="Arial" w:hAnsi="Arial" w:cs="Arial"/>
        </w:rPr>
        <w:t>the two 1</w:t>
      </w:r>
      <w:r w:rsidRPr="00C146F8">
        <w:rPr>
          <w:rFonts w:ascii="Arial" w:hAnsi="Arial" w:cs="Arial"/>
        </w:rPr>
        <w:t xml:space="preserve">5 </w:t>
      </w:r>
      <w:r w:rsidRPr="00C146F8" w:rsidR="009F0B02">
        <w:rPr>
          <w:rFonts w:ascii="Arial" w:hAnsi="Arial" w:cs="Arial"/>
        </w:rPr>
        <w:t xml:space="preserve">credit </w:t>
      </w:r>
      <w:r w:rsidRPr="00C146F8">
        <w:rPr>
          <w:rFonts w:ascii="Arial" w:hAnsi="Arial" w:cs="Arial"/>
        </w:rPr>
        <w:t xml:space="preserve">practice placements </w:t>
      </w:r>
      <w:r w:rsidRPr="00C146F8" w:rsidR="009F0B02">
        <w:rPr>
          <w:rFonts w:ascii="Arial" w:hAnsi="Arial" w:cs="Arial"/>
        </w:rPr>
        <w:t xml:space="preserve">modules </w:t>
      </w:r>
      <w:r w:rsidRPr="00C146F8">
        <w:rPr>
          <w:rFonts w:ascii="Arial" w:hAnsi="Arial" w:cs="Arial"/>
        </w:rPr>
        <w:t xml:space="preserve">the educators CPAF assessment </w:t>
      </w:r>
      <w:r w:rsidRPr="00C146F8" w:rsidR="006959C5">
        <w:rPr>
          <w:rFonts w:ascii="Arial" w:hAnsi="Arial" w:cs="Arial"/>
        </w:rPr>
        <w:t>constitutes</w:t>
      </w:r>
      <w:r w:rsidRPr="00C146F8">
        <w:rPr>
          <w:rFonts w:ascii="Arial" w:hAnsi="Arial" w:cs="Arial"/>
        </w:rPr>
        <w:t xml:space="preserve"> 100% of the module mark. </w:t>
      </w:r>
    </w:p>
    <w:p w:rsidRPr="00C146F8" w:rsidR="009F39F4" w:rsidP="00A77831" w:rsidRDefault="009F39F4" w14:paraId="00E966DF" w14:textId="77777777">
      <w:pPr>
        <w:rPr>
          <w:rFonts w:ascii="Arial" w:hAnsi="Arial" w:cs="Arial"/>
        </w:rPr>
      </w:pPr>
    </w:p>
    <w:p w:rsidR="000E1116" w:rsidP="004275E6" w:rsidRDefault="00E3296F" w14:paraId="151C340F" w14:textId="77777777">
      <w:pPr>
        <w:rPr>
          <w:rFonts w:ascii="Arial" w:hAnsi="Arial" w:cs="Arial"/>
        </w:rPr>
      </w:pPr>
      <w:r w:rsidRPr="00C146F8">
        <w:rPr>
          <w:rFonts w:ascii="Arial" w:hAnsi="Arial" w:cs="Arial"/>
        </w:rPr>
        <w:t xml:space="preserve">For </w:t>
      </w:r>
      <w:r w:rsidRPr="00C146F8" w:rsidR="009F0B02">
        <w:rPr>
          <w:rFonts w:ascii="Arial" w:hAnsi="Arial" w:cs="Arial"/>
        </w:rPr>
        <w:t>the two 3</w:t>
      </w:r>
      <w:r w:rsidRPr="00C146F8" w:rsidR="00A77161">
        <w:rPr>
          <w:rFonts w:ascii="Arial" w:hAnsi="Arial" w:cs="Arial"/>
        </w:rPr>
        <w:t>0</w:t>
      </w:r>
      <w:r w:rsidRPr="00C146F8" w:rsidR="009F0B02">
        <w:rPr>
          <w:rFonts w:ascii="Arial" w:hAnsi="Arial" w:cs="Arial"/>
        </w:rPr>
        <w:t xml:space="preserve"> credit </w:t>
      </w:r>
      <w:r w:rsidRPr="00C146F8">
        <w:rPr>
          <w:rFonts w:ascii="Arial" w:hAnsi="Arial" w:cs="Arial"/>
        </w:rPr>
        <w:t>practice placement</w:t>
      </w:r>
      <w:r w:rsidRPr="00C146F8" w:rsidR="009F0B02">
        <w:rPr>
          <w:rFonts w:ascii="Arial" w:hAnsi="Arial" w:cs="Arial"/>
        </w:rPr>
        <w:t xml:space="preserve"> modules </w:t>
      </w:r>
      <w:r w:rsidR="009F39F4">
        <w:rPr>
          <w:rFonts w:ascii="Arial" w:hAnsi="Arial" w:cs="Arial"/>
        </w:rPr>
        <w:t>a</w:t>
      </w:r>
      <w:r w:rsidRPr="00C146F8">
        <w:rPr>
          <w:rFonts w:ascii="Arial" w:hAnsi="Arial" w:cs="Arial"/>
        </w:rPr>
        <w:t>pprentices complete an accompanying piece of academic work assessed by the academic team. Th</w:t>
      </w:r>
      <w:r w:rsidR="009F39F4">
        <w:rPr>
          <w:rFonts w:ascii="Arial" w:hAnsi="Arial" w:cs="Arial"/>
        </w:rPr>
        <w:t>is</w:t>
      </w:r>
      <w:r w:rsidRPr="00C146F8">
        <w:rPr>
          <w:rFonts w:ascii="Arial" w:hAnsi="Arial" w:cs="Arial"/>
        </w:rPr>
        <w:t xml:space="preserve"> constitutes 25% of the module mark and the final placement mark constitutes the remaining 75%.</w:t>
      </w:r>
    </w:p>
    <w:p w:rsidRPr="004275E6" w:rsidR="004275E6" w:rsidP="004275E6" w:rsidRDefault="004275E6" w14:paraId="7605DC05" w14:textId="77777777">
      <w:pPr>
        <w:rPr>
          <w:rFonts w:ascii="Arial" w:hAnsi="Arial" w:cs="Arial"/>
        </w:rPr>
      </w:pPr>
    </w:p>
    <w:p w:rsidRPr="004275E6" w:rsidR="003D5A15" w:rsidP="00A77831" w:rsidRDefault="003D5A15" w14:paraId="59D6967A" w14:textId="77777777">
      <w:pPr>
        <w:rPr>
          <w:rFonts w:ascii="Arial" w:hAnsi="Arial" w:cs="Arial"/>
          <w:b/>
          <w:bCs/>
        </w:rPr>
      </w:pPr>
      <w:r w:rsidRPr="004275E6">
        <w:rPr>
          <w:rFonts w:ascii="Arial" w:hAnsi="Arial" w:cs="Arial"/>
          <w:b/>
          <w:bCs/>
        </w:rPr>
        <w:t>Failure of a practice</w:t>
      </w:r>
      <w:r w:rsidRPr="004275E6">
        <w:rPr>
          <w:rFonts w:ascii="Arial" w:hAnsi="Arial" w:cs="Arial"/>
          <w:b/>
          <w:bCs/>
          <w:color w:val="FF00FF"/>
        </w:rPr>
        <w:t xml:space="preserve"> </w:t>
      </w:r>
      <w:r w:rsidRPr="004275E6">
        <w:rPr>
          <w:rFonts w:ascii="Arial" w:hAnsi="Arial" w:cs="Arial"/>
          <w:b/>
          <w:bCs/>
        </w:rPr>
        <w:t>placement</w:t>
      </w:r>
    </w:p>
    <w:p w:rsidRPr="00C146F8" w:rsidR="001E6988" w:rsidP="00CA6C79" w:rsidRDefault="001E6988" w14:paraId="1857A2B6" w14:textId="77777777">
      <w:pPr>
        <w:rPr>
          <w:rFonts w:ascii="Arial" w:hAnsi="Arial" w:cs="Arial"/>
          <w:b/>
        </w:rPr>
      </w:pPr>
    </w:p>
    <w:p w:rsidRPr="00883138" w:rsidR="003D5A15" w:rsidP="00CA6C79" w:rsidRDefault="003D5A15" w14:paraId="7509D22B" w14:textId="77777777">
      <w:pPr>
        <w:pStyle w:val="BodyText"/>
        <w:rPr>
          <w:rFonts w:ascii="Arial" w:hAnsi="Arial" w:cs="Arial"/>
          <w:sz w:val="24"/>
        </w:rPr>
      </w:pPr>
      <w:r w:rsidRPr="00883138">
        <w:rPr>
          <w:rFonts w:ascii="Arial" w:hAnsi="Arial" w:cs="Arial"/>
          <w:sz w:val="24"/>
        </w:rPr>
        <w:t>In the event of failure of a practice</w:t>
      </w:r>
      <w:r w:rsidRPr="00883138">
        <w:rPr>
          <w:rFonts w:ascii="Arial" w:hAnsi="Arial" w:cs="Arial"/>
          <w:color w:val="FF00FF"/>
          <w:sz w:val="24"/>
        </w:rPr>
        <w:t xml:space="preserve"> </w:t>
      </w:r>
      <w:r w:rsidRPr="00883138">
        <w:rPr>
          <w:rFonts w:ascii="Arial" w:hAnsi="Arial" w:cs="Arial"/>
          <w:sz w:val="24"/>
        </w:rPr>
        <w:t xml:space="preserve">placement, arrangements for the </w:t>
      </w:r>
      <w:r w:rsidR="009F39F4">
        <w:rPr>
          <w:rFonts w:ascii="Arial" w:hAnsi="Arial" w:cs="Arial"/>
          <w:sz w:val="24"/>
        </w:rPr>
        <w:t>a</w:t>
      </w:r>
      <w:r w:rsidRPr="00883138" w:rsidR="00E3296F">
        <w:rPr>
          <w:rFonts w:ascii="Arial" w:hAnsi="Arial" w:cs="Arial"/>
          <w:sz w:val="24"/>
        </w:rPr>
        <w:t>pprentice</w:t>
      </w:r>
      <w:r w:rsidRPr="00883138">
        <w:rPr>
          <w:rFonts w:ascii="Arial" w:hAnsi="Arial" w:cs="Arial"/>
          <w:sz w:val="24"/>
        </w:rPr>
        <w:t xml:space="preserve"> to repeat the practice</w:t>
      </w:r>
      <w:r w:rsidRPr="00883138">
        <w:rPr>
          <w:rFonts w:ascii="Arial" w:hAnsi="Arial" w:cs="Arial"/>
          <w:color w:val="FF00FF"/>
          <w:sz w:val="24"/>
        </w:rPr>
        <w:t xml:space="preserve"> </w:t>
      </w:r>
      <w:r w:rsidRPr="00883138">
        <w:rPr>
          <w:rFonts w:ascii="Arial" w:hAnsi="Arial" w:cs="Arial"/>
          <w:sz w:val="24"/>
        </w:rPr>
        <w:t>experience at a suitable time and in an appropriate location will be arranged</w:t>
      </w:r>
      <w:r w:rsidRPr="00883138" w:rsidR="00E3296F">
        <w:rPr>
          <w:rFonts w:ascii="Arial" w:hAnsi="Arial" w:cs="Arial"/>
          <w:sz w:val="24"/>
        </w:rPr>
        <w:t xml:space="preserve"> in negotiation with their employer</w:t>
      </w:r>
      <w:r w:rsidRPr="00883138">
        <w:rPr>
          <w:rFonts w:ascii="Arial" w:hAnsi="Arial" w:cs="Arial"/>
          <w:sz w:val="24"/>
        </w:rPr>
        <w:t xml:space="preserve">. </w:t>
      </w:r>
      <w:r w:rsidRPr="00883138" w:rsidR="004D75F8">
        <w:rPr>
          <w:rFonts w:ascii="Arial" w:hAnsi="Arial" w:cs="Arial"/>
          <w:sz w:val="24"/>
        </w:rPr>
        <w:t>Wherever possible t</w:t>
      </w:r>
      <w:r w:rsidRPr="00883138">
        <w:rPr>
          <w:rFonts w:ascii="Arial" w:hAnsi="Arial" w:cs="Arial"/>
          <w:sz w:val="24"/>
        </w:rPr>
        <w:t xml:space="preserve">he next scheduled placement will be the repeat placement. The repeat placement will be capped at 40%. A second failure of the repeat placement will normally result in termination of </w:t>
      </w:r>
      <w:r w:rsidRPr="00883138" w:rsidR="004D75F8">
        <w:rPr>
          <w:rFonts w:ascii="Arial" w:hAnsi="Arial" w:cs="Arial"/>
          <w:sz w:val="24"/>
        </w:rPr>
        <w:t>programme</w:t>
      </w:r>
      <w:r w:rsidRPr="00883138">
        <w:rPr>
          <w:rFonts w:ascii="Arial" w:hAnsi="Arial" w:cs="Arial"/>
          <w:sz w:val="24"/>
        </w:rPr>
        <w:t xml:space="preserve"> registration. Two failed practice</w:t>
      </w:r>
      <w:r w:rsidRPr="00883138">
        <w:rPr>
          <w:rFonts w:ascii="Arial" w:hAnsi="Arial" w:cs="Arial"/>
          <w:color w:val="FF00FF"/>
          <w:sz w:val="24"/>
        </w:rPr>
        <w:t xml:space="preserve"> </w:t>
      </w:r>
      <w:r w:rsidRPr="00883138">
        <w:rPr>
          <w:rFonts w:ascii="Arial" w:hAnsi="Arial" w:cs="Arial"/>
          <w:sz w:val="24"/>
        </w:rPr>
        <w:t>placements are permitted to be</w:t>
      </w:r>
      <w:r w:rsidRPr="00883138" w:rsidR="001E6988">
        <w:rPr>
          <w:rFonts w:ascii="Arial" w:hAnsi="Arial" w:cs="Arial"/>
          <w:sz w:val="24"/>
        </w:rPr>
        <w:t xml:space="preserve"> retaken as a second attempt. </w:t>
      </w:r>
      <w:r w:rsidRPr="00883138">
        <w:rPr>
          <w:rFonts w:ascii="Arial" w:hAnsi="Arial" w:cs="Arial"/>
          <w:sz w:val="24"/>
        </w:rPr>
        <w:t xml:space="preserve"> </w:t>
      </w:r>
      <w:r w:rsidRPr="00883138" w:rsidR="004D75F8">
        <w:rPr>
          <w:rFonts w:ascii="Arial" w:hAnsi="Arial" w:cs="Arial"/>
          <w:sz w:val="24"/>
        </w:rPr>
        <w:t>F</w:t>
      </w:r>
      <w:r w:rsidRPr="00883138">
        <w:rPr>
          <w:rFonts w:ascii="Arial" w:hAnsi="Arial" w:cs="Arial"/>
          <w:sz w:val="24"/>
        </w:rPr>
        <w:t>ail</w:t>
      </w:r>
      <w:r w:rsidRPr="00883138" w:rsidR="004D75F8">
        <w:rPr>
          <w:rFonts w:ascii="Arial" w:hAnsi="Arial" w:cs="Arial"/>
          <w:sz w:val="24"/>
        </w:rPr>
        <w:t xml:space="preserve">ure of </w:t>
      </w:r>
      <w:r w:rsidRPr="00883138">
        <w:rPr>
          <w:rFonts w:ascii="Arial" w:hAnsi="Arial" w:cs="Arial"/>
          <w:sz w:val="24"/>
        </w:rPr>
        <w:t>more than two practice</w:t>
      </w:r>
      <w:r w:rsidRPr="00883138">
        <w:rPr>
          <w:rFonts w:ascii="Arial" w:hAnsi="Arial" w:cs="Arial"/>
          <w:color w:val="FF00FF"/>
          <w:sz w:val="24"/>
        </w:rPr>
        <w:t xml:space="preserve"> </w:t>
      </w:r>
      <w:r w:rsidRPr="00883138">
        <w:rPr>
          <w:rFonts w:ascii="Arial" w:hAnsi="Arial" w:cs="Arial"/>
          <w:sz w:val="24"/>
        </w:rPr>
        <w:t xml:space="preserve">placements will normally be </w:t>
      </w:r>
      <w:r w:rsidRPr="00883138" w:rsidR="004D75F8">
        <w:rPr>
          <w:rFonts w:ascii="Arial" w:hAnsi="Arial" w:cs="Arial"/>
          <w:sz w:val="24"/>
        </w:rPr>
        <w:t xml:space="preserve">result in termination of programme registration. </w:t>
      </w:r>
      <w:r w:rsidRPr="00883138">
        <w:rPr>
          <w:rFonts w:ascii="Arial" w:hAnsi="Arial" w:cs="Arial"/>
          <w:sz w:val="24"/>
        </w:rPr>
        <w:t xml:space="preserve">If </w:t>
      </w:r>
      <w:r w:rsidRPr="00883138" w:rsidR="004D75F8">
        <w:rPr>
          <w:rFonts w:ascii="Arial" w:hAnsi="Arial" w:cs="Arial"/>
          <w:sz w:val="24"/>
        </w:rPr>
        <w:t>an ap</w:t>
      </w:r>
      <w:r w:rsidRPr="00883138" w:rsidR="00B7497F">
        <w:rPr>
          <w:rFonts w:ascii="Arial" w:hAnsi="Arial" w:cs="Arial"/>
          <w:sz w:val="24"/>
        </w:rPr>
        <w:t>p</w:t>
      </w:r>
      <w:r w:rsidRPr="00883138" w:rsidR="004D75F8">
        <w:rPr>
          <w:rFonts w:ascii="Arial" w:hAnsi="Arial" w:cs="Arial"/>
          <w:sz w:val="24"/>
        </w:rPr>
        <w:t xml:space="preserve">rentice </w:t>
      </w:r>
      <w:r w:rsidRPr="00883138">
        <w:rPr>
          <w:rFonts w:ascii="Arial" w:hAnsi="Arial" w:cs="Arial"/>
          <w:sz w:val="24"/>
        </w:rPr>
        <w:t xml:space="preserve">withdraws themself from a placement without university sanction it will be deemed a </w:t>
      </w:r>
      <w:proofErr w:type="gramStart"/>
      <w:r w:rsidRPr="00883138">
        <w:rPr>
          <w:rFonts w:ascii="Arial" w:hAnsi="Arial" w:cs="Arial"/>
          <w:sz w:val="24"/>
        </w:rPr>
        <w:t>fail</w:t>
      </w:r>
      <w:proofErr w:type="gramEnd"/>
      <w:r w:rsidRPr="00883138">
        <w:rPr>
          <w:rFonts w:ascii="Arial" w:hAnsi="Arial" w:cs="Arial"/>
          <w:sz w:val="24"/>
        </w:rPr>
        <w:t xml:space="preserve"> and the repeat placement will be capped at 40%.</w:t>
      </w:r>
    </w:p>
    <w:p w:rsidRPr="00883138" w:rsidR="00AD20DD" w:rsidP="00CA6C79" w:rsidRDefault="00AD20DD" w14:paraId="14D0A25A" w14:textId="77777777">
      <w:pPr>
        <w:pStyle w:val="BodyText"/>
        <w:rPr>
          <w:rFonts w:ascii="Arial" w:hAnsi="Arial" w:cs="Arial"/>
          <w:sz w:val="24"/>
        </w:rPr>
      </w:pPr>
    </w:p>
    <w:p w:rsidRPr="00C146F8" w:rsidR="00AD20DD" w:rsidP="00CA6C79" w:rsidRDefault="00AD20DD" w14:paraId="22F10B5F" w14:textId="77777777">
      <w:pPr>
        <w:pStyle w:val="BodyText"/>
        <w:rPr>
          <w:rFonts w:ascii="Arial" w:hAnsi="Arial" w:cs="Arial"/>
        </w:rPr>
      </w:pPr>
      <w:r w:rsidRPr="00883138">
        <w:rPr>
          <w:rFonts w:ascii="Arial" w:hAnsi="Arial" w:cs="Arial"/>
          <w:sz w:val="24"/>
        </w:rPr>
        <w:t>Further information about Practice Placements can be found in the Practice Placements Handbook</w:t>
      </w:r>
      <w:r w:rsidRPr="00C146F8">
        <w:rPr>
          <w:rFonts w:ascii="Arial" w:hAnsi="Arial" w:cs="Arial"/>
        </w:rPr>
        <w:t xml:space="preserve">. </w:t>
      </w:r>
    </w:p>
    <w:p w:rsidRPr="00FD0165" w:rsidR="00152CA9" w:rsidP="00CB5717" w:rsidRDefault="0063224D" w14:paraId="144E0997" w14:textId="77777777">
      <w:pPr>
        <w:pStyle w:val="Heading1"/>
        <w:rPr>
          <w:rFonts w:cs="Arial"/>
          <w:u w:val="single"/>
        </w:rPr>
      </w:pPr>
      <w:r w:rsidRPr="00C146F8">
        <w:rPr>
          <w:rFonts w:cs="Arial"/>
        </w:rPr>
        <w:br w:type="page"/>
      </w:r>
      <w:bookmarkStart w:name="_Toc92453488" w:id="28"/>
      <w:r w:rsidRPr="00FD0165" w:rsidR="001C5452">
        <w:rPr>
          <w:rFonts w:cs="Arial"/>
          <w:u w:val="single"/>
        </w:rPr>
        <w:lastRenderedPageBreak/>
        <w:t>Section C</w:t>
      </w:r>
      <w:bookmarkEnd w:id="28"/>
      <w:r w:rsidRPr="00FD0165" w:rsidR="00673CCF">
        <w:rPr>
          <w:rFonts w:cs="Arial"/>
          <w:u w:val="single"/>
        </w:rPr>
        <w:t xml:space="preserve"> </w:t>
      </w:r>
    </w:p>
    <w:p w:rsidRPr="00C146F8" w:rsidR="00152CA9" w:rsidP="00CB5717" w:rsidRDefault="00673CCF" w14:paraId="10D2A3AD" w14:textId="77777777">
      <w:pPr>
        <w:pStyle w:val="Heading2"/>
        <w:rPr>
          <w:rFonts w:cs="Arial"/>
        </w:rPr>
      </w:pPr>
      <w:bookmarkStart w:name="_Toc92453489" w:id="29"/>
      <w:r w:rsidRPr="00C146F8">
        <w:rPr>
          <w:rFonts w:cs="Arial"/>
        </w:rPr>
        <w:t>Course structure</w:t>
      </w:r>
      <w:bookmarkEnd w:id="29"/>
    </w:p>
    <w:p w:rsidRPr="00C146F8" w:rsidR="003026B6" w:rsidP="0063224D" w:rsidRDefault="003026B6" w14:paraId="7BDDD1B3"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0"/>
        <w:gridCol w:w="3060"/>
        <w:gridCol w:w="946"/>
        <w:gridCol w:w="1436"/>
        <w:gridCol w:w="2069"/>
      </w:tblGrid>
      <w:tr w:rsidRPr="00C146F8" w:rsidR="001F5FD3" w:rsidTr="4FB50DDF" w14:paraId="4641F538" w14:textId="77777777">
        <w:tc>
          <w:tcPr>
            <w:tcW w:w="1720" w:type="dxa"/>
            <w:vMerge w:val="restart"/>
            <w:tcBorders>
              <w:top w:val="single" w:color="auto" w:sz="4" w:space="0"/>
              <w:left w:val="nil"/>
              <w:right w:val="single" w:color="auto" w:sz="4" w:space="0"/>
            </w:tcBorders>
            <w:tcMar/>
            <w:vAlign w:val="center"/>
          </w:tcPr>
          <w:p w:rsidRPr="00C146F8" w:rsidR="001F5FD3" w:rsidP="00DC11CE" w:rsidRDefault="001F5FD3" w14:paraId="07C2C687" w14:textId="77777777">
            <w:pPr>
              <w:rPr>
                <w:rStyle w:val="eop"/>
                <w:rFonts w:ascii="Arial" w:hAnsi="Arial" w:cs="Arial"/>
                <w:sz w:val="22"/>
                <w:szCs w:val="22"/>
              </w:rPr>
            </w:pPr>
            <w:r w:rsidRPr="00C146F8">
              <w:rPr>
                <w:rStyle w:val="normaltextrun"/>
                <w:rFonts w:ascii="Arial" w:hAnsi="Arial" w:cs="Arial"/>
                <w:b/>
                <w:bCs/>
                <w:sz w:val="22"/>
                <w:szCs w:val="22"/>
              </w:rPr>
              <w:t>Year 1</w:t>
            </w:r>
            <w:r w:rsidRPr="00C146F8">
              <w:rPr>
                <w:rStyle w:val="eop"/>
                <w:rFonts w:ascii="Arial" w:hAnsi="Arial" w:cs="Arial"/>
                <w:sz w:val="22"/>
                <w:szCs w:val="22"/>
              </w:rPr>
              <w:t> </w:t>
            </w:r>
          </w:p>
          <w:p w:rsidRPr="00C146F8" w:rsidR="005A6CDF" w:rsidP="00DC11CE" w:rsidRDefault="005A6CDF" w14:paraId="5646DE51" w14:textId="77777777">
            <w:pPr>
              <w:rPr>
                <w:rFonts w:ascii="Arial" w:hAnsi="Arial" w:cs="Arial"/>
              </w:rPr>
            </w:pPr>
          </w:p>
          <w:p w:rsidRPr="00C146F8" w:rsidR="001F5FD3" w:rsidP="00DC11CE" w:rsidRDefault="001F5FD3" w14:paraId="77CBA8E2" w14:textId="77777777">
            <w:pPr>
              <w:rPr>
                <w:rFonts w:ascii="Arial" w:hAnsi="Arial" w:cs="Arial"/>
              </w:rPr>
            </w:pPr>
            <w:r w:rsidRPr="00C146F8">
              <w:rPr>
                <w:rStyle w:val="normaltextrun"/>
                <w:rFonts w:ascii="Arial" w:hAnsi="Arial" w:cs="Arial"/>
                <w:b/>
                <w:bCs/>
                <w:sz w:val="22"/>
                <w:szCs w:val="22"/>
              </w:rPr>
              <w:t>Module Code </w:t>
            </w:r>
            <w:r w:rsidRPr="00C146F8">
              <w:rPr>
                <w:rStyle w:val="eop"/>
                <w:rFonts w:ascii="Arial" w:hAnsi="Arial" w:cs="Arial"/>
                <w:sz w:val="22"/>
                <w:szCs w:val="22"/>
              </w:rPr>
              <w:t> </w:t>
            </w:r>
          </w:p>
        </w:tc>
        <w:tc>
          <w:tcPr>
            <w:tcW w:w="3060" w:type="dxa"/>
            <w:tcBorders>
              <w:top w:val="nil"/>
              <w:left w:val="single" w:color="auto" w:sz="4" w:space="0"/>
              <w:bottom w:val="nil"/>
              <w:right w:val="nil"/>
            </w:tcBorders>
            <w:tcMar/>
          </w:tcPr>
          <w:p w:rsidRPr="00C146F8" w:rsidR="001F5FD3" w:rsidP="00DC11CE" w:rsidRDefault="001F5FD3" w14:paraId="5B1ACFAD" w14:textId="77777777">
            <w:pPr>
              <w:rPr>
                <w:rFonts w:ascii="Arial" w:hAnsi="Arial" w:cs="Arial"/>
                <w:highlight w:val="yellow"/>
              </w:rPr>
            </w:pPr>
            <w:r w:rsidRPr="00C146F8">
              <w:rPr>
                <w:rFonts w:ascii="Arial" w:hAnsi="Arial" w:cs="Arial"/>
                <w:color w:val="000000"/>
                <w:sz w:val="18"/>
                <w:szCs w:val="18"/>
              </w:rPr>
              <w:t> </w:t>
            </w:r>
          </w:p>
        </w:tc>
        <w:tc>
          <w:tcPr>
            <w:tcW w:w="946" w:type="dxa"/>
            <w:tcBorders>
              <w:top w:val="nil"/>
              <w:left w:val="nil"/>
              <w:bottom w:val="nil"/>
              <w:right w:val="nil"/>
            </w:tcBorders>
            <w:tcMar/>
          </w:tcPr>
          <w:p w:rsidRPr="00C146F8" w:rsidR="001F5FD3" w:rsidP="00DC11CE" w:rsidRDefault="001F5FD3" w14:paraId="2E9DF724" w14:textId="77777777">
            <w:pPr>
              <w:rPr>
                <w:rFonts w:ascii="Arial" w:hAnsi="Arial" w:cs="Arial"/>
                <w:highlight w:val="yellow"/>
              </w:rPr>
            </w:pPr>
            <w:r w:rsidRPr="00C146F8">
              <w:rPr>
                <w:rFonts w:ascii="Arial" w:hAnsi="Arial" w:cs="Arial"/>
                <w:color w:val="000000"/>
                <w:sz w:val="18"/>
                <w:szCs w:val="18"/>
              </w:rPr>
              <w:t> </w:t>
            </w:r>
          </w:p>
        </w:tc>
        <w:tc>
          <w:tcPr>
            <w:tcW w:w="1436" w:type="dxa"/>
            <w:tcBorders>
              <w:top w:val="nil"/>
              <w:left w:val="nil"/>
              <w:bottom w:val="nil"/>
              <w:right w:val="nil"/>
            </w:tcBorders>
            <w:tcMar/>
          </w:tcPr>
          <w:p w:rsidRPr="00C146F8" w:rsidR="001F5FD3" w:rsidP="00DC11CE" w:rsidRDefault="001F5FD3" w14:paraId="7D1EEB01" w14:textId="77777777">
            <w:pPr>
              <w:rPr>
                <w:rFonts w:ascii="Arial" w:hAnsi="Arial" w:cs="Arial"/>
                <w:highlight w:val="yellow"/>
              </w:rPr>
            </w:pPr>
            <w:r w:rsidRPr="00C146F8">
              <w:rPr>
                <w:rFonts w:ascii="Arial" w:hAnsi="Arial" w:cs="Arial"/>
                <w:color w:val="000000"/>
                <w:sz w:val="18"/>
                <w:szCs w:val="18"/>
              </w:rPr>
              <w:t> </w:t>
            </w:r>
          </w:p>
        </w:tc>
        <w:tc>
          <w:tcPr>
            <w:tcW w:w="2069" w:type="dxa"/>
            <w:tcBorders>
              <w:top w:val="nil"/>
              <w:left w:val="nil"/>
              <w:bottom w:val="nil"/>
              <w:right w:val="nil"/>
            </w:tcBorders>
            <w:tcMar/>
          </w:tcPr>
          <w:p w:rsidRPr="00C146F8" w:rsidR="001F5FD3" w:rsidP="00DC11CE" w:rsidRDefault="001F5FD3" w14:paraId="262A77C8" w14:textId="77777777">
            <w:pPr>
              <w:rPr>
                <w:rFonts w:ascii="Arial" w:hAnsi="Arial" w:cs="Arial"/>
                <w:highlight w:val="yellow"/>
              </w:rPr>
            </w:pPr>
            <w:r w:rsidRPr="00C146F8">
              <w:rPr>
                <w:rFonts w:ascii="Arial" w:hAnsi="Arial" w:cs="Arial"/>
                <w:color w:val="000000"/>
                <w:sz w:val="18"/>
                <w:szCs w:val="18"/>
              </w:rPr>
              <w:t> </w:t>
            </w:r>
          </w:p>
        </w:tc>
      </w:tr>
      <w:tr w:rsidRPr="00C146F8" w:rsidR="001F5FD3" w:rsidTr="4FB50DDF" w14:paraId="2741A7CF" w14:textId="77777777">
        <w:tc>
          <w:tcPr>
            <w:tcW w:w="1720" w:type="dxa"/>
            <w:vMerge/>
            <w:tcBorders/>
            <w:tcMar/>
            <w:vAlign w:val="center"/>
          </w:tcPr>
          <w:p w:rsidRPr="00C146F8" w:rsidR="001F5FD3" w:rsidP="00DC11CE" w:rsidRDefault="001F5FD3" w14:paraId="6B693CB5" w14:textId="77777777">
            <w:pPr>
              <w:rPr>
                <w:rFonts w:ascii="Arial" w:hAnsi="Arial" w:cs="Arial"/>
              </w:rPr>
            </w:pPr>
          </w:p>
        </w:tc>
        <w:tc>
          <w:tcPr>
            <w:tcW w:w="3060" w:type="dxa"/>
            <w:tcBorders>
              <w:top w:val="nil"/>
              <w:left w:val="single" w:color="auto" w:sz="4" w:space="0"/>
              <w:bottom w:val="nil"/>
              <w:right w:val="nil"/>
            </w:tcBorders>
            <w:tcMar/>
            <w:vAlign w:val="center"/>
          </w:tcPr>
          <w:p w:rsidRPr="00C146F8" w:rsidR="001F5FD3" w:rsidP="00DC11CE" w:rsidRDefault="001F5FD3" w14:paraId="3F4AE404" w14:textId="77777777">
            <w:pPr>
              <w:rPr>
                <w:rFonts w:ascii="Arial" w:hAnsi="Arial" w:cs="Arial"/>
                <w:highlight w:val="yellow"/>
              </w:rPr>
            </w:pPr>
            <w:r w:rsidRPr="00C146F8">
              <w:rPr>
                <w:rStyle w:val="normaltextrun"/>
                <w:rFonts w:ascii="Arial" w:hAnsi="Arial" w:cs="Arial"/>
                <w:b/>
                <w:bCs/>
                <w:sz w:val="22"/>
                <w:szCs w:val="22"/>
              </w:rPr>
              <w:t>Module Title</w:t>
            </w:r>
            <w:r w:rsidRPr="00C146F8">
              <w:rPr>
                <w:rStyle w:val="eop"/>
                <w:rFonts w:ascii="Arial" w:hAnsi="Arial" w:cs="Arial"/>
                <w:sz w:val="22"/>
                <w:szCs w:val="22"/>
              </w:rPr>
              <w:t> </w:t>
            </w:r>
          </w:p>
        </w:tc>
        <w:tc>
          <w:tcPr>
            <w:tcW w:w="946" w:type="dxa"/>
            <w:tcBorders>
              <w:top w:val="nil"/>
              <w:left w:val="nil"/>
              <w:bottom w:val="nil"/>
              <w:right w:val="nil"/>
            </w:tcBorders>
            <w:tcMar/>
            <w:vAlign w:val="center"/>
          </w:tcPr>
          <w:p w:rsidRPr="00C146F8" w:rsidR="001F5FD3" w:rsidP="00DC11CE" w:rsidRDefault="001F5FD3" w14:paraId="371A3576" w14:textId="77777777">
            <w:pPr>
              <w:rPr>
                <w:rFonts w:ascii="Arial" w:hAnsi="Arial" w:cs="Arial"/>
                <w:highlight w:val="yellow"/>
              </w:rPr>
            </w:pPr>
            <w:r w:rsidRPr="00C146F8">
              <w:rPr>
                <w:rStyle w:val="normaltextrun"/>
                <w:rFonts w:ascii="Arial" w:hAnsi="Arial" w:cs="Arial"/>
                <w:b/>
                <w:bCs/>
                <w:sz w:val="22"/>
                <w:szCs w:val="22"/>
              </w:rPr>
              <w:t>FHEQ Level</w:t>
            </w:r>
            <w:r w:rsidRPr="00C146F8">
              <w:rPr>
                <w:rStyle w:val="eop"/>
                <w:rFonts w:ascii="Arial" w:hAnsi="Arial" w:cs="Arial"/>
                <w:sz w:val="22"/>
                <w:szCs w:val="22"/>
              </w:rPr>
              <w:t> </w:t>
            </w:r>
          </w:p>
        </w:tc>
        <w:tc>
          <w:tcPr>
            <w:tcW w:w="1436" w:type="dxa"/>
            <w:tcBorders>
              <w:top w:val="nil"/>
              <w:left w:val="nil"/>
              <w:bottom w:val="single" w:color="auto" w:sz="4" w:space="0"/>
              <w:right w:val="nil"/>
            </w:tcBorders>
            <w:tcMar/>
            <w:vAlign w:val="center"/>
          </w:tcPr>
          <w:p w:rsidRPr="00C146F8" w:rsidR="001F5FD3" w:rsidP="00DC11CE" w:rsidRDefault="001F5FD3" w14:paraId="0381B8B4" w14:textId="77777777">
            <w:pPr>
              <w:rPr>
                <w:rFonts w:ascii="Arial" w:hAnsi="Arial" w:cs="Arial"/>
                <w:highlight w:val="yellow"/>
              </w:rPr>
            </w:pPr>
            <w:r w:rsidRPr="00C146F8">
              <w:rPr>
                <w:rStyle w:val="normaltextrun"/>
                <w:rFonts w:ascii="Arial" w:hAnsi="Arial" w:cs="Arial"/>
                <w:b/>
                <w:bCs/>
                <w:sz w:val="22"/>
                <w:szCs w:val="22"/>
              </w:rPr>
              <w:t>Credits</w:t>
            </w:r>
            <w:r w:rsidRPr="00C146F8">
              <w:rPr>
                <w:rStyle w:val="eop"/>
                <w:rFonts w:ascii="Arial" w:hAnsi="Arial" w:cs="Arial"/>
                <w:sz w:val="22"/>
                <w:szCs w:val="22"/>
              </w:rPr>
              <w:t> </w:t>
            </w:r>
          </w:p>
        </w:tc>
        <w:tc>
          <w:tcPr>
            <w:tcW w:w="2069" w:type="dxa"/>
            <w:tcBorders>
              <w:top w:val="nil"/>
              <w:left w:val="nil"/>
              <w:bottom w:val="single" w:color="auto" w:sz="4" w:space="0"/>
              <w:right w:val="nil"/>
            </w:tcBorders>
            <w:tcMar/>
            <w:vAlign w:val="center"/>
          </w:tcPr>
          <w:p w:rsidRPr="00C146F8" w:rsidR="001F5FD3" w:rsidP="00DC11CE" w:rsidRDefault="001F5FD3" w14:paraId="229773C9" w14:textId="77777777">
            <w:pPr>
              <w:pStyle w:val="paragraph"/>
              <w:spacing w:before="0" w:beforeAutospacing="0" w:after="0" w:afterAutospacing="0"/>
              <w:jc w:val="center"/>
              <w:textAlignment w:val="baseline"/>
              <w:divId w:val="179206548"/>
              <w:rPr>
                <w:rFonts w:ascii="Arial" w:hAnsi="Arial" w:cs="Arial"/>
                <w:sz w:val="18"/>
                <w:szCs w:val="18"/>
              </w:rPr>
            </w:pPr>
            <w:r w:rsidRPr="00C146F8">
              <w:rPr>
                <w:rStyle w:val="normaltextrun"/>
                <w:rFonts w:ascii="Arial" w:hAnsi="Arial" w:cs="Arial"/>
                <w:b/>
                <w:bCs/>
                <w:sz w:val="22"/>
                <w:szCs w:val="22"/>
              </w:rPr>
              <w:t>Status</w:t>
            </w:r>
            <w:r w:rsidRPr="00C146F8">
              <w:rPr>
                <w:rStyle w:val="eop"/>
                <w:rFonts w:ascii="Arial" w:hAnsi="Arial" w:cs="Arial"/>
                <w:sz w:val="22"/>
                <w:szCs w:val="22"/>
              </w:rPr>
              <w:t> </w:t>
            </w:r>
          </w:p>
        </w:tc>
      </w:tr>
      <w:tr w:rsidRPr="00C146F8" w:rsidR="001F5FD3" w:rsidTr="4FB50DDF" w14:paraId="67E1FA22" w14:textId="77777777">
        <w:tc>
          <w:tcPr>
            <w:tcW w:w="1720" w:type="dxa"/>
            <w:tcBorders>
              <w:top w:val="single" w:color="auto" w:sz="4" w:space="0"/>
              <w:left w:val="single" w:color="auto" w:sz="4" w:space="0"/>
            </w:tcBorders>
            <w:tcMar/>
            <w:vAlign w:val="center"/>
          </w:tcPr>
          <w:p w:rsidRPr="00C146F8" w:rsidR="001F5FD3" w:rsidP="4FB50DDF" w:rsidRDefault="001F5FD3" w14:paraId="1CCF761C" w14:textId="245C48F6">
            <w:pPr>
              <w:rPr>
                <w:rStyle w:val="normaltextrun"/>
                <w:rFonts w:ascii="Arial" w:hAnsi="Arial" w:cs="Arial"/>
                <w:sz w:val="20"/>
                <w:szCs w:val="20"/>
              </w:rPr>
            </w:pPr>
            <w:r w:rsidRPr="4FB50DDF" w:rsidR="4FB50DDF">
              <w:rPr>
                <w:rStyle w:val="normaltextrun"/>
                <w:rFonts w:ascii="Arial" w:hAnsi="Arial" w:cs="Arial"/>
                <w:sz w:val="20"/>
                <w:szCs w:val="20"/>
              </w:rPr>
              <w:t>SE117</w:t>
            </w:r>
          </w:p>
        </w:tc>
        <w:tc>
          <w:tcPr>
            <w:tcW w:w="3060" w:type="dxa"/>
            <w:tcMar/>
            <w:vAlign w:val="center"/>
          </w:tcPr>
          <w:p w:rsidRPr="00C146F8" w:rsidR="001F5FD3" w:rsidP="00DC11CE" w:rsidRDefault="001F5FD3" w14:paraId="5DF2D5B4" w14:textId="77777777">
            <w:pPr>
              <w:rPr>
                <w:rStyle w:val="eop"/>
                <w:rFonts w:ascii="Arial" w:hAnsi="Arial" w:cs="Arial"/>
                <w:sz w:val="20"/>
                <w:szCs w:val="20"/>
              </w:rPr>
            </w:pPr>
            <w:r w:rsidRPr="00C146F8">
              <w:rPr>
                <w:rStyle w:val="normaltextrun"/>
                <w:rFonts w:ascii="Arial" w:hAnsi="Arial" w:cs="Arial"/>
                <w:sz w:val="20"/>
                <w:szCs w:val="20"/>
              </w:rPr>
              <w:t>Applied anatomy and pathophysiology</w:t>
            </w:r>
            <w:r w:rsidRPr="00C146F8">
              <w:rPr>
                <w:rStyle w:val="eop"/>
                <w:rFonts w:ascii="Arial" w:hAnsi="Arial" w:cs="Arial"/>
                <w:sz w:val="20"/>
                <w:szCs w:val="20"/>
              </w:rPr>
              <w:t> </w:t>
            </w:r>
          </w:p>
          <w:p w:rsidRPr="00C146F8" w:rsidR="005A6CDF" w:rsidP="00DC11CE" w:rsidRDefault="005A6CDF" w14:paraId="47FD49CF" w14:textId="77777777">
            <w:pPr>
              <w:rPr>
                <w:rFonts w:ascii="Arial" w:hAnsi="Arial" w:cs="Arial"/>
              </w:rPr>
            </w:pPr>
          </w:p>
        </w:tc>
        <w:tc>
          <w:tcPr>
            <w:tcW w:w="946" w:type="dxa"/>
            <w:tcMar/>
            <w:vAlign w:val="center"/>
          </w:tcPr>
          <w:p w:rsidRPr="00C146F8" w:rsidR="001F5FD3" w:rsidP="00DC11CE" w:rsidRDefault="001F5FD3" w14:paraId="5B0567DC" w14:textId="77777777">
            <w:pPr>
              <w:rPr>
                <w:rFonts w:ascii="Arial" w:hAnsi="Arial" w:cs="Arial"/>
              </w:rPr>
            </w:pPr>
            <w:r w:rsidRPr="00C146F8">
              <w:rPr>
                <w:rStyle w:val="normaltextrun"/>
                <w:rFonts w:ascii="Arial" w:hAnsi="Arial" w:cs="Arial"/>
                <w:sz w:val="20"/>
                <w:szCs w:val="20"/>
              </w:rPr>
              <w:t>4</w:t>
            </w:r>
            <w:r w:rsidRPr="00C146F8">
              <w:rPr>
                <w:rStyle w:val="eop"/>
                <w:rFonts w:ascii="Arial" w:hAnsi="Arial" w:cs="Arial"/>
                <w:sz w:val="20"/>
                <w:szCs w:val="20"/>
              </w:rPr>
              <w:t> </w:t>
            </w:r>
          </w:p>
        </w:tc>
        <w:tc>
          <w:tcPr>
            <w:tcW w:w="1436" w:type="dxa"/>
            <w:tcBorders>
              <w:top w:val="single" w:color="auto" w:sz="4" w:space="0"/>
            </w:tcBorders>
            <w:tcMar/>
            <w:vAlign w:val="center"/>
          </w:tcPr>
          <w:p w:rsidRPr="00C146F8" w:rsidR="001F5FD3" w:rsidP="00DC11CE" w:rsidRDefault="001F5FD3" w14:paraId="796E3EB5" w14:textId="77777777">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069" w:type="dxa"/>
            <w:tcBorders>
              <w:top w:val="single" w:color="auto" w:sz="4" w:space="0"/>
            </w:tcBorders>
            <w:tcMar/>
            <w:vAlign w:val="center"/>
          </w:tcPr>
          <w:p w:rsidRPr="00C146F8" w:rsidR="001F5FD3" w:rsidP="00DC11CE" w:rsidRDefault="001F5FD3" w14:paraId="15689327" w14:textId="77777777">
            <w:pPr>
              <w:rPr>
                <w:rFonts w:ascii="Arial" w:hAnsi="Arial" w:cs="Arial"/>
              </w:rPr>
            </w:pPr>
            <w:r w:rsidRPr="009F39F4">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Pr="00C146F8" w:rsidR="001F5FD3" w:rsidTr="4FB50DDF" w14:paraId="05DDD9CF" w14:textId="77777777">
        <w:tc>
          <w:tcPr>
            <w:tcW w:w="1720" w:type="dxa"/>
            <w:tcBorders>
              <w:left w:val="single" w:color="auto" w:sz="4" w:space="0"/>
            </w:tcBorders>
            <w:tcMar/>
            <w:vAlign w:val="center"/>
          </w:tcPr>
          <w:p w:rsidRPr="00C146F8" w:rsidR="001F5FD3" w:rsidP="4FB50DDF" w:rsidRDefault="001F5FD3" w14:paraId="6345E8AE" w14:textId="79757B1C">
            <w:pPr>
              <w:rPr>
                <w:rStyle w:val="normaltextrun"/>
                <w:rFonts w:ascii="Arial" w:hAnsi="Arial" w:cs="Arial"/>
                <w:noProof/>
                <w:sz w:val="20"/>
                <w:szCs w:val="20"/>
              </w:rPr>
            </w:pPr>
            <w:r w:rsidRPr="4FB50DDF" w:rsidR="4FB50DDF">
              <w:rPr>
                <w:rStyle w:val="normaltextrun"/>
                <w:rFonts w:ascii="Arial" w:hAnsi="Arial" w:cs="Arial"/>
                <w:sz w:val="20"/>
                <w:szCs w:val="20"/>
              </w:rPr>
              <w:t>SE119</w:t>
            </w:r>
          </w:p>
        </w:tc>
        <w:tc>
          <w:tcPr>
            <w:tcW w:w="3060" w:type="dxa"/>
            <w:tcMar/>
            <w:vAlign w:val="center"/>
          </w:tcPr>
          <w:p w:rsidRPr="00C146F8" w:rsidR="005A6CDF" w:rsidP="00DC11CE" w:rsidRDefault="001F5FD3" w14:paraId="0BFC3E7F" w14:textId="77777777">
            <w:pPr>
              <w:rPr>
                <w:rFonts w:ascii="Arial" w:hAnsi="Arial" w:cs="Arial"/>
                <w:sz w:val="20"/>
                <w:szCs w:val="20"/>
              </w:rPr>
            </w:pPr>
            <w:r w:rsidRPr="00C146F8">
              <w:rPr>
                <w:rStyle w:val="normaltextrun"/>
                <w:rFonts w:ascii="Arial" w:hAnsi="Arial" w:cs="Arial"/>
                <w:sz w:val="20"/>
                <w:szCs w:val="20"/>
              </w:rPr>
              <w:t>Practice based decision making</w:t>
            </w:r>
            <w:r w:rsidRPr="00C146F8">
              <w:rPr>
                <w:rStyle w:val="eop"/>
                <w:rFonts w:ascii="Arial" w:hAnsi="Arial" w:cs="Arial"/>
                <w:sz w:val="20"/>
                <w:szCs w:val="20"/>
              </w:rPr>
              <w:t> </w:t>
            </w:r>
          </w:p>
        </w:tc>
        <w:tc>
          <w:tcPr>
            <w:tcW w:w="946" w:type="dxa"/>
            <w:tcMar/>
            <w:vAlign w:val="center"/>
          </w:tcPr>
          <w:p w:rsidRPr="00C146F8" w:rsidR="001F5FD3" w:rsidP="00DC11CE" w:rsidRDefault="001F5FD3" w14:paraId="66F63519" w14:textId="77777777">
            <w:pPr>
              <w:rPr>
                <w:rFonts w:ascii="Arial" w:hAnsi="Arial" w:cs="Arial"/>
              </w:rPr>
            </w:pPr>
            <w:r w:rsidRPr="00C146F8">
              <w:rPr>
                <w:rStyle w:val="normaltextrun"/>
                <w:rFonts w:ascii="Arial" w:hAnsi="Arial" w:cs="Arial"/>
                <w:sz w:val="20"/>
                <w:szCs w:val="20"/>
              </w:rPr>
              <w:t>4</w:t>
            </w:r>
            <w:r w:rsidRPr="00C146F8">
              <w:rPr>
                <w:rStyle w:val="eop"/>
                <w:rFonts w:ascii="Arial" w:hAnsi="Arial" w:cs="Arial"/>
                <w:sz w:val="20"/>
                <w:szCs w:val="20"/>
              </w:rPr>
              <w:t> </w:t>
            </w:r>
          </w:p>
        </w:tc>
        <w:tc>
          <w:tcPr>
            <w:tcW w:w="1436" w:type="dxa"/>
            <w:tcMar/>
            <w:vAlign w:val="center"/>
          </w:tcPr>
          <w:p w:rsidRPr="00C146F8" w:rsidR="001F5FD3" w:rsidP="00DC11CE" w:rsidRDefault="001F5FD3" w14:paraId="0E5FEB4F" w14:textId="77777777">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069" w:type="dxa"/>
            <w:tcMar/>
            <w:vAlign w:val="center"/>
          </w:tcPr>
          <w:p w:rsidRPr="00C146F8" w:rsidR="001F5FD3" w:rsidP="00DC11CE" w:rsidRDefault="001F5FD3" w14:paraId="10D2E668" w14:textId="77777777">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Pr="00C146F8" w:rsidR="001F5FD3" w:rsidTr="4FB50DDF" w14:paraId="436E32F1" w14:textId="77777777">
        <w:trPr>
          <w:trHeight w:val="594"/>
        </w:trPr>
        <w:tc>
          <w:tcPr>
            <w:tcW w:w="1720" w:type="dxa"/>
            <w:tcBorders>
              <w:left w:val="single" w:color="auto" w:sz="4" w:space="0"/>
            </w:tcBorders>
            <w:tcMar/>
            <w:vAlign w:val="center"/>
          </w:tcPr>
          <w:p w:rsidRPr="00C146F8" w:rsidR="001F5FD3" w:rsidP="4FB50DDF" w:rsidRDefault="001F5FD3" w14:paraId="2AF98C41" w14:textId="3CE815AD">
            <w:pPr>
              <w:rPr>
                <w:rStyle w:val="normaltextrun"/>
                <w:rFonts w:ascii="Arial" w:hAnsi="Arial" w:cs="Arial"/>
                <w:noProof/>
                <w:sz w:val="20"/>
                <w:szCs w:val="20"/>
              </w:rPr>
            </w:pPr>
            <w:r w:rsidRPr="4FB50DDF" w:rsidR="4FB50DDF">
              <w:rPr>
                <w:rStyle w:val="normaltextrun"/>
                <w:rFonts w:ascii="Arial" w:hAnsi="Arial" w:cs="Arial"/>
                <w:sz w:val="20"/>
                <w:szCs w:val="20"/>
              </w:rPr>
              <w:t>SE120</w:t>
            </w:r>
          </w:p>
        </w:tc>
        <w:tc>
          <w:tcPr>
            <w:tcW w:w="3060" w:type="dxa"/>
            <w:tcMar/>
            <w:vAlign w:val="center"/>
          </w:tcPr>
          <w:p w:rsidRPr="00C146F8" w:rsidR="001F5FD3" w:rsidP="00DC11CE" w:rsidRDefault="001F5FD3" w14:paraId="428659FA" w14:textId="77777777">
            <w:pPr>
              <w:rPr>
                <w:rFonts w:ascii="Arial" w:hAnsi="Arial" w:cs="Arial"/>
                <w:noProof/>
              </w:rPr>
            </w:pPr>
            <w:r w:rsidRPr="00C146F8">
              <w:rPr>
                <w:rStyle w:val="normaltextrun"/>
                <w:rFonts w:ascii="Arial" w:hAnsi="Arial" w:cs="Arial"/>
                <w:sz w:val="20"/>
                <w:szCs w:val="20"/>
              </w:rPr>
              <w:t>Understanding self and others</w:t>
            </w:r>
            <w:r w:rsidRPr="00C146F8">
              <w:rPr>
                <w:rStyle w:val="eop"/>
                <w:rFonts w:ascii="Arial" w:hAnsi="Arial" w:cs="Arial"/>
                <w:sz w:val="20"/>
                <w:szCs w:val="20"/>
              </w:rPr>
              <w:t> </w:t>
            </w:r>
          </w:p>
        </w:tc>
        <w:tc>
          <w:tcPr>
            <w:tcW w:w="946" w:type="dxa"/>
            <w:tcMar/>
            <w:vAlign w:val="center"/>
          </w:tcPr>
          <w:p w:rsidRPr="00C146F8" w:rsidR="001F5FD3" w:rsidP="00DC11CE" w:rsidRDefault="001F5FD3" w14:paraId="3736A6C9" w14:textId="77777777">
            <w:pPr>
              <w:rPr>
                <w:rFonts w:ascii="Arial" w:hAnsi="Arial" w:cs="Arial"/>
              </w:rPr>
            </w:pPr>
            <w:r w:rsidRPr="00C146F8">
              <w:rPr>
                <w:rStyle w:val="normaltextrun"/>
                <w:rFonts w:ascii="Arial" w:hAnsi="Arial" w:cs="Arial"/>
                <w:sz w:val="20"/>
                <w:szCs w:val="20"/>
              </w:rPr>
              <w:t>4</w:t>
            </w:r>
            <w:r w:rsidRPr="00C146F8">
              <w:rPr>
                <w:rStyle w:val="eop"/>
                <w:rFonts w:ascii="Arial" w:hAnsi="Arial" w:cs="Arial"/>
                <w:sz w:val="20"/>
                <w:szCs w:val="20"/>
              </w:rPr>
              <w:t> </w:t>
            </w:r>
          </w:p>
        </w:tc>
        <w:tc>
          <w:tcPr>
            <w:tcW w:w="1436" w:type="dxa"/>
            <w:tcMar/>
            <w:vAlign w:val="center"/>
          </w:tcPr>
          <w:p w:rsidRPr="00C146F8" w:rsidR="001F5FD3" w:rsidP="00DC11CE" w:rsidRDefault="001F5FD3" w14:paraId="46A93420" w14:textId="77777777">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069" w:type="dxa"/>
            <w:tcMar/>
            <w:vAlign w:val="center"/>
          </w:tcPr>
          <w:p w:rsidRPr="00C146F8" w:rsidR="001F5FD3" w:rsidP="00DC11CE" w:rsidRDefault="001F5FD3" w14:paraId="644197EC" w14:textId="77777777">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Pr="00C146F8" w:rsidR="001F5FD3" w:rsidTr="4FB50DDF" w14:paraId="3159DB88" w14:textId="77777777">
        <w:trPr>
          <w:trHeight w:val="557"/>
        </w:trPr>
        <w:tc>
          <w:tcPr>
            <w:tcW w:w="1720" w:type="dxa"/>
            <w:tcBorders>
              <w:left w:val="single" w:color="auto" w:sz="4" w:space="0"/>
            </w:tcBorders>
            <w:tcMar/>
            <w:vAlign w:val="center"/>
          </w:tcPr>
          <w:p w:rsidRPr="00C146F8" w:rsidR="001F5FD3" w:rsidP="00DC11CE" w:rsidRDefault="001F5FD3" w14:paraId="75A52B34" w14:textId="5A28292D">
            <w:pPr>
              <w:rPr>
                <w:rFonts w:ascii="Arial" w:hAnsi="Arial" w:cs="Arial"/>
                <w:noProof/>
                <w:highlight w:val="yellow"/>
              </w:rPr>
            </w:pPr>
            <w:r w:rsidRPr="4FB50DDF" w:rsidR="4FB50DDF">
              <w:rPr>
                <w:rStyle w:val="normaltextrun"/>
                <w:rFonts w:ascii="Arial" w:hAnsi="Arial" w:cs="Arial"/>
                <w:sz w:val="20"/>
                <w:szCs w:val="20"/>
              </w:rPr>
              <w:t>SE118</w:t>
            </w:r>
          </w:p>
        </w:tc>
        <w:tc>
          <w:tcPr>
            <w:tcW w:w="3060" w:type="dxa"/>
            <w:tcMar/>
            <w:vAlign w:val="center"/>
          </w:tcPr>
          <w:p w:rsidRPr="00C146F8" w:rsidR="001F5FD3" w:rsidP="00DC11CE" w:rsidRDefault="001F5FD3" w14:paraId="5C775A0F" w14:textId="77777777">
            <w:pPr>
              <w:rPr>
                <w:rFonts w:ascii="Arial" w:hAnsi="Arial" w:cs="Arial"/>
                <w:noProof/>
              </w:rPr>
            </w:pPr>
            <w:r w:rsidRPr="00C146F8">
              <w:rPr>
                <w:rStyle w:val="normaltextrun"/>
                <w:rFonts w:ascii="Arial" w:hAnsi="Arial" w:cs="Arial"/>
                <w:sz w:val="20"/>
                <w:szCs w:val="20"/>
              </w:rPr>
              <w:t>Physiotherapy led assessment</w:t>
            </w:r>
            <w:r w:rsidRPr="00C146F8">
              <w:rPr>
                <w:rStyle w:val="eop"/>
                <w:rFonts w:ascii="Arial" w:hAnsi="Arial" w:cs="Arial"/>
                <w:sz w:val="20"/>
                <w:szCs w:val="20"/>
              </w:rPr>
              <w:t> </w:t>
            </w:r>
          </w:p>
        </w:tc>
        <w:tc>
          <w:tcPr>
            <w:tcW w:w="946" w:type="dxa"/>
            <w:tcMar/>
            <w:vAlign w:val="center"/>
          </w:tcPr>
          <w:p w:rsidRPr="00C146F8" w:rsidR="001F5FD3" w:rsidP="00DC11CE" w:rsidRDefault="001F5FD3" w14:paraId="69C6C824" w14:textId="77777777">
            <w:pPr>
              <w:rPr>
                <w:rFonts w:ascii="Arial" w:hAnsi="Arial" w:cs="Arial"/>
              </w:rPr>
            </w:pPr>
            <w:r w:rsidRPr="00C146F8">
              <w:rPr>
                <w:rStyle w:val="normaltextrun"/>
                <w:rFonts w:ascii="Arial" w:hAnsi="Arial" w:cs="Arial"/>
                <w:sz w:val="20"/>
                <w:szCs w:val="20"/>
              </w:rPr>
              <w:t>4</w:t>
            </w:r>
            <w:r w:rsidRPr="00C146F8">
              <w:rPr>
                <w:rStyle w:val="eop"/>
                <w:rFonts w:ascii="Arial" w:hAnsi="Arial" w:cs="Arial"/>
                <w:sz w:val="20"/>
                <w:szCs w:val="20"/>
              </w:rPr>
              <w:t> </w:t>
            </w:r>
          </w:p>
        </w:tc>
        <w:tc>
          <w:tcPr>
            <w:tcW w:w="1436" w:type="dxa"/>
            <w:tcMar/>
            <w:vAlign w:val="center"/>
          </w:tcPr>
          <w:p w:rsidRPr="00C146F8" w:rsidR="001F5FD3" w:rsidP="00DC11CE" w:rsidRDefault="001F5FD3" w14:paraId="09F8ECFD" w14:textId="77777777">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069" w:type="dxa"/>
            <w:tcMar/>
            <w:vAlign w:val="center"/>
          </w:tcPr>
          <w:p w:rsidRPr="00C146F8" w:rsidR="001F5FD3" w:rsidP="00DC11CE" w:rsidRDefault="001F5FD3" w14:paraId="2DA86C92" w14:textId="77777777">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bl>
    <w:p w:rsidRPr="00C146F8" w:rsidR="003019E7" w:rsidP="0063224D" w:rsidRDefault="003019E7" w14:paraId="5F47B69D" w14:textId="77777777">
      <w:pPr>
        <w:rPr>
          <w:rFonts w:ascii="Arial" w:hAnsi="Arial" w:cs="Arial"/>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0"/>
        <w:gridCol w:w="2991"/>
        <w:gridCol w:w="950"/>
        <w:gridCol w:w="1450"/>
        <w:gridCol w:w="2124"/>
      </w:tblGrid>
      <w:tr w:rsidRPr="00C146F8" w:rsidR="001F5FD3" w:rsidTr="4FB50DDF" w14:paraId="6EA9EF03" w14:textId="77777777">
        <w:tc>
          <w:tcPr>
            <w:tcW w:w="1720" w:type="dxa"/>
            <w:vMerge w:val="restart"/>
            <w:tcBorders>
              <w:top w:val="single" w:color="auto" w:sz="4" w:space="0"/>
              <w:left w:val="nil"/>
              <w:right w:val="single" w:color="auto" w:sz="4" w:space="0"/>
            </w:tcBorders>
            <w:tcMar/>
            <w:vAlign w:val="center"/>
          </w:tcPr>
          <w:p w:rsidRPr="00C146F8" w:rsidR="001F5FD3" w:rsidP="001F5FD3" w:rsidRDefault="001F5FD3" w14:paraId="5D358671" w14:textId="77777777">
            <w:pPr>
              <w:rPr>
                <w:rStyle w:val="eop"/>
                <w:rFonts w:ascii="Arial" w:hAnsi="Arial" w:cs="Arial"/>
                <w:sz w:val="22"/>
                <w:szCs w:val="22"/>
              </w:rPr>
            </w:pPr>
            <w:r w:rsidRPr="00C146F8">
              <w:rPr>
                <w:rStyle w:val="normaltextrun"/>
                <w:rFonts w:ascii="Arial" w:hAnsi="Arial" w:cs="Arial"/>
                <w:b/>
                <w:bCs/>
                <w:sz w:val="22"/>
                <w:szCs w:val="22"/>
              </w:rPr>
              <w:t>Year 2</w:t>
            </w:r>
            <w:r w:rsidRPr="00C146F8">
              <w:rPr>
                <w:rStyle w:val="eop"/>
                <w:rFonts w:ascii="Arial" w:hAnsi="Arial" w:cs="Arial"/>
                <w:sz w:val="22"/>
                <w:szCs w:val="22"/>
              </w:rPr>
              <w:t> </w:t>
            </w:r>
          </w:p>
          <w:p w:rsidRPr="00C146F8" w:rsidR="005A6CDF" w:rsidP="001F5FD3" w:rsidRDefault="005A6CDF" w14:paraId="69737BFC" w14:textId="77777777">
            <w:pPr>
              <w:rPr>
                <w:rFonts w:ascii="Arial" w:hAnsi="Arial" w:cs="Arial"/>
              </w:rPr>
            </w:pPr>
          </w:p>
          <w:p w:rsidRPr="00C146F8" w:rsidR="001F5FD3" w:rsidP="001F5FD3" w:rsidRDefault="001F5FD3" w14:paraId="0E6851B6" w14:textId="77777777">
            <w:pPr>
              <w:rPr>
                <w:rFonts w:ascii="Arial" w:hAnsi="Arial" w:cs="Arial"/>
              </w:rPr>
            </w:pPr>
            <w:r w:rsidRPr="00C146F8">
              <w:rPr>
                <w:rStyle w:val="normaltextrun"/>
                <w:rFonts w:ascii="Arial" w:hAnsi="Arial" w:cs="Arial"/>
                <w:b/>
                <w:bCs/>
                <w:sz w:val="22"/>
                <w:szCs w:val="22"/>
              </w:rPr>
              <w:t>Module Code </w:t>
            </w:r>
            <w:r w:rsidRPr="00C146F8">
              <w:rPr>
                <w:rStyle w:val="eop"/>
                <w:rFonts w:ascii="Arial" w:hAnsi="Arial" w:cs="Arial"/>
                <w:sz w:val="22"/>
                <w:szCs w:val="22"/>
              </w:rPr>
              <w:t> </w:t>
            </w:r>
          </w:p>
        </w:tc>
        <w:tc>
          <w:tcPr>
            <w:tcW w:w="2991" w:type="dxa"/>
            <w:tcBorders>
              <w:top w:val="nil"/>
              <w:left w:val="single" w:color="auto" w:sz="4" w:space="0"/>
              <w:bottom w:val="nil"/>
              <w:right w:val="nil"/>
            </w:tcBorders>
            <w:tcMar/>
          </w:tcPr>
          <w:p w:rsidRPr="00C146F8" w:rsidR="001F5FD3" w:rsidP="001F5FD3" w:rsidRDefault="001F5FD3" w14:paraId="53135A74" w14:textId="77777777">
            <w:pPr>
              <w:rPr>
                <w:rFonts w:ascii="Arial" w:hAnsi="Arial" w:cs="Arial"/>
              </w:rPr>
            </w:pPr>
            <w:r w:rsidRPr="00C146F8">
              <w:rPr>
                <w:rFonts w:ascii="Arial" w:hAnsi="Arial" w:cs="Arial"/>
                <w:color w:val="000000"/>
                <w:sz w:val="18"/>
                <w:szCs w:val="18"/>
              </w:rPr>
              <w:t> </w:t>
            </w:r>
          </w:p>
        </w:tc>
        <w:tc>
          <w:tcPr>
            <w:tcW w:w="950" w:type="dxa"/>
            <w:tcBorders>
              <w:top w:val="nil"/>
              <w:left w:val="nil"/>
              <w:bottom w:val="nil"/>
              <w:right w:val="nil"/>
            </w:tcBorders>
            <w:tcMar/>
          </w:tcPr>
          <w:p w:rsidRPr="00C146F8" w:rsidR="001F5FD3" w:rsidP="001F5FD3" w:rsidRDefault="001F5FD3" w14:paraId="2881FBD8" w14:textId="77777777">
            <w:pPr>
              <w:rPr>
                <w:rFonts w:ascii="Arial" w:hAnsi="Arial" w:cs="Arial"/>
              </w:rPr>
            </w:pPr>
            <w:r w:rsidRPr="00C146F8">
              <w:rPr>
                <w:rFonts w:ascii="Arial" w:hAnsi="Arial" w:cs="Arial"/>
                <w:color w:val="000000"/>
                <w:sz w:val="18"/>
                <w:szCs w:val="18"/>
              </w:rPr>
              <w:t> </w:t>
            </w:r>
          </w:p>
        </w:tc>
        <w:tc>
          <w:tcPr>
            <w:tcW w:w="1450" w:type="dxa"/>
            <w:tcBorders>
              <w:top w:val="nil"/>
              <w:left w:val="nil"/>
              <w:bottom w:val="nil"/>
              <w:right w:val="nil"/>
            </w:tcBorders>
            <w:tcMar/>
          </w:tcPr>
          <w:p w:rsidRPr="00C146F8" w:rsidR="001F5FD3" w:rsidP="001F5FD3" w:rsidRDefault="001F5FD3" w14:paraId="1DA74FEF" w14:textId="77777777">
            <w:pPr>
              <w:rPr>
                <w:rFonts w:ascii="Arial" w:hAnsi="Arial" w:cs="Arial"/>
              </w:rPr>
            </w:pPr>
            <w:r w:rsidRPr="00C146F8">
              <w:rPr>
                <w:rFonts w:ascii="Arial" w:hAnsi="Arial" w:cs="Arial"/>
                <w:color w:val="000000"/>
                <w:sz w:val="18"/>
                <w:szCs w:val="18"/>
              </w:rPr>
              <w:t> </w:t>
            </w:r>
          </w:p>
        </w:tc>
        <w:tc>
          <w:tcPr>
            <w:tcW w:w="2124" w:type="dxa"/>
            <w:tcBorders>
              <w:top w:val="nil"/>
              <w:left w:val="nil"/>
              <w:bottom w:val="nil"/>
              <w:right w:val="nil"/>
            </w:tcBorders>
            <w:tcMar/>
          </w:tcPr>
          <w:p w:rsidRPr="00C146F8" w:rsidR="001F5FD3" w:rsidP="001F5FD3" w:rsidRDefault="001F5FD3" w14:paraId="36B23BB9" w14:textId="77777777">
            <w:pPr>
              <w:rPr>
                <w:rFonts w:ascii="Arial" w:hAnsi="Arial" w:cs="Arial"/>
              </w:rPr>
            </w:pPr>
            <w:r w:rsidRPr="00C146F8">
              <w:rPr>
                <w:rFonts w:ascii="Arial" w:hAnsi="Arial" w:cs="Arial"/>
                <w:color w:val="000000"/>
                <w:sz w:val="18"/>
                <w:szCs w:val="18"/>
              </w:rPr>
              <w:t> </w:t>
            </w:r>
          </w:p>
        </w:tc>
      </w:tr>
      <w:tr w:rsidRPr="00C146F8" w:rsidR="001F5FD3" w:rsidTr="4FB50DDF" w14:paraId="5CF679EC" w14:textId="77777777">
        <w:tc>
          <w:tcPr>
            <w:tcW w:w="1720" w:type="dxa"/>
            <w:vMerge/>
            <w:tcBorders/>
            <w:tcMar/>
            <w:vAlign w:val="center"/>
          </w:tcPr>
          <w:p w:rsidRPr="00C146F8" w:rsidR="001F5FD3" w:rsidP="001F5FD3" w:rsidRDefault="001F5FD3" w14:paraId="084338E2" w14:textId="77777777">
            <w:pPr>
              <w:rPr>
                <w:rFonts w:ascii="Arial" w:hAnsi="Arial" w:cs="Arial"/>
              </w:rPr>
            </w:pPr>
          </w:p>
        </w:tc>
        <w:tc>
          <w:tcPr>
            <w:tcW w:w="2991" w:type="dxa"/>
            <w:tcBorders>
              <w:top w:val="nil"/>
              <w:left w:val="single" w:color="auto" w:sz="4" w:space="0"/>
              <w:bottom w:val="nil"/>
              <w:right w:val="nil"/>
            </w:tcBorders>
            <w:tcMar/>
            <w:vAlign w:val="center"/>
          </w:tcPr>
          <w:p w:rsidRPr="00C146F8" w:rsidR="001F5FD3" w:rsidP="001F5FD3" w:rsidRDefault="001F5FD3" w14:paraId="15E9F412" w14:textId="77777777">
            <w:pPr>
              <w:rPr>
                <w:rFonts w:ascii="Arial" w:hAnsi="Arial" w:cs="Arial"/>
              </w:rPr>
            </w:pPr>
            <w:r w:rsidRPr="00C146F8">
              <w:rPr>
                <w:rStyle w:val="normaltextrun"/>
                <w:rFonts w:ascii="Arial" w:hAnsi="Arial" w:cs="Arial"/>
                <w:b/>
                <w:bCs/>
                <w:sz w:val="22"/>
                <w:szCs w:val="22"/>
              </w:rPr>
              <w:t>Module Title</w:t>
            </w:r>
            <w:r w:rsidRPr="00C146F8">
              <w:rPr>
                <w:rStyle w:val="eop"/>
                <w:rFonts w:ascii="Arial" w:hAnsi="Arial" w:cs="Arial"/>
                <w:sz w:val="22"/>
                <w:szCs w:val="22"/>
              </w:rPr>
              <w:t> </w:t>
            </w:r>
          </w:p>
        </w:tc>
        <w:tc>
          <w:tcPr>
            <w:tcW w:w="950" w:type="dxa"/>
            <w:tcBorders>
              <w:top w:val="nil"/>
              <w:left w:val="nil"/>
              <w:bottom w:val="nil"/>
              <w:right w:val="nil"/>
            </w:tcBorders>
            <w:tcMar/>
            <w:vAlign w:val="center"/>
          </w:tcPr>
          <w:p w:rsidRPr="00C146F8" w:rsidR="001F5FD3" w:rsidP="001F5FD3" w:rsidRDefault="001F5FD3" w14:paraId="4B451255" w14:textId="77777777">
            <w:pPr>
              <w:rPr>
                <w:rFonts w:ascii="Arial" w:hAnsi="Arial" w:cs="Arial"/>
              </w:rPr>
            </w:pPr>
            <w:r w:rsidRPr="00C146F8">
              <w:rPr>
                <w:rStyle w:val="normaltextrun"/>
                <w:rFonts w:ascii="Arial" w:hAnsi="Arial" w:cs="Arial"/>
                <w:b/>
                <w:bCs/>
                <w:sz w:val="22"/>
                <w:szCs w:val="22"/>
              </w:rPr>
              <w:t>FHEQ Level</w:t>
            </w:r>
            <w:r w:rsidRPr="00C146F8">
              <w:rPr>
                <w:rStyle w:val="eop"/>
                <w:rFonts w:ascii="Arial" w:hAnsi="Arial" w:cs="Arial"/>
                <w:sz w:val="22"/>
                <w:szCs w:val="22"/>
              </w:rPr>
              <w:t> </w:t>
            </w:r>
          </w:p>
        </w:tc>
        <w:tc>
          <w:tcPr>
            <w:tcW w:w="1450" w:type="dxa"/>
            <w:tcBorders>
              <w:top w:val="nil"/>
              <w:left w:val="nil"/>
              <w:bottom w:val="single" w:color="auto" w:sz="4" w:space="0"/>
              <w:right w:val="nil"/>
            </w:tcBorders>
            <w:tcMar/>
            <w:vAlign w:val="center"/>
          </w:tcPr>
          <w:p w:rsidRPr="00C146F8" w:rsidR="001F5FD3" w:rsidP="001F5FD3" w:rsidRDefault="001F5FD3" w14:paraId="33DD1EC5" w14:textId="77777777">
            <w:pPr>
              <w:rPr>
                <w:rFonts w:ascii="Arial" w:hAnsi="Arial" w:cs="Arial"/>
              </w:rPr>
            </w:pPr>
            <w:r w:rsidRPr="00C146F8">
              <w:rPr>
                <w:rStyle w:val="normaltextrun"/>
                <w:rFonts w:ascii="Arial" w:hAnsi="Arial" w:cs="Arial"/>
                <w:b/>
                <w:bCs/>
                <w:sz w:val="22"/>
                <w:szCs w:val="22"/>
              </w:rPr>
              <w:t>Credits</w:t>
            </w:r>
            <w:r w:rsidRPr="00C146F8">
              <w:rPr>
                <w:rStyle w:val="eop"/>
                <w:rFonts w:ascii="Arial" w:hAnsi="Arial" w:cs="Arial"/>
                <w:sz w:val="22"/>
                <w:szCs w:val="22"/>
              </w:rPr>
              <w:t> </w:t>
            </w:r>
          </w:p>
        </w:tc>
        <w:tc>
          <w:tcPr>
            <w:tcW w:w="2124" w:type="dxa"/>
            <w:tcBorders>
              <w:top w:val="nil"/>
              <w:left w:val="nil"/>
              <w:bottom w:val="single" w:color="auto" w:sz="4" w:space="0"/>
              <w:right w:val="nil"/>
            </w:tcBorders>
            <w:tcMar/>
            <w:vAlign w:val="center"/>
          </w:tcPr>
          <w:p w:rsidRPr="00C146F8" w:rsidR="001F5FD3" w:rsidP="001F5FD3" w:rsidRDefault="001F5FD3" w14:paraId="44F247E1" w14:textId="77777777">
            <w:pPr>
              <w:pStyle w:val="paragraph"/>
              <w:spacing w:before="0" w:beforeAutospacing="0" w:after="0" w:afterAutospacing="0"/>
              <w:jc w:val="center"/>
              <w:textAlignment w:val="baseline"/>
              <w:divId w:val="27150851"/>
              <w:rPr>
                <w:rFonts w:ascii="Arial" w:hAnsi="Arial" w:cs="Arial"/>
                <w:sz w:val="18"/>
                <w:szCs w:val="18"/>
              </w:rPr>
            </w:pPr>
            <w:r w:rsidRPr="00C146F8">
              <w:rPr>
                <w:rStyle w:val="normaltextrun"/>
                <w:rFonts w:ascii="Arial" w:hAnsi="Arial" w:cs="Arial"/>
                <w:b/>
                <w:bCs/>
                <w:sz w:val="22"/>
                <w:szCs w:val="22"/>
              </w:rPr>
              <w:t>Status</w:t>
            </w:r>
            <w:r w:rsidRPr="00C146F8">
              <w:rPr>
                <w:rStyle w:val="eop"/>
                <w:rFonts w:ascii="Arial" w:hAnsi="Arial" w:cs="Arial"/>
                <w:sz w:val="22"/>
                <w:szCs w:val="22"/>
              </w:rPr>
              <w:t> </w:t>
            </w:r>
          </w:p>
          <w:p w:rsidRPr="00C146F8" w:rsidR="001F5FD3" w:rsidP="001F5FD3" w:rsidRDefault="001F5FD3" w14:paraId="1DBC5430" w14:textId="77777777">
            <w:pPr>
              <w:rPr>
                <w:rFonts w:ascii="Arial" w:hAnsi="Arial" w:cs="Arial"/>
              </w:rPr>
            </w:pPr>
            <w:r w:rsidRPr="00C146F8">
              <w:rPr>
                <w:rStyle w:val="normaltextrun"/>
                <w:rFonts w:ascii="Arial" w:hAnsi="Arial" w:cs="Arial"/>
                <w:b/>
                <w:bCs/>
                <w:sz w:val="22"/>
                <w:szCs w:val="22"/>
              </w:rPr>
              <w:t>(core/comp/opt)</w:t>
            </w:r>
            <w:r w:rsidRPr="00C146F8">
              <w:rPr>
                <w:rStyle w:val="eop"/>
                <w:rFonts w:ascii="Arial" w:hAnsi="Arial" w:cs="Arial"/>
                <w:sz w:val="22"/>
                <w:szCs w:val="22"/>
              </w:rPr>
              <w:t> </w:t>
            </w:r>
          </w:p>
        </w:tc>
      </w:tr>
      <w:tr w:rsidRPr="00C146F8" w:rsidR="001F5FD3" w:rsidTr="4FB50DDF" w14:paraId="026D5426" w14:textId="77777777">
        <w:tc>
          <w:tcPr>
            <w:tcW w:w="1720" w:type="dxa"/>
            <w:tcBorders>
              <w:top w:val="single" w:color="auto" w:sz="4" w:space="0"/>
              <w:left w:val="single" w:color="auto" w:sz="4" w:space="0"/>
            </w:tcBorders>
            <w:tcMar/>
            <w:vAlign w:val="center"/>
          </w:tcPr>
          <w:p w:rsidRPr="00C146F8" w:rsidR="001F5FD3" w:rsidP="4FB50DDF" w:rsidRDefault="001F5FD3" w14:paraId="76B02D52" w14:textId="15D9E223">
            <w:pPr>
              <w:rPr>
                <w:rStyle w:val="eop"/>
                <w:rFonts w:ascii="Arial" w:hAnsi="Arial" w:cs="Arial"/>
                <w:sz w:val="20"/>
                <w:szCs w:val="20"/>
              </w:rPr>
            </w:pPr>
            <w:r w:rsidRPr="4FB50DDF" w:rsidR="4FB50DDF">
              <w:rPr>
                <w:rStyle w:val="normaltextrun"/>
                <w:rFonts w:ascii="Arial" w:hAnsi="Arial" w:cs="Arial"/>
                <w:sz w:val="20"/>
                <w:szCs w:val="20"/>
              </w:rPr>
              <w:t>SE231</w:t>
            </w:r>
          </w:p>
        </w:tc>
        <w:tc>
          <w:tcPr>
            <w:tcW w:w="2991" w:type="dxa"/>
            <w:tcMar/>
            <w:vAlign w:val="center"/>
          </w:tcPr>
          <w:p w:rsidRPr="00C146F8" w:rsidR="005A6CDF" w:rsidP="005A6CDF" w:rsidRDefault="001F5FD3" w14:paraId="5FC793C8" w14:textId="77777777">
            <w:pPr>
              <w:rPr>
                <w:rStyle w:val="normaltextrun"/>
                <w:rFonts w:ascii="Arial" w:hAnsi="Arial" w:cs="Arial"/>
                <w:sz w:val="20"/>
                <w:szCs w:val="20"/>
              </w:rPr>
            </w:pPr>
            <w:r w:rsidRPr="00C146F8">
              <w:rPr>
                <w:rStyle w:val="normaltextrun"/>
                <w:rFonts w:ascii="Arial" w:hAnsi="Arial" w:cs="Arial"/>
                <w:sz w:val="20"/>
                <w:szCs w:val="20"/>
              </w:rPr>
              <w:t>Developing self and others</w:t>
            </w:r>
          </w:p>
          <w:p w:rsidRPr="00C146F8" w:rsidR="001F5FD3" w:rsidP="005A6CDF" w:rsidRDefault="001F5FD3" w14:paraId="067D3634" w14:textId="77777777">
            <w:pPr>
              <w:rPr>
                <w:rFonts w:ascii="Arial" w:hAnsi="Arial" w:cs="Arial"/>
              </w:rPr>
            </w:pPr>
            <w:r w:rsidRPr="00C146F8">
              <w:rPr>
                <w:rStyle w:val="eop"/>
                <w:rFonts w:ascii="Arial" w:hAnsi="Arial" w:cs="Arial"/>
                <w:sz w:val="20"/>
                <w:szCs w:val="20"/>
              </w:rPr>
              <w:t> </w:t>
            </w:r>
          </w:p>
        </w:tc>
        <w:tc>
          <w:tcPr>
            <w:tcW w:w="950" w:type="dxa"/>
            <w:tcMar/>
            <w:vAlign w:val="center"/>
          </w:tcPr>
          <w:p w:rsidRPr="00C146F8" w:rsidR="001F5FD3" w:rsidP="005A6CDF" w:rsidRDefault="001F5FD3" w14:paraId="0C951481" w14:textId="77777777">
            <w:pPr>
              <w:rPr>
                <w:rFonts w:ascii="Arial" w:hAnsi="Arial" w:cs="Arial"/>
              </w:rPr>
            </w:pPr>
            <w:r w:rsidRPr="00C146F8">
              <w:rPr>
                <w:rStyle w:val="normaltextrun"/>
                <w:rFonts w:ascii="Arial" w:hAnsi="Arial" w:cs="Arial"/>
                <w:sz w:val="20"/>
                <w:szCs w:val="20"/>
              </w:rPr>
              <w:t>5</w:t>
            </w:r>
            <w:r w:rsidRPr="00C146F8">
              <w:rPr>
                <w:rStyle w:val="eop"/>
                <w:rFonts w:ascii="Arial" w:hAnsi="Arial" w:cs="Arial"/>
                <w:sz w:val="20"/>
                <w:szCs w:val="20"/>
              </w:rPr>
              <w:t> </w:t>
            </w:r>
          </w:p>
        </w:tc>
        <w:tc>
          <w:tcPr>
            <w:tcW w:w="1450" w:type="dxa"/>
            <w:tcBorders>
              <w:top w:val="single" w:color="auto" w:sz="4" w:space="0"/>
            </w:tcBorders>
            <w:tcMar/>
            <w:vAlign w:val="center"/>
          </w:tcPr>
          <w:p w:rsidRPr="00C146F8" w:rsidR="001F5FD3" w:rsidP="005A6CDF" w:rsidRDefault="001F5FD3" w14:paraId="4E404166" w14:textId="77777777">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124" w:type="dxa"/>
            <w:tcBorders>
              <w:top w:val="single" w:color="auto" w:sz="4" w:space="0"/>
            </w:tcBorders>
            <w:tcMar/>
            <w:vAlign w:val="center"/>
          </w:tcPr>
          <w:p w:rsidRPr="00C146F8" w:rsidR="001F5FD3" w:rsidP="005A6CDF" w:rsidRDefault="001F5FD3" w14:paraId="1219CA29" w14:textId="77777777">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Pr="00C146F8" w:rsidR="001F5FD3" w:rsidTr="4FB50DDF" w14:paraId="7BA83C3A" w14:textId="77777777">
        <w:tc>
          <w:tcPr>
            <w:tcW w:w="1720" w:type="dxa"/>
            <w:tcBorders>
              <w:left w:val="single" w:color="auto" w:sz="4" w:space="0"/>
            </w:tcBorders>
            <w:tcMar/>
            <w:vAlign w:val="center"/>
          </w:tcPr>
          <w:p w:rsidRPr="00C146F8" w:rsidR="001F5FD3" w:rsidP="4FB50DDF" w:rsidRDefault="001F5FD3" w14:paraId="3741F3B2" w14:textId="6536A938">
            <w:pPr>
              <w:rPr>
                <w:rStyle w:val="normaltextrun"/>
                <w:rFonts w:ascii="Arial" w:hAnsi="Arial" w:cs="Arial"/>
                <w:noProof/>
                <w:sz w:val="20"/>
                <w:szCs w:val="20"/>
              </w:rPr>
            </w:pPr>
            <w:r w:rsidRPr="4FB50DDF" w:rsidR="4FB50DDF">
              <w:rPr>
                <w:rStyle w:val="normaltextrun"/>
                <w:rFonts w:ascii="Arial" w:hAnsi="Arial" w:cs="Arial"/>
                <w:sz w:val="20"/>
                <w:szCs w:val="20"/>
              </w:rPr>
              <w:t>SE232</w:t>
            </w:r>
          </w:p>
        </w:tc>
        <w:tc>
          <w:tcPr>
            <w:tcW w:w="2991" w:type="dxa"/>
            <w:tcMar/>
            <w:vAlign w:val="center"/>
          </w:tcPr>
          <w:p w:rsidRPr="00C146F8" w:rsidR="001F5FD3" w:rsidP="005A6CDF" w:rsidRDefault="001F5FD3" w14:paraId="782ECEDA" w14:textId="77777777">
            <w:pPr>
              <w:rPr>
                <w:rStyle w:val="eop"/>
                <w:rFonts w:ascii="Arial" w:hAnsi="Arial" w:cs="Arial"/>
                <w:sz w:val="20"/>
                <w:szCs w:val="20"/>
              </w:rPr>
            </w:pPr>
            <w:r w:rsidRPr="00C146F8">
              <w:rPr>
                <w:rStyle w:val="normaltextrun"/>
                <w:rFonts w:ascii="Arial" w:hAnsi="Arial" w:cs="Arial"/>
                <w:sz w:val="20"/>
                <w:szCs w:val="20"/>
              </w:rPr>
              <w:t>Physiotherapy led interventions</w:t>
            </w:r>
            <w:r w:rsidRPr="00C146F8">
              <w:rPr>
                <w:rStyle w:val="eop"/>
                <w:rFonts w:ascii="Arial" w:hAnsi="Arial" w:cs="Arial"/>
                <w:sz w:val="20"/>
                <w:szCs w:val="20"/>
              </w:rPr>
              <w:t> </w:t>
            </w:r>
          </w:p>
          <w:p w:rsidRPr="00C146F8" w:rsidR="005A6CDF" w:rsidP="005A6CDF" w:rsidRDefault="005A6CDF" w14:paraId="36C27436" w14:textId="77777777">
            <w:pPr>
              <w:rPr>
                <w:rFonts w:ascii="Arial" w:hAnsi="Arial" w:cs="Arial"/>
                <w:noProof/>
              </w:rPr>
            </w:pPr>
          </w:p>
        </w:tc>
        <w:tc>
          <w:tcPr>
            <w:tcW w:w="950" w:type="dxa"/>
            <w:tcMar/>
            <w:vAlign w:val="center"/>
          </w:tcPr>
          <w:p w:rsidRPr="00C146F8" w:rsidR="001F5FD3" w:rsidP="005A6CDF" w:rsidRDefault="001F5FD3" w14:paraId="5CF10E90" w14:textId="77777777">
            <w:pPr>
              <w:rPr>
                <w:rFonts w:ascii="Arial" w:hAnsi="Arial" w:cs="Arial"/>
              </w:rPr>
            </w:pPr>
            <w:r w:rsidRPr="00C146F8">
              <w:rPr>
                <w:rStyle w:val="normaltextrun"/>
                <w:rFonts w:ascii="Arial" w:hAnsi="Arial" w:cs="Arial"/>
                <w:sz w:val="20"/>
                <w:szCs w:val="20"/>
              </w:rPr>
              <w:t>5</w:t>
            </w:r>
            <w:r w:rsidRPr="00C146F8">
              <w:rPr>
                <w:rStyle w:val="eop"/>
                <w:rFonts w:ascii="Arial" w:hAnsi="Arial" w:cs="Arial"/>
                <w:sz w:val="20"/>
                <w:szCs w:val="20"/>
              </w:rPr>
              <w:t> </w:t>
            </w:r>
          </w:p>
        </w:tc>
        <w:tc>
          <w:tcPr>
            <w:tcW w:w="1450" w:type="dxa"/>
            <w:tcMar/>
            <w:vAlign w:val="center"/>
          </w:tcPr>
          <w:p w:rsidRPr="00C146F8" w:rsidR="001F5FD3" w:rsidP="005A6CDF" w:rsidRDefault="001F5FD3" w14:paraId="26C88713" w14:textId="77777777">
            <w:pPr>
              <w:rPr>
                <w:rFonts w:ascii="Arial" w:hAnsi="Arial" w:cs="Arial"/>
              </w:rPr>
            </w:pPr>
            <w:r w:rsidRPr="00C146F8">
              <w:rPr>
                <w:rStyle w:val="normaltextrun"/>
                <w:rFonts w:ascii="Arial" w:hAnsi="Arial" w:cs="Arial"/>
                <w:sz w:val="20"/>
                <w:szCs w:val="20"/>
              </w:rPr>
              <w:t>15</w:t>
            </w:r>
            <w:r w:rsidRPr="00C146F8">
              <w:rPr>
                <w:rStyle w:val="eop"/>
                <w:rFonts w:ascii="Arial" w:hAnsi="Arial" w:cs="Arial"/>
                <w:sz w:val="20"/>
                <w:szCs w:val="20"/>
              </w:rPr>
              <w:t> </w:t>
            </w:r>
          </w:p>
        </w:tc>
        <w:tc>
          <w:tcPr>
            <w:tcW w:w="2124" w:type="dxa"/>
            <w:tcMar/>
            <w:vAlign w:val="center"/>
          </w:tcPr>
          <w:p w:rsidRPr="00C146F8" w:rsidR="001F5FD3" w:rsidP="005A6CDF" w:rsidRDefault="001F5FD3" w14:paraId="75F2B8CB" w14:textId="77777777">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Pr="00C146F8" w:rsidR="001F5FD3" w:rsidTr="4FB50DDF" w14:paraId="5E899419" w14:textId="77777777">
        <w:tc>
          <w:tcPr>
            <w:tcW w:w="1720" w:type="dxa"/>
            <w:tcBorders>
              <w:left w:val="single" w:color="auto" w:sz="4" w:space="0"/>
            </w:tcBorders>
            <w:tcMar/>
            <w:vAlign w:val="center"/>
          </w:tcPr>
          <w:p w:rsidRPr="00C146F8" w:rsidR="001F5FD3" w:rsidP="4FB50DDF" w:rsidRDefault="001F5FD3" w14:paraId="001B8046" w14:textId="619178FA">
            <w:pPr>
              <w:rPr>
                <w:rStyle w:val="normaltextrun"/>
                <w:rFonts w:ascii="Arial" w:hAnsi="Arial" w:cs="Arial"/>
                <w:noProof/>
                <w:sz w:val="20"/>
                <w:szCs w:val="20"/>
              </w:rPr>
            </w:pPr>
            <w:r w:rsidRPr="4FB50DDF" w:rsidR="4FB50DDF">
              <w:rPr>
                <w:rStyle w:val="normaltextrun"/>
                <w:rFonts w:ascii="Arial" w:hAnsi="Arial" w:cs="Arial"/>
                <w:sz w:val="20"/>
                <w:szCs w:val="20"/>
              </w:rPr>
              <w:t>SE234</w:t>
            </w:r>
          </w:p>
        </w:tc>
        <w:tc>
          <w:tcPr>
            <w:tcW w:w="2991" w:type="dxa"/>
            <w:tcMar/>
            <w:vAlign w:val="center"/>
          </w:tcPr>
          <w:p w:rsidRPr="00C146F8" w:rsidR="001F5FD3" w:rsidP="005A6CDF" w:rsidRDefault="001F5FD3" w14:paraId="3A14B301" w14:textId="77777777">
            <w:pPr>
              <w:rPr>
                <w:rStyle w:val="eop"/>
                <w:rFonts w:ascii="Arial" w:hAnsi="Arial" w:cs="Arial"/>
                <w:sz w:val="20"/>
                <w:szCs w:val="20"/>
              </w:rPr>
            </w:pPr>
            <w:r w:rsidRPr="00C146F8">
              <w:rPr>
                <w:rStyle w:val="normaltextrun"/>
                <w:rFonts w:ascii="Arial" w:hAnsi="Arial" w:cs="Arial"/>
                <w:sz w:val="20"/>
                <w:szCs w:val="20"/>
              </w:rPr>
              <w:t>Research Methods</w:t>
            </w:r>
            <w:r w:rsidRPr="00C146F8">
              <w:rPr>
                <w:rStyle w:val="eop"/>
                <w:rFonts w:ascii="Arial" w:hAnsi="Arial" w:cs="Arial"/>
                <w:sz w:val="20"/>
                <w:szCs w:val="20"/>
              </w:rPr>
              <w:t> </w:t>
            </w:r>
          </w:p>
          <w:p w:rsidRPr="00C146F8" w:rsidR="005A6CDF" w:rsidP="005A6CDF" w:rsidRDefault="005A6CDF" w14:paraId="47240255" w14:textId="77777777">
            <w:pPr>
              <w:rPr>
                <w:rFonts w:ascii="Arial" w:hAnsi="Arial" w:cs="Arial"/>
                <w:noProof/>
              </w:rPr>
            </w:pPr>
          </w:p>
        </w:tc>
        <w:tc>
          <w:tcPr>
            <w:tcW w:w="950" w:type="dxa"/>
            <w:tcMar/>
            <w:vAlign w:val="center"/>
          </w:tcPr>
          <w:p w:rsidRPr="00C146F8" w:rsidR="001F5FD3" w:rsidP="005A6CDF" w:rsidRDefault="001F5FD3" w14:paraId="4B7A5E5B" w14:textId="77777777">
            <w:pPr>
              <w:rPr>
                <w:rFonts w:ascii="Arial" w:hAnsi="Arial" w:cs="Arial"/>
              </w:rPr>
            </w:pPr>
            <w:r w:rsidRPr="00C146F8">
              <w:rPr>
                <w:rStyle w:val="normaltextrun"/>
                <w:rFonts w:ascii="Arial" w:hAnsi="Arial" w:cs="Arial"/>
                <w:sz w:val="20"/>
                <w:szCs w:val="20"/>
              </w:rPr>
              <w:t>5</w:t>
            </w:r>
            <w:r w:rsidRPr="00C146F8">
              <w:rPr>
                <w:rStyle w:val="eop"/>
                <w:rFonts w:ascii="Arial" w:hAnsi="Arial" w:cs="Arial"/>
                <w:sz w:val="20"/>
                <w:szCs w:val="20"/>
              </w:rPr>
              <w:t> </w:t>
            </w:r>
          </w:p>
        </w:tc>
        <w:tc>
          <w:tcPr>
            <w:tcW w:w="1450" w:type="dxa"/>
            <w:tcMar/>
            <w:vAlign w:val="center"/>
          </w:tcPr>
          <w:p w:rsidRPr="00C146F8" w:rsidR="001F5FD3" w:rsidP="005A6CDF" w:rsidRDefault="001F5FD3" w14:paraId="30829CFB" w14:textId="77777777">
            <w:pPr>
              <w:rPr>
                <w:rFonts w:ascii="Arial" w:hAnsi="Arial" w:cs="Arial"/>
              </w:rPr>
            </w:pPr>
            <w:r w:rsidRPr="00C146F8">
              <w:rPr>
                <w:rStyle w:val="normaltextrun"/>
                <w:rFonts w:ascii="Arial" w:hAnsi="Arial" w:cs="Arial"/>
                <w:sz w:val="20"/>
                <w:szCs w:val="20"/>
              </w:rPr>
              <w:t>15</w:t>
            </w:r>
            <w:r w:rsidRPr="00C146F8">
              <w:rPr>
                <w:rStyle w:val="eop"/>
                <w:rFonts w:ascii="Arial" w:hAnsi="Arial" w:cs="Arial"/>
                <w:sz w:val="20"/>
                <w:szCs w:val="20"/>
              </w:rPr>
              <w:t> </w:t>
            </w:r>
          </w:p>
        </w:tc>
        <w:tc>
          <w:tcPr>
            <w:tcW w:w="2124" w:type="dxa"/>
            <w:tcMar/>
            <w:vAlign w:val="center"/>
          </w:tcPr>
          <w:p w:rsidRPr="00C146F8" w:rsidR="001F5FD3" w:rsidP="005A6CDF" w:rsidRDefault="001F5FD3" w14:paraId="1DCD0D72" w14:textId="77777777">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Pr="00C146F8" w:rsidR="001F5FD3" w:rsidTr="4FB50DDF" w14:paraId="1CBE0914" w14:textId="77777777">
        <w:tc>
          <w:tcPr>
            <w:tcW w:w="1720" w:type="dxa"/>
            <w:tcBorders>
              <w:left w:val="single" w:color="auto" w:sz="4" w:space="0"/>
            </w:tcBorders>
            <w:tcMar/>
            <w:vAlign w:val="center"/>
          </w:tcPr>
          <w:p w:rsidRPr="00C146F8" w:rsidR="001F5FD3" w:rsidP="4FB50DDF" w:rsidRDefault="001F5FD3" w14:paraId="5F035A12" w14:textId="2D455DA2">
            <w:pPr>
              <w:rPr>
                <w:rStyle w:val="eop"/>
                <w:rFonts w:ascii="Arial" w:hAnsi="Arial" w:cs="Arial"/>
                <w:noProof/>
                <w:sz w:val="20"/>
                <w:szCs w:val="20"/>
              </w:rPr>
            </w:pPr>
            <w:r w:rsidRPr="4FB50DDF" w:rsidR="4FB50DDF">
              <w:rPr>
                <w:rStyle w:val="normaltextrun"/>
                <w:rFonts w:ascii="Arial" w:hAnsi="Arial" w:cs="Arial"/>
                <w:sz w:val="20"/>
                <w:szCs w:val="20"/>
              </w:rPr>
              <w:t>SE233</w:t>
            </w:r>
          </w:p>
        </w:tc>
        <w:tc>
          <w:tcPr>
            <w:tcW w:w="2991" w:type="dxa"/>
            <w:tcMar/>
            <w:vAlign w:val="center"/>
          </w:tcPr>
          <w:p w:rsidRPr="00C146F8" w:rsidR="005A6CDF" w:rsidP="005A6CDF" w:rsidRDefault="001F5FD3" w14:paraId="1EA36053" w14:textId="77777777">
            <w:pPr>
              <w:rPr>
                <w:rStyle w:val="normaltextrun"/>
                <w:rFonts w:ascii="Arial" w:hAnsi="Arial" w:cs="Arial"/>
                <w:sz w:val="20"/>
                <w:szCs w:val="20"/>
              </w:rPr>
            </w:pPr>
            <w:r w:rsidRPr="00C146F8">
              <w:rPr>
                <w:rStyle w:val="normaltextrun"/>
                <w:rFonts w:ascii="Arial" w:hAnsi="Arial" w:cs="Arial"/>
                <w:sz w:val="20"/>
                <w:szCs w:val="20"/>
              </w:rPr>
              <w:t>Promoting health and activity </w:t>
            </w:r>
          </w:p>
          <w:p w:rsidRPr="00C146F8" w:rsidR="001F5FD3" w:rsidP="005A6CDF" w:rsidRDefault="001F5FD3" w14:paraId="7CB30652" w14:textId="77777777">
            <w:pPr>
              <w:rPr>
                <w:rFonts w:ascii="Arial" w:hAnsi="Arial" w:cs="Arial"/>
                <w:noProof/>
              </w:rPr>
            </w:pPr>
            <w:r w:rsidRPr="00C146F8">
              <w:rPr>
                <w:rStyle w:val="eop"/>
                <w:rFonts w:ascii="Arial" w:hAnsi="Arial" w:cs="Arial"/>
                <w:sz w:val="20"/>
                <w:szCs w:val="20"/>
              </w:rPr>
              <w:t> </w:t>
            </w:r>
          </w:p>
        </w:tc>
        <w:tc>
          <w:tcPr>
            <w:tcW w:w="950" w:type="dxa"/>
            <w:tcMar/>
            <w:vAlign w:val="center"/>
          </w:tcPr>
          <w:p w:rsidRPr="00C146F8" w:rsidR="001F5FD3" w:rsidP="005A6CDF" w:rsidRDefault="001F5FD3" w14:paraId="7B068480" w14:textId="77777777">
            <w:pPr>
              <w:rPr>
                <w:rFonts w:ascii="Arial" w:hAnsi="Arial" w:cs="Arial"/>
              </w:rPr>
            </w:pPr>
            <w:r w:rsidRPr="00C146F8">
              <w:rPr>
                <w:rStyle w:val="normaltextrun"/>
                <w:rFonts w:ascii="Arial" w:hAnsi="Arial" w:cs="Arial"/>
                <w:sz w:val="20"/>
                <w:szCs w:val="20"/>
              </w:rPr>
              <w:t>5</w:t>
            </w:r>
            <w:r w:rsidRPr="00C146F8">
              <w:rPr>
                <w:rStyle w:val="eop"/>
                <w:rFonts w:ascii="Arial" w:hAnsi="Arial" w:cs="Arial"/>
                <w:sz w:val="20"/>
                <w:szCs w:val="20"/>
              </w:rPr>
              <w:t> </w:t>
            </w:r>
          </w:p>
        </w:tc>
        <w:tc>
          <w:tcPr>
            <w:tcW w:w="1450" w:type="dxa"/>
            <w:tcMar/>
            <w:vAlign w:val="center"/>
          </w:tcPr>
          <w:p w:rsidRPr="00C146F8" w:rsidR="001F5FD3" w:rsidP="005A6CDF" w:rsidRDefault="001F5FD3" w14:paraId="4416277F" w14:textId="77777777">
            <w:pPr>
              <w:rPr>
                <w:rFonts w:ascii="Arial" w:hAnsi="Arial" w:cs="Arial"/>
              </w:rPr>
            </w:pPr>
            <w:r w:rsidRPr="00C146F8">
              <w:rPr>
                <w:rStyle w:val="normaltextrun"/>
                <w:rFonts w:ascii="Arial" w:hAnsi="Arial" w:cs="Arial"/>
                <w:sz w:val="20"/>
                <w:szCs w:val="20"/>
              </w:rPr>
              <w:t>15</w:t>
            </w:r>
            <w:r w:rsidRPr="00C146F8">
              <w:rPr>
                <w:rStyle w:val="eop"/>
                <w:rFonts w:ascii="Arial" w:hAnsi="Arial" w:cs="Arial"/>
                <w:sz w:val="20"/>
                <w:szCs w:val="20"/>
              </w:rPr>
              <w:t> </w:t>
            </w:r>
          </w:p>
        </w:tc>
        <w:tc>
          <w:tcPr>
            <w:tcW w:w="2124" w:type="dxa"/>
            <w:tcMar/>
            <w:vAlign w:val="center"/>
          </w:tcPr>
          <w:p w:rsidRPr="00C146F8" w:rsidR="001F5FD3" w:rsidP="005A6CDF" w:rsidRDefault="001F5FD3" w14:paraId="20F61CDD" w14:textId="77777777">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Pr="00C146F8" w:rsidR="001F5FD3" w:rsidTr="4FB50DDF" w14:paraId="39942ACB" w14:textId="77777777">
        <w:tc>
          <w:tcPr>
            <w:tcW w:w="1720" w:type="dxa"/>
            <w:tcBorders>
              <w:left w:val="single" w:color="auto" w:sz="4" w:space="0"/>
            </w:tcBorders>
            <w:tcMar/>
            <w:vAlign w:val="center"/>
          </w:tcPr>
          <w:p w:rsidRPr="00C146F8" w:rsidR="001F5FD3" w:rsidP="4FB50DDF" w:rsidRDefault="000A2B95" w14:paraId="416EFFFC" w14:textId="2AF39492">
            <w:pPr>
              <w:rPr>
                <w:rStyle w:val="eop"/>
                <w:rFonts w:ascii="Arial" w:hAnsi="Arial" w:cs="Arial"/>
                <w:noProof/>
                <w:sz w:val="20"/>
                <w:szCs w:val="20"/>
              </w:rPr>
            </w:pPr>
            <w:r w:rsidRPr="4FB50DDF" w:rsidR="4FB50DDF">
              <w:rPr>
                <w:rStyle w:val="normaltextrun"/>
                <w:rFonts w:ascii="Arial" w:hAnsi="Arial" w:cs="Arial"/>
                <w:sz w:val="20"/>
                <w:szCs w:val="20"/>
              </w:rPr>
              <w:t>SE213</w:t>
            </w:r>
          </w:p>
        </w:tc>
        <w:tc>
          <w:tcPr>
            <w:tcW w:w="2991" w:type="dxa"/>
            <w:tcMar/>
            <w:vAlign w:val="center"/>
          </w:tcPr>
          <w:p w:rsidRPr="00C146F8" w:rsidR="001F5FD3" w:rsidP="005A6CDF" w:rsidRDefault="001F5FD3" w14:paraId="5A5F3778" w14:textId="77777777">
            <w:pPr>
              <w:rPr>
                <w:rStyle w:val="eop"/>
                <w:rFonts w:ascii="Arial" w:hAnsi="Arial" w:cs="Arial"/>
                <w:sz w:val="20"/>
                <w:szCs w:val="20"/>
              </w:rPr>
            </w:pPr>
            <w:r w:rsidRPr="00C146F8">
              <w:rPr>
                <w:rStyle w:val="normaltextrun"/>
                <w:rFonts w:ascii="Arial" w:hAnsi="Arial" w:cs="Arial"/>
                <w:sz w:val="20"/>
                <w:szCs w:val="20"/>
              </w:rPr>
              <w:t>Practice placement one</w:t>
            </w:r>
            <w:r w:rsidRPr="00C146F8">
              <w:rPr>
                <w:rStyle w:val="eop"/>
                <w:rFonts w:ascii="Arial" w:hAnsi="Arial" w:cs="Arial"/>
                <w:sz w:val="20"/>
                <w:szCs w:val="20"/>
              </w:rPr>
              <w:t> </w:t>
            </w:r>
          </w:p>
          <w:p w:rsidRPr="00C146F8" w:rsidR="005A6CDF" w:rsidP="005A6CDF" w:rsidRDefault="005A6CDF" w14:paraId="11DFD708" w14:textId="77777777">
            <w:pPr>
              <w:rPr>
                <w:rFonts w:ascii="Arial" w:hAnsi="Arial" w:cs="Arial"/>
                <w:noProof/>
              </w:rPr>
            </w:pPr>
          </w:p>
        </w:tc>
        <w:tc>
          <w:tcPr>
            <w:tcW w:w="950" w:type="dxa"/>
            <w:tcMar/>
            <w:vAlign w:val="center"/>
          </w:tcPr>
          <w:p w:rsidRPr="00C146F8" w:rsidR="001F5FD3" w:rsidP="005A6CDF" w:rsidRDefault="001F5FD3" w14:paraId="5348F89D" w14:textId="77777777">
            <w:pPr>
              <w:rPr>
                <w:rFonts w:ascii="Arial" w:hAnsi="Arial" w:cs="Arial"/>
              </w:rPr>
            </w:pPr>
            <w:r w:rsidRPr="00C146F8">
              <w:rPr>
                <w:rStyle w:val="normaltextrun"/>
                <w:rFonts w:ascii="Arial" w:hAnsi="Arial" w:cs="Arial"/>
                <w:sz w:val="20"/>
                <w:szCs w:val="20"/>
              </w:rPr>
              <w:t>5</w:t>
            </w:r>
            <w:r w:rsidRPr="00C146F8">
              <w:rPr>
                <w:rStyle w:val="eop"/>
                <w:rFonts w:ascii="Arial" w:hAnsi="Arial" w:cs="Arial"/>
                <w:sz w:val="20"/>
                <w:szCs w:val="20"/>
              </w:rPr>
              <w:t> </w:t>
            </w:r>
          </w:p>
        </w:tc>
        <w:tc>
          <w:tcPr>
            <w:tcW w:w="1450" w:type="dxa"/>
            <w:tcMar/>
            <w:vAlign w:val="center"/>
          </w:tcPr>
          <w:p w:rsidRPr="00C146F8" w:rsidR="001F5FD3" w:rsidP="005A6CDF" w:rsidRDefault="001F5FD3" w14:paraId="31768D68" w14:textId="77777777">
            <w:pPr>
              <w:rPr>
                <w:rFonts w:ascii="Arial" w:hAnsi="Arial" w:cs="Arial"/>
              </w:rPr>
            </w:pPr>
            <w:r w:rsidRPr="00C146F8">
              <w:rPr>
                <w:rStyle w:val="normaltextrun"/>
                <w:rFonts w:ascii="Arial" w:hAnsi="Arial" w:cs="Arial"/>
                <w:sz w:val="20"/>
                <w:szCs w:val="20"/>
              </w:rPr>
              <w:t>15</w:t>
            </w:r>
            <w:r w:rsidRPr="00C146F8">
              <w:rPr>
                <w:rStyle w:val="eop"/>
                <w:rFonts w:ascii="Arial" w:hAnsi="Arial" w:cs="Arial"/>
                <w:sz w:val="20"/>
                <w:szCs w:val="20"/>
              </w:rPr>
              <w:t> </w:t>
            </w:r>
          </w:p>
        </w:tc>
        <w:tc>
          <w:tcPr>
            <w:tcW w:w="2124" w:type="dxa"/>
            <w:tcMar/>
            <w:vAlign w:val="center"/>
          </w:tcPr>
          <w:p w:rsidRPr="009F39F4" w:rsidR="001F5FD3" w:rsidP="005A6CDF" w:rsidRDefault="001F5FD3" w14:paraId="2C1B979D" w14:textId="77777777">
            <w:pPr>
              <w:rPr>
                <w:rFonts w:ascii="Arial" w:hAnsi="Arial" w:cs="Arial"/>
              </w:rPr>
            </w:pPr>
            <w:r w:rsidRPr="00883138">
              <w:rPr>
                <w:rStyle w:val="normaltextrun"/>
                <w:rFonts w:ascii="Arial" w:hAnsi="Arial" w:cs="Arial"/>
                <w:sz w:val="20"/>
                <w:szCs w:val="20"/>
              </w:rPr>
              <w:t>Core</w:t>
            </w:r>
            <w:r w:rsidRPr="00883138">
              <w:rPr>
                <w:rStyle w:val="eop"/>
                <w:rFonts w:ascii="Arial" w:hAnsi="Arial" w:cs="Arial"/>
                <w:sz w:val="20"/>
                <w:szCs w:val="20"/>
              </w:rPr>
              <w:t> </w:t>
            </w:r>
          </w:p>
        </w:tc>
      </w:tr>
    </w:tbl>
    <w:p w:rsidRPr="00C146F8" w:rsidR="00821B1A" w:rsidP="005A6CDF" w:rsidRDefault="00821B1A" w14:paraId="043A6F8A" w14:textId="77777777">
      <w:pPr>
        <w:rPr>
          <w:rFonts w:ascii="Arial" w:hAnsi="Arial" w:cs="Arial"/>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0"/>
        <w:gridCol w:w="3015"/>
        <w:gridCol w:w="948"/>
        <w:gridCol w:w="1443"/>
        <w:gridCol w:w="2121"/>
      </w:tblGrid>
      <w:tr w:rsidRPr="00C146F8" w:rsidR="001F5FD3" w:rsidTr="4FB50DDF" w14:paraId="39EA74A8" w14:textId="77777777">
        <w:tc>
          <w:tcPr>
            <w:tcW w:w="1720" w:type="dxa"/>
            <w:vMerge w:val="restart"/>
            <w:tcBorders>
              <w:top w:val="single" w:color="auto" w:sz="4" w:space="0"/>
              <w:left w:val="nil"/>
              <w:right w:val="single" w:color="auto" w:sz="4" w:space="0"/>
            </w:tcBorders>
            <w:tcMar/>
            <w:vAlign w:val="center"/>
          </w:tcPr>
          <w:p w:rsidRPr="00C146F8" w:rsidR="001F5FD3" w:rsidP="005A6CDF" w:rsidRDefault="001F5FD3" w14:paraId="50D5A0AD" w14:textId="77777777">
            <w:pPr>
              <w:rPr>
                <w:rStyle w:val="eop"/>
                <w:rFonts w:ascii="Arial" w:hAnsi="Arial" w:cs="Arial"/>
                <w:sz w:val="22"/>
                <w:szCs w:val="22"/>
              </w:rPr>
            </w:pPr>
            <w:r w:rsidRPr="00C146F8">
              <w:rPr>
                <w:rStyle w:val="normaltextrun"/>
                <w:rFonts w:ascii="Arial" w:hAnsi="Arial" w:cs="Arial"/>
                <w:b/>
                <w:bCs/>
                <w:sz w:val="22"/>
                <w:szCs w:val="22"/>
              </w:rPr>
              <w:t>Year 3</w:t>
            </w:r>
            <w:r w:rsidRPr="00C146F8">
              <w:rPr>
                <w:rStyle w:val="eop"/>
                <w:rFonts w:ascii="Arial" w:hAnsi="Arial" w:cs="Arial"/>
                <w:sz w:val="22"/>
                <w:szCs w:val="22"/>
              </w:rPr>
              <w:t> </w:t>
            </w:r>
          </w:p>
          <w:p w:rsidRPr="00C146F8" w:rsidR="005A6CDF" w:rsidP="005A6CDF" w:rsidRDefault="005A6CDF" w14:paraId="2E81F8BF" w14:textId="77777777">
            <w:pPr>
              <w:rPr>
                <w:rFonts w:ascii="Arial" w:hAnsi="Arial" w:cs="Arial"/>
              </w:rPr>
            </w:pPr>
          </w:p>
          <w:p w:rsidRPr="00C146F8" w:rsidR="001F5FD3" w:rsidP="005A6CDF" w:rsidRDefault="001F5FD3" w14:paraId="4B308071" w14:textId="77777777">
            <w:pPr>
              <w:rPr>
                <w:rFonts w:ascii="Arial" w:hAnsi="Arial" w:cs="Arial"/>
              </w:rPr>
            </w:pPr>
            <w:r w:rsidRPr="00C146F8">
              <w:rPr>
                <w:rStyle w:val="normaltextrun"/>
                <w:rFonts w:ascii="Arial" w:hAnsi="Arial" w:cs="Arial"/>
                <w:b/>
                <w:bCs/>
                <w:sz w:val="22"/>
                <w:szCs w:val="22"/>
              </w:rPr>
              <w:t>Module Code </w:t>
            </w:r>
            <w:r w:rsidRPr="00C146F8">
              <w:rPr>
                <w:rStyle w:val="eop"/>
                <w:rFonts w:ascii="Arial" w:hAnsi="Arial" w:cs="Arial"/>
                <w:sz w:val="22"/>
                <w:szCs w:val="22"/>
              </w:rPr>
              <w:t> </w:t>
            </w:r>
          </w:p>
        </w:tc>
        <w:tc>
          <w:tcPr>
            <w:tcW w:w="3015" w:type="dxa"/>
            <w:tcBorders>
              <w:top w:val="nil"/>
              <w:left w:val="single" w:color="auto" w:sz="4" w:space="0"/>
              <w:bottom w:val="nil"/>
              <w:right w:val="nil"/>
            </w:tcBorders>
            <w:tcMar/>
          </w:tcPr>
          <w:p w:rsidRPr="00C146F8" w:rsidR="001F5FD3" w:rsidP="005A6CDF" w:rsidRDefault="001F5FD3" w14:paraId="1EBC4CB7" w14:textId="77777777">
            <w:pPr>
              <w:rPr>
                <w:rFonts w:ascii="Arial" w:hAnsi="Arial" w:cs="Arial"/>
              </w:rPr>
            </w:pPr>
            <w:r w:rsidRPr="00C146F8">
              <w:rPr>
                <w:rFonts w:ascii="Arial" w:hAnsi="Arial" w:cs="Arial"/>
                <w:color w:val="000000"/>
                <w:sz w:val="18"/>
                <w:szCs w:val="18"/>
              </w:rPr>
              <w:t> </w:t>
            </w:r>
          </w:p>
        </w:tc>
        <w:tc>
          <w:tcPr>
            <w:tcW w:w="948" w:type="dxa"/>
            <w:tcBorders>
              <w:top w:val="nil"/>
              <w:left w:val="nil"/>
              <w:bottom w:val="nil"/>
              <w:right w:val="nil"/>
            </w:tcBorders>
            <w:tcMar/>
          </w:tcPr>
          <w:p w:rsidRPr="00C146F8" w:rsidR="001F5FD3" w:rsidP="005A6CDF" w:rsidRDefault="001F5FD3" w14:paraId="38D7BDE8" w14:textId="77777777">
            <w:pPr>
              <w:rPr>
                <w:rFonts w:ascii="Arial" w:hAnsi="Arial" w:cs="Arial"/>
              </w:rPr>
            </w:pPr>
            <w:r w:rsidRPr="00C146F8">
              <w:rPr>
                <w:rFonts w:ascii="Arial" w:hAnsi="Arial" w:cs="Arial"/>
                <w:color w:val="000000"/>
                <w:sz w:val="18"/>
                <w:szCs w:val="18"/>
              </w:rPr>
              <w:t> </w:t>
            </w:r>
          </w:p>
        </w:tc>
        <w:tc>
          <w:tcPr>
            <w:tcW w:w="1443" w:type="dxa"/>
            <w:tcBorders>
              <w:top w:val="nil"/>
              <w:left w:val="nil"/>
              <w:bottom w:val="nil"/>
              <w:right w:val="nil"/>
            </w:tcBorders>
            <w:tcMar/>
          </w:tcPr>
          <w:p w:rsidRPr="00C146F8" w:rsidR="001F5FD3" w:rsidP="005A6CDF" w:rsidRDefault="001F5FD3" w14:paraId="479D3450" w14:textId="77777777">
            <w:pPr>
              <w:rPr>
                <w:rFonts w:ascii="Arial" w:hAnsi="Arial" w:cs="Arial"/>
              </w:rPr>
            </w:pPr>
            <w:r w:rsidRPr="00C146F8">
              <w:rPr>
                <w:rFonts w:ascii="Arial" w:hAnsi="Arial" w:cs="Arial"/>
                <w:color w:val="000000"/>
                <w:sz w:val="18"/>
                <w:szCs w:val="18"/>
              </w:rPr>
              <w:t> </w:t>
            </w:r>
          </w:p>
        </w:tc>
        <w:tc>
          <w:tcPr>
            <w:tcW w:w="2121" w:type="dxa"/>
            <w:tcBorders>
              <w:top w:val="nil"/>
              <w:left w:val="nil"/>
              <w:bottom w:val="nil"/>
              <w:right w:val="nil"/>
            </w:tcBorders>
            <w:tcMar/>
          </w:tcPr>
          <w:p w:rsidRPr="00C146F8" w:rsidR="001F5FD3" w:rsidP="005A6CDF" w:rsidRDefault="001F5FD3" w14:paraId="74ECC264" w14:textId="77777777">
            <w:pPr>
              <w:rPr>
                <w:rFonts w:ascii="Arial" w:hAnsi="Arial" w:cs="Arial"/>
              </w:rPr>
            </w:pPr>
            <w:r w:rsidRPr="00C146F8">
              <w:rPr>
                <w:rFonts w:ascii="Arial" w:hAnsi="Arial" w:cs="Arial"/>
                <w:color w:val="000000"/>
                <w:sz w:val="18"/>
                <w:szCs w:val="18"/>
              </w:rPr>
              <w:t> </w:t>
            </w:r>
          </w:p>
        </w:tc>
      </w:tr>
      <w:tr w:rsidRPr="00C146F8" w:rsidR="001F5FD3" w:rsidTr="4FB50DDF" w14:paraId="0FE9E890" w14:textId="77777777">
        <w:tc>
          <w:tcPr>
            <w:tcW w:w="1720" w:type="dxa"/>
            <w:vMerge/>
            <w:tcBorders/>
            <w:tcMar/>
            <w:vAlign w:val="center"/>
          </w:tcPr>
          <w:p w:rsidRPr="00C146F8" w:rsidR="001F5FD3" w:rsidP="005A6CDF" w:rsidRDefault="001F5FD3" w14:paraId="728A3475" w14:textId="77777777">
            <w:pPr>
              <w:rPr>
                <w:rFonts w:ascii="Arial" w:hAnsi="Arial" w:cs="Arial"/>
              </w:rPr>
            </w:pPr>
          </w:p>
        </w:tc>
        <w:tc>
          <w:tcPr>
            <w:tcW w:w="3015" w:type="dxa"/>
            <w:tcBorders>
              <w:top w:val="nil"/>
              <w:left w:val="single" w:color="auto" w:sz="4" w:space="0"/>
              <w:bottom w:val="nil"/>
              <w:right w:val="nil"/>
            </w:tcBorders>
            <w:tcMar/>
            <w:vAlign w:val="center"/>
          </w:tcPr>
          <w:p w:rsidRPr="00C146F8" w:rsidR="001F5FD3" w:rsidP="005A6CDF" w:rsidRDefault="001F5FD3" w14:paraId="3B0B6E21" w14:textId="77777777">
            <w:pPr>
              <w:rPr>
                <w:rFonts w:ascii="Arial" w:hAnsi="Arial" w:cs="Arial"/>
              </w:rPr>
            </w:pPr>
            <w:r w:rsidRPr="00C146F8">
              <w:rPr>
                <w:rStyle w:val="normaltextrun"/>
                <w:rFonts w:ascii="Arial" w:hAnsi="Arial" w:cs="Arial"/>
                <w:b/>
                <w:bCs/>
                <w:sz w:val="22"/>
                <w:szCs w:val="22"/>
              </w:rPr>
              <w:t>Module Title</w:t>
            </w:r>
            <w:r w:rsidRPr="00C146F8">
              <w:rPr>
                <w:rStyle w:val="eop"/>
                <w:rFonts w:ascii="Arial" w:hAnsi="Arial" w:cs="Arial"/>
                <w:sz w:val="22"/>
                <w:szCs w:val="22"/>
              </w:rPr>
              <w:t> </w:t>
            </w:r>
          </w:p>
        </w:tc>
        <w:tc>
          <w:tcPr>
            <w:tcW w:w="948" w:type="dxa"/>
            <w:tcBorders>
              <w:top w:val="nil"/>
              <w:left w:val="nil"/>
              <w:bottom w:val="nil"/>
              <w:right w:val="nil"/>
            </w:tcBorders>
            <w:tcMar/>
            <w:vAlign w:val="center"/>
          </w:tcPr>
          <w:p w:rsidRPr="00C146F8" w:rsidR="001F5FD3" w:rsidP="005A6CDF" w:rsidRDefault="001F5FD3" w14:paraId="408CCB1E" w14:textId="77777777">
            <w:pPr>
              <w:rPr>
                <w:rFonts w:ascii="Arial" w:hAnsi="Arial" w:cs="Arial"/>
              </w:rPr>
            </w:pPr>
            <w:r w:rsidRPr="00C146F8">
              <w:rPr>
                <w:rStyle w:val="normaltextrun"/>
                <w:rFonts w:ascii="Arial" w:hAnsi="Arial" w:cs="Arial"/>
                <w:b/>
                <w:bCs/>
                <w:sz w:val="22"/>
                <w:szCs w:val="22"/>
              </w:rPr>
              <w:t>FHEQ Level</w:t>
            </w:r>
            <w:r w:rsidRPr="00C146F8">
              <w:rPr>
                <w:rStyle w:val="eop"/>
                <w:rFonts w:ascii="Arial" w:hAnsi="Arial" w:cs="Arial"/>
                <w:sz w:val="22"/>
                <w:szCs w:val="22"/>
              </w:rPr>
              <w:t> </w:t>
            </w:r>
          </w:p>
        </w:tc>
        <w:tc>
          <w:tcPr>
            <w:tcW w:w="1443" w:type="dxa"/>
            <w:tcBorders>
              <w:top w:val="nil"/>
              <w:left w:val="nil"/>
              <w:bottom w:val="single" w:color="auto" w:sz="4" w:space="0"/>
              <w:right w:val="nil"/>
            </w:tcBorders>
            <w:tcMar/>
            <w:vAlign w:val="center"/>
          </w:tcPr>
          <w:p w:rsidRPr="00C146F8" w:rsidR="001F5FD3" w:rsidP="005A6CDF" w:rsidRDefault="001F5FD3" w14:paraId="745923A6" w14:textId="77777777">
            <w:pPr>
              <w:rPr>
                <w:rFonts w:ascii="Arial" w:hAnsi="Arial" w:cs="Arial"/>
              </w:rPr>
            </w:pPr>
            <w:r w:rsidRPr="00C146F8">
              <w:rPr>
                <w:rStyle w:val="normaltextrun"/>
                <w:rFonts w:ascii="Arial" w:hAnsi="Arial" w:cs="Arial"/>
                <w:b/>
                <w:bCs/>
                <w:sz w:val="22"/>
                <w:szCs w:val="22"/>
              </w:rPr>
              <w:t>Credits</w:t>
            </w:r>
            <w:r w:rsidRPr="00C146F8">
              <w:rPr>
                <w:rStyle w:val="eop"/>
                <w:rFonts w:ascii="Arial" w:hAnsi="Arial" w:cs="Arial"/>
                <w:sz w:val="22"/>
                <w:szCs w:val="22"/>
              </w:rPr>
              <w:t> </w:t>
            </w:r>
          </w:p>
        </w:tc>
        <w:tc>
          <w:tcPr>
            <w:tcW w:w="2121" w:type="dxa"/>
            <w:tcBorders>
              <w:top w:val="nil"/>
              <w:left w:val="nil"/>
              <w:bottom w:val="single" w:color="auto" w:sz="4" w:space="0"/>
              <w:right w:val="nil"/>
            </w:tcBorders>
            <w:tcMar/>
            <w:vAlign w:val="center"/>
          </w:tcPr>
          <w:p w:rsidRPr="00C146F8" w:rsidR="001F5FD3" w:rsidP="005A6CDF" w:rsidRDefault="001F5FD3" w14:paraId="1AB98AC6" w14:textId="77777777">
            <w:pPr>
              <w:pStyle w:val="paragraph"/>
              <w:spacing w:before="0" w:beforeAutospacing="0" w:after="0" w:afterAutospacing="0"/>
              <w:jc w:val="center"/>
              <w:textAlignment w:val="baseline"/>
              <w:divId w:val="1418096278"/>
              <w:rPr>
                <w:rFonts w:ascii="Arial" w:hAnsi="Arial" w:cs="Arial"/>
                <w:sz w:val="18"/>
                <w:szCs w:val="18"/>
              </w:rPr>
            </w:pPr>
            <w:r w:rsidRPr="00C146F8">
              <w:rPr>
                <w:rStyle w:val="normaltextrun"/>
                <w:rFonts w:ascii="Arial" w:hAnsi="Arial" w:cs="Arial"/>
                <w:b/>
                <w:bCs/>
                <w:sz w:val="22"/>
                <w:szCs w:val="22"/>
              </w:rPr>
              <w:t>Status</w:t>
            </w:r>
            <w:r w:rsidRPr="00C146F8">
              <w:rPr>
                <w:rStyle w:val="eop"/>
                <w:rFonts w:ascii="Arial" w:hAnsi="Arial" w:cs="Arial"/>
                <w:sz w:val="22"/>
                <w:szCs w:val="22"/>
              </w:rPr>
              <w:t> </w:t>
            </w:r>
          </w:p>
          <w:p w:rsidRPr="00C146F8" w:rsidR="001F5FD3" w:rsidP="005A6CDF" w:rsidRDefault="001F5FD3" w14:paraId="5B0D7DF5" w14:textId="77777777">
            <w:pPr>
              <w:pStyle w:val="paragraph"/>
              <w:spacing w:before="0" w:beforeAutospacing="0" w:after="0" w:afterAutospacing="0"/>
              <w:jc w:val="center"/>
              <w:textAlignment w:val="baseline"/>
              <w:divId w:val="253049025"/>
              <w:rPr>
                <w:rFonts w:ascii="Arial" w:hAnsi="Arial" w:cs="Arial"/>
                <w:sz w:val="18"/>
                <w:szCs w:val="18"/>
              </w:rPr>
            </w:pPr>
            <w:r w:rsidRPr="00C146F8">
              <w:rPr>
                <w:rStyle w:val="normaltextrun"/>
                <w:rFonts w:ascii="Arial" w:hAnsi="Arial" w:cs="Arial"/>
                <w:b/>
                <w:bCs/>
                <w:sz w:val="22"/>
                <w:szCs w:val="22"/>
              </w:rPr>
              <w:t>(core/comp/opt)</w:t>
            </w:r>
            <w:r w:rsidRPr="00C146F8">
              <w:rPr>
                <w:rStyle w:val="eop"/>
                <w:rFonts w:ascii="Arial" w:hAnsi="Arial" w:cs="Arial"/>
                <w:sz w:val="22"/>
                <w:szCs w:val="22"/>
              </w:rPr>
              <w:t> </w:t>
            </w:r>
          </w:p>
          <w:p w:rsidRPr="00C146F8" w:rsidR="001F5FD3" w:rsidP="005A6CDF" w:rsidRDefault="001F5FD3" w14:paraId="2FA60A67" w14:textId="77777777">
            <w:pPr>
              <w:rPr>
                <w:rFonts w:ascii="Arial" w:hAnsi="Arial" w:cs="Arial"/>
              </w:rPr>
            </w:pPr>
            <w:r w:rsidRPr="00C146F8">
              <w:rPr>
                <w:rStyle w:val="eop"/>
                <w:rFonts w:ascii="Arial" w:hAnsi="Arial" w:cs="Arial"/>
                <w:sz w:val="22"/>
                <w:szCs w:val="22"/>
              </w:rPr>
              <w:t> </w:t>
            </w:r>
          </w:p>
        </w:tc>
      </w:tr>
      <w:tr w:rsidRPr="00C146F8" w:rsidR="001F5FD3" w:rsidTr="4FB50DDF" w14:paraId="6ACBF07A" w14:textId="77777777">
        <w:tc>
          <w:tcPr>
            <w:tcW w:w="1720" w:type="dxa"/>
            <w:tcBorders>
              <w:top w:val="single" w:color="auto" w:sz="4" w:space="0"/>
            </w:tcBorders>
            <w:tcMar/>
            <w:vAlign w:val="center"/>
          </w:tcPr>
          <w:p w:rsidRPr="00C146F8" w:rsidR="001F5FD3" w:rsidP="005A6CDF" w:rsidRDefault="000A2B95" w14:paraId="1B8B994F" w14:textId="7D537989">
            <w:pPr>
              <w:rPr>
                <w:rStyle w:val="normaltextrun"/>
                <w:rFonts w:ascii="Arial" w:hAnsi="Arial" w:cs="Arial"/>
                <w:sz w:val="20"/>
                <w:szCs w:val="20"/>
              </w:rPr>
            </w:pPr>
            <w:r w:rsidRPr="4FB50DDF" w:rsidR="4FB50DDF">
              <w:rPr>
                <w:rStyle w:val="normaltextrun"/>
                <w:rFonts w:ascii="Arial" w:hAnsi="Arial" w:cs="Arial"/>
                <w:sz w:val="20"/>
                <w:szCs w:val="20"/>
              </w:rPr>
              <w:t>SE240</w:t>
            </w:r>
          </w:p>
        </w:tc>
        <w:tc>
          <w:tcPr>
            <w:tcW w:w="3015" w:type="dxa"/>
            <w:tcMar/>
            <w:vAlign w:val="center"/>
          </w:tcPr>
          <w:p w:rsidRPr="00C146F8" w:rsidR="005A6CDF" w:rsidP="005A6CDF" w:rsidRDefault="001F5FD3" w14:paraId="558519A1" w14:textId="77777777">
            <w:pPr>
              <w:rPr>
                <w:rStyle w:val="normaltextrun"/>
                <w:rFonts w:ascii="Arial" w:hAnsi="Arial" w:cs="Arial"/>
                <w:sz w:val="20"/>
                <w:szCs w:val="20"/>
              </w:rPr>
            </w:pPr>
            <w:r w:rsidRPr="00C146F8">
              <w:rPr>
                <w:rStyle w:val="normaltextrun"/>
                <w:rFonts w:ascii="Arial" w:hAnsi="Arial" w:cs="Arial"/>
                <w:sz w:val="20"/>
                <w:szCs w:val="20"/>
              </w:rPr>
              <w:t>Practice placement two</w:t>
            </w:r>
          </w:p>
          <w:p w:rsidRPr="00C146F8" w:rsidR="001F5FD3" w:rsidP="005A6CDF" w:rsidRDefault="001F5FD3" w14:paraId="6E351C96" w14:textId="77777777">
            <w:pPr>
              <w:rPr>
                <w:rStyle w:val="normaltextrun"/>
                <w:rFonts w:ascii="Arial" w:hAnsi="Arial" w:cs="Arial"/>
                <w:sz w:val="20"/>
                <w:szCs w:val="20"/>
              </w:rPr>
            </w:pPr>
            <w:r w:rsidRPr="00C146F8">
              <w:rPr>
                <w:rStyle w:val="eop"/>
                <w:rFonts w:ascii="Arial" w:hAnsi="Arial" w:cs="Arial"/>
                <w:sz w:val="20"/>
                <w:szCs w:val="20"/>
              </w:rPr>
              <w:t> </w:t>
            </w:r>
          </w:p>
        </w:tc>
        <w:tc>
          <w:tcPr>
            <w:tcW w:w="948" w:type="dxa"/>
            <w:tcMar/>
            <w:vAlign w:val="center"/>
          </w:tcPr>
          <w:p w:rsidRPr="00C146F8" w:rsidR="001F5FD3" w:rsidP="005A6CDF" w:rsidRDefault="001F5FD3" w14:paraId="0696A44D" w14:textId="77777777">
            <w:pPr>
              <w:rPr>
                <w:rStyle w:val="normaltextrun"/>
                <w:rFonts w:ascii="Arial" w:hAnsi="Arial" w:cs="Arial"/>
                <w:sz w:val="20"/>
                <w:szCs w:val="20"/>
              </w:rPr>
            </w:pPr>
            <w:r w:rsidRPr="00C146F8">
              <w:rPr>
                <w:rStyle w:val="normaltextrun"/>
                <w:rFonts w:ascii="Arial" w:hAnsi="Arial" w:cs="Arial"/>
                <w:sz w:val="20"/>
                <w:szCs w:val="20"/>
              </w:rPr>
              <w:t>5</w:t>
            </w:r>
          </w:p>
        </w:tc>
        <w:tc>
          <w:tcPr>
            <w:tcW w:w="1443" w:type="dxa"/>
            <w:tcBorders>
              <w:top w:val="single" w:color="auto" w:sz="4" w:space="0"/>
            </w:tcBorders>
            <w:tcMar/>
            <w:vAlign w:val="center"/>
          </w:tcPr>
          <w:p w:rsidRPr="00C146F8" w:rsidR="001F5FD3" w:rsidP="005A6CDF" w:rsidRDefault="001F5FD3" w14:paraId="5C29D08C" w14:textId="77777777">
            <w:pPr>
              <w:rPr>
                <w:rStyle w:val="normaltextrun"/>
                <w:rFonts w:ascii="Arial" w:hAnsi="Arial" w:cs="Arial"/>
                <w:sz w:val="20"/>
                <w:szCs w:val="20"/>
              </w:rPr>
            </w:pPr>
            <w:r w:rsidRPr="00C146F8">
              <w:rPr>
                <w:rStyle w:val="normaltextrun"/>
                <w:rFonts w:ascii="Arial" w:hAnsi="Arial" w:cs="Arial"/>
                <w:sz w:val="20"/>
                <w:szCs w:val="20"/>
              </w:rPr>
              <w:t>30</w:t>
            </w:r>
          </w:p>
        </w:tc>
        <w:tc>
          <w:tcPr>
            <w:tcW w:w="2121" w:type="dxa"/>
            <w:tcBorders>
              <w:top w:val="single" w:color="auto" w:sz="4" w:space="0"/>
            </w:tcBorders>
            <w:tcMar/>
            <w:vAlign w:val="center"/>
          </w:tcPr>
          <w:p w:rsidRPr="00C146F8" w:rsidR="001F5FD3" w:rsidP="005A6CDF" w:rsidRDefault="001F5FD3" w14:paraId="4B327C00" w14:textId="77777777">
            <w:pPr>
              <w:rPr>
                <w:rStyle w:val="normaltextrun"/>
                <w:rFonts w:ascii="Arial" w:hAnsi="Arial" w:cs="Arial"/>
                <w:sz w:val="20"/>
                <w:szCs w:val="20"/>
              </w:rPr>
            </w:pPr>
            <w:r w:rsidRPr="00C146F8">
              <w:rPr>
                <w:rStyle w:val="normaltextrun"/>
                <w:rFonts w:ascii="Arial" w:hAnsi="Arial" w:cs="Arial"/>
                <w:sz w:val="20"/>
                <w:szCs w:val="20"/>
              </w:rPr>
              <w:t>Core</w:t>
            </w:r>
          </w:p>
        </w:tc>
      </w:tr>
      <w:tr w:rsidRPr="00C146F8" w:rsidR="001F5FD3" w:rsidTr="4FB50DDF" w14:paraId="05C94C34" w14:textId="77777777">
        <w:tc>
          <w:tcPr>
            <w:tcW w:w="1720" w:type="dxa"/>
            <w:tcBorders>
              <w:top w:val="single" w:color="auto" w:sz="4" w:space="0"/>
            </w:tcBorders>
            <w:tcMar/>
            <w:vAlign w:val="center"/>
          </w:tcPr>
          <w:p w:rsidRPr="00C146F8" w:rsidR="001F5FD3" w:rsidP="4FB50DDF" w:rsidRDefault="001F5FD3" w14:paraId="2CD5686A" w14:textId="1D0AAF0A">
            <w:pPr>
              <w:rPr>
                <w:rStyle w:val="eop"/>
                <w:rFonts w:ascii="Arial" w:hAnsi="Arial" w:cs="Arial"/>
                <w:sz w:val="20"/>
                <w:szCs w:val="20"/>
              </w:rPr>
            </w:pPr>
            <w:r w:rsidRPr="4FB50DDF" w:rsidR="4FB50DDF">
              <w:rPr>
                <w:rStyle w:val="normaltextrun"/>
                <w:rFonts w:ascii="Arial" w:hAnsi="Arial" w:cs="Arial"/>
                <w:sz w:val="20"/>
                <w:szCs w:val="20"/>
              </w:rPr>
              <w:t>SE343</w:t>
            </w:r>
          </w:p>
        </w:tc>
        <w:tc>
          <w:tcPr>
            <w:tcW w:w="3015" w:type="dxa"/>
            <w:tcMar/>
            <w:vAlign w:val="center"/>
          </w:tcPr>
          <w:p w:rsidRPr="00C146F8" w:rsidR="001F5FD3" w:rsidP="005A6CDF" w:rsidRDefault="001F5FD3" w14:paraId="12137A29" w14:textId="77777777">
            <w:pPr>
              <w:rPr>
                <w:rStyle w:val="eop"/>
                <w:rFonts w:ascii="Arial" w:hAnsi="Arial" w:cs="Arial"/>
                <w:sz w:val="20"/>
                <w:szCs w:val="20"/>
              </w:rPr>
            </w:pPr>
            <w:r w:rsidRPr="00C146F8">
              <w:rPr>
                <w:rStyle w:val="normaltextrun"/>
                <w:rFonts w:ascii="Arial" w:hAnsi="Arial" w:cs="Arial"/>
                <w:sz w:val="20"/>
                <w:szCs w:val="20"/>
              </w:rPr>
              <w:t>Research project</w:t>
            </w:r>
            <w:r w:rsidRPr="00C146F8">
              <w:rPr>
                <w:rStyle w:val="eop"/>
                <w:rFonts w:ascii="Arial" w:hAnsi="Arial" w:cs="Arial"/>
                <w:sz w:val="20"/>
                <w:szCs w:val="20"/>
              </w:rPr>
              <w:t> </w:t>
            </w:r>
          </w:p>
          <w:p w:rsidRPr="00C146F8" w:rsidR="005A6CDF" w:rsidP="005A6CDF" w:rsidRDefault="005A6CDF" w14:paraId="10422D98" w14:textId="77777777">
            <w:pPr>
              <w:rPr>
                <w:rFonts w:ascii="Arial" w:hAnsi="Arial" w:cs="Arial"/>
              </w:rPr>
            </w:pPr>
          </w:p>
        </w:tc>
        <w:tc>
          <w:tcPr>
            <w:tcW w:w="948" w:type="dxa"/>
            <w:tcMar/>
            <w:vAlign w:val="center"/>
          </w:tcPr>
          <w:p w:rsidRPr="00C146F8" w:rsidR="001F5FD3" w:rsidP="005A6CDF" w:rsidRDefault="001F5FD3" w14:paraId="55DBEA9F" w14:textId="77777777">
            <w:pPr>
              <w:rPr>
                <w:rFonts w:ascii="Arial" w:hAnsi="Arial" w:cs="Arial"/>
              </w:rPr>
            </w:pPr>
            <w:r w:rsidRPr="00C146F8">
              <w:rPr>
                <w:rStyle w:val="normaltextrun"/>
                <w:rFonts w:ascii="Arial" w:hAnsi="Arial" w:cs="Arial"/>
                <w:sz w:val="20"/>
                <w:szCs w:val="20"/>
              </w:rPr>
              <w:t>6</w:t>
            </w:r>
            <w:r w:rsidRPr="00C146F8">
              <w:rPr>
                <w:rStyle w:val="eop"/>
                <w:rFonts w:ascii="Arial" w:hAnsi="Arial" w:cs="Arial"/>
                <w:sz w:val="20"/>
                <w:szCs w:val="20"/>
              </w:rPr>
              <w:t> </w:t>
            </w:r>
          </w:p>
        </w:tc>
        <w:tc>
          <w:tcPr>
            <w:tcW w:w="1443" w:type="dxa"/>
            <w:tcBorders>
              <w:top w:val="single" w:color="auto" w:sz="4" w:space="0"/>
            </w:tcBorders>
            <w:tcMar/>
            <w:vAlign w:val="center"/>
          </w:tcPr>
          <w:p w:rsidRPr="00C146F8" w:rsidR="001F5FD3" w:rsidP="005A6CDF" w:rsidRDefault="001F5FD3" w14:paraId="70C4BDC2" w14:textId="77777777">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121" w:type="dxa"/>
            <w:tcBorders>
              <w:top w:val="single" w:color="auto" w:sz="4" w:space="0"/>
            </w:tcBorders>
            <w:tcMar/>
            <w:vAlign w:val="center"/>
          </w:tcPr>
          <w:p w:rsidRPr="00C146F8" w:rsidR="001F5FD3" w:rsidP="005A6CDF" w:rsidRDefault="001F5FD3" w14:paraId="46B0C02D" w14:textId="77777777">
            <w:pPr>
              <w:rPr>
                <w:rFonts w:ascii="Arial" w:hAnsi="Arial" w:cs="Arial"/>
              </w:rPr>
            </w:pPr>
            <w:r w:rsidRPr="00C146F8">
              <w:rPr>
                <w:rStyle w:val="normaltextrun"/>
                <w:rFonts w:ascii="Arial" w:hAnsi="Arial" w:cs="Arial"/>
                <w:sz w:val="20"/>
                <w:szCs w:val="20"/>
              </w:rPr>
              <w:t>Core</w:t>
            </w:r>
            <w:r w:rsidRPr="00C146F8">
              <w:rPr>
                <w:rStyle w:val="eop"/>
                <w:rFonts w:ascii="Arial" w:hAnsi="Arial" w:cs="Arial"/>
                <w:sz w:val="20"/>
                <w:szCs w:val="20"/>
              </w:rPr>
              <w:t> </w:t>
            </w:r>
          </w:p>
        </w:tc>
      </w:tr>
      <w:tr w:rsidRPr="00C146F8" w:rsidR="001F5FD3" w:rsidTr="4FB50DDF" w14:paraId="53DF25B9" w14:textId="77777777">
        <w:tc>
          <w:tcPr>
            <w:tcW w:w="1720" w:type="dxa"/>
            <w:tcMar/>
            <w:vAlign w:val="center"/>
          </w:tcPr>
          <w:p w:rsidRPr="00C146F8" w:rsidR="001F5FD3" w:rsidP="4FB50DDF" w:rsidRDefault="001F5FD3" w14:paraId="167D0FCE" w14:textId="0AB83F27">
            <w:pPr>
              <w:rPr>
                <w:rStyle w:val="normaltextrun"/>
                <w:rFonts w:ascii="Arial" w:hAnsi="Arial" w:cs="Arial"/>
                <w:noProof/>
                <w:sz w:val="20"/>
                <w:szCs w:val="20"/>
              </w:rPr>
            </w:pPr>
            <w:r w:rsidRPr="4FB50DDF" w:rsidR="4FB50DDF">
              <w:rPr>
                <w:rStyle w:val="normaltextrun"/>
                <w:rFonts w:ascii="Arial" w:hAnsi="Arial" w:cs="Arial"/>
                <w:sz w:val="20"/>
                <w:szCs w:val="20"/>
              </w:rPr>
              <w:t>SE341</w:t>
            </w:r>
          </w:p>
        </w:tc>
        <w:tc>
          <w:tcPr>
            <w:tcW w:w="3015" w:type="dxa"/>
            <w:tcMar/>
            <w:vAlign w:val="center"/>
          </w:tcPr>
          <w:p w:rsidRPr="00C146F8" w:rsidR="001F5FD3" w:rsidP="005A6CDF" w:rsidRDefault="001F5FD3" w14:paraId="56D40C0E" w14:textId="77777777">
            <w:pPr>
              <w:rPr>
                <w:rStyle w:val="eop"/>
                <w:rFonts w:ascii="Arial" w:hAnsi="Arial" w:cs="Arial"/>
                <w:sz w:val="20"/>
                <w:szCs w:val="20"/>
              </w:rPr>
            </w:pPr>
            <w:r w:rsidRPr="00C146F8">
              <w:rPr>
                <w:rStyle w:val="normaltextrun"/>
                <w:rFonts w:ascii="Arial" w:hAnsi="Arial" w:cs="Arial"/>
                <w:sz w:val="20"/>
                <w:szCs w:val="20"/>
              </w:rPr>
              <w:t>Leadership of self and others</w:t>
            </w:r>
            <w:r w:rsidRPr="00C146F8">
              <w:rPr>
                <w:rStyle w:val="eop"/>
                <w:rFonts w:ascii="Arial" w:hAnsi="Arial" w:cs="Arial"/>
                <w:sz w:val="20"/>
                <w:szCs w:val="20"/>
              </w:rPr>
              <w:t> </w:t>
            </w:r>
          </w:p>
          <w:p w:rsidRPr="00C146F8" w:rsidR="005A6CDF" w:rsidP="005A6CDF" w:rsidRDefault="005A6CDF" w14:paraId="1FDF5419" w14:textId="77777777">
            <w:pPr>
              <w:rPr>
                <w:rFonts w:ascii="Arial" w:hAnsi="Arial" w:cs="Arial"/>
                <w:noProof/>
              </w:rPr>
            </w:pPr>
          </w:p>
        </w:tc>
        <w:tc>
          <w:tcPr>
            <w:tcW w:w="948" w:type="dxa"/>
            <w:tcMar/>
            <w:vAlign w:val="center"/>
          </w:tcPr>
          <w:p w:rsidRPr="00C146F8" w:rsidR="001F5FD3" w:rsidP="005A6CDF" w:rsidRDefault="001F5FD3" w14:paraId="55AA02D8" w14:textId="77777777">
            <w:pPr>
              <w:rPr>
                <w:rFonts w:ascii="Arial" w:hAnsi="Arial" w:cs="Arial"/>
              </w:rPr>
            </w:pPr>
            <w:r w:rsidRPr="00C146F8">
              <w:rPr>
                <w:rStyle w:val="normaltextrun"/>
                <w:rFonts w:ascii="Arial" w:hAnsi="Arial" w:cs="Arial"/>
                <w:sz w:val="20"/>
                <w:szCs w:val="20"/>
              </w:rPr>
              <w:t>6</w:t>
            </w:r>
            <w:r w:rsidRPr="00C146F8">
              <w:rPr>
                <w:rStyle w:val="eop"/>
                <w:rFonts w:ascii="Arial" w:hAnsi="Arial" w:cs="Arial"/>
                <w:sz w:val="20"/>
                <w:szCs w:val="20"/>
              </w:rPr>
              <w:t> </w:t>
            </w:r>
          </w:p>
        </w:tc>
        <w:tc>
          <w:tcPr>
            <w:tcW w:w="1443" w:type="dxa"/>
            <w:tcMar/>
            <w:vAlign w:val="center"/>
          </w:tcPr>
          <w:p w:rsidRPr="00C146F8" w:rsidR="001F5FD3" w:rsidP="005A6CDF" w:rsidRDefault="001F5FD3" w14:paraId="763C0869" w14:textId="77777777">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121" w:type="dxa"/>
            <w:tcMar/>
            <w:vAlign w:val="center"/>
          </w:tcPr>
          <w:p w:rsidRPr="00C146F8" w:rsidR="001F5FD3" w:rsidP="005A6CDF" w:rsidRDefault="001F5FD3" w14:paraId="781B8C38" w14:textId="77777777">
            <w:pPr>
              <w:rPr>
                <w:rFonts w:ascii="Arial" w:hAnsi="Arial" w:cs="Arial"/>
              </w:rPr>
            </w:pPr>
            <w:r w:rsidRPr="00C146F8">
              <w:rPr>
                <w:rStyle w:val="normaltextrun"/>
                <w:rFonts w:ascii="Arial" w:hAnsi="Arial" w:cs="Arial"/>
                <w:sz w:val="20"/>
                <w:szCs w:val="20"/>
              </w:rPr>
              <w:t>Core</w:t>
            </w:r>
            <w:r w:rsidRPr="00C146F8">
              <w:rPr>
                <w:rStyle w:val="eop"/>
                <w:rFonts w:ascii="Arial" w:hAnsi="Arial" w:cs="Arial"/>
                <w:sz w:val="20"/>
                <w:szCs w:val="20"/>
              </w:rPr>
              <w:t> </w:t>
            </w:r>
          </w:p>
        </w:tc>
      </w:tr>
      <w:tr w:rsidRPr="00C146F8" w:rsidR="001F5FD3" w:rsidTr="4FB50DDF" w14:paraId="31E16E5B" w14:textId="77777777">
        <w:tc>
          <w:tcPr>
            <w:tcW w:w="1720" w:type="dxa"/>
            <w:tcMar/>
            <w:vAlign w:val="center"/>
          </w:tcPr>
          <w:p w:rsidRPr="00C146F8" w:rsidR="001F5FD3" w:rsidP="005A6CDF" w:rsidRDefault="000A2B95" w14:paraId="32B6FAE8" w14:textId="5EF056CB">
            <w:pPr>
              <w:rPr>
                <w:rFonts w:ascii="Arial" w:hAnsi="Arial" w:cs="Arial"/>
                <w:noProof/>
                <w:highlight w:val="yellow"/>
              </w:rPr>
            </w:pPr>
            <w:r w:rsidRPr="4FB50DDF" w:rsidR="4FB50DDF">
              <w:rPr>
                <w:rStyle w:val="normaltextrun"/>
                <w:rFonts w:ascii="Arial" w:hAnsi="Arial" w:cs="Arial"/>
                <w:sz w:val="20"/>
                <w:szCs w:val="20"/>
              </w:rPr>
              <w:t>SE312</w:t>
            </w:r>
          </w:p>
        </w:tc>
        <w:tc>
          <w:tcPr>
            <w:tcW w:w="3015" w:type="dxa"/>
            <w:tcMar/>
            <w:vAlign w:val="center"/>
          </w:tcPr>
          <w:p w:rsidRPr="00C146F8" w:rsidR="001F5FD3" w:rsidP="005A6CDF" w:rsidRDefault="001F5FD3" w14:paraId="30C461CF" w14:textId="77777777">
            <w:pPr>
              <w:rPr>
                <w:rStyle w:val="eop"/>
                <w:rFonts w:ascii="Arial" w:hAnsi="Arial" w:cs="Arial"/>
                <w:sz w:val="20"/>
                <w:szCs w:val="20"/>
              </w:rPr>
            </w:pPr>
            <w:r w:rsidRPr="00C146F8">
              <w:rPr>
                <w:rStyle w:val="normaltextrun"/>
                <w:rFonts w:ascii="Arial" w:hAnsi="Arial" w:cs="Arial"/>
                <w:sz w:val="20"/>
                <w:szCs w:val="20"/>
              </w:rPr>
              <w:t>Practice placement three</w:t>
            </w:r>
            <w:r w:rsidRPr="00C146F8">
              <w:rPr>
                <w:rStyle w:val="eop"/>
                <w:rFonts w:ascii="Arial" w:hAnsi="Arial" w:cs="Arial"/>
                <w:sz w:val="20"/>
                <w:szCs w:val="20"/>
              </w:rPr>
              <w:t> </w:t>
            </w:r>
          </w:p>
          <w:p w:rsidRPr="00C146F8" w:rsidR="005A6CDF" w:rsidP="005A6CDF" w:rsidRDefault="005A6CDF" w14:paraId="78E91FA2" w14:textId="77777777">
            <w:pPr>
              <w:rPr>
                <w:rFonts w:ascii="Arial" w:hAnsi="Arial" w:cs="Arial"/>
                <w:noProof/>
              </w:rPr>
            </w:pPr>
          </w:p>
        </w:tc>
        <w:tc>
          <w:tcPr>
            <w:tcW w:w="948" w:type="dxa"/>
            <w:tcMar/>
            <w:vAlign w:val="center"/>
          </w:tcPr>
          <w:p w:rsidRPr="00C146F8" w:rsidR="001F5FD3" w:rsidP="005A6CDF" w:rsidRDefault="001F5FD3" w14:paraId="226F7719" w14:textId="77777777">
            <w:pPr>
              <w:rPr>
                <w:rFonts w:ascii="Arial" w:hAnsi="Arial" w:cs="Arial"/>
              </w:rPr>
            </w:pPr>
            <w:r w:rsidRPr="00C146F8">
              <w:rPr>
                <w:rStyle w:val="normaltextrun"/>
                <w:rFonts w:ascii="Arial" w:hAnsi="Arial" w:cs="Arial"/>
                <w:sz w:val="20"/>
                <w:szCs w:val="20"/>
              </w:rPr>
              <w:t>6</w:t>
            </w:r>
            <w:r w:rsidRPr="00C146F8">
              <w:rPr>
                <w:rStyle w:val="eop"/>
                <w:rFonts w:ascii="Arial" w:hAnsi="Arial" w:cs="Arial"/>
                <w:sz w:val="20"/>
                <w:szCs w:val="20"/>
              </w:rPr>
              <w:t> </w:t>
            </w:r>
          </w:p>
        </w:tc>
        <w:tc>
          <w:tcPr>
            <w:tcW w:w="1443" w:type="dxa"/>
            <w:tcMar/>
            <w:vAlign w:val="center"/>
          </w:tcPr>
          <w:p w:rsidRPr="00C146F8" w:rsidR="001F5FD3" w:rsidP="005A6CDF" w:rsidRDefault="001F5FD3" w14:paraId="2938CDA1" w14:textId="77777777">
            <w:pPr>
              <w:rPr>
                <w:rFonts w:ascii="Arial" w:hAnsi="Arial" w:cs="Arial"/>
              </w:rPr>
            </w:pPr>
            <w:r w:rsidRPr="00C146F8">
              <w:rPr>
                <w:rStyle w:val="normaltextrun"/>
                <w:rFonts w:ascii="Arial" w:hAnsi="Arial" w:cs="Arial"/>
                <w:sz w:val="20"/>
                <w:szCs w:val="20"/>
              </w:rPr>
              <w:t>15</w:t>
            </w:r>
            <w:r w:rsidRPr="00C146F8">
              <w:rPr>
                <w:rStyle w:val="eop"/>
                <w:rFonts w:ascii="Arial" w:hAnsi="Arial" w:cs="Arial"/>
                <w:sz w:val="20"/>
                <w:szCs w:val="20"/>
              </w:rPr>
              <w:t> </w:t>
            </w:r>
          </w:p>
        </w:tc>
        <w:tc>
          <w:tcPr>
            <w:tcW w:w="2121" w:type="dxa"/>
            <w:tcMar/>
            <w:vAlign w:val="center"/>
          </w:tcPr>
          <w:p w:rsidRPr="00C146F8" w:rsidR="001F5FD3" w:rsidP="005A6CDF" w:rsidRDefault="001F5FD3" w14:paraId="03356146" w14:textId="77777777">
            <w:pPr>
              <w:rPr>
                <w:rFonts w:ascii="Arial" w:hAnsi="Arial" w:cs="Arial"/>
              </w:rPr>
            </w:pPr>
            <w:r w:rsidRPr="00C146F8">
              <w:rPr>
                <w:rStyle w:val="normaltextrun"/>
                <w:rFonts w:ascii="Arial" w:hAnsi="Arial" w:cs="Arial"/>
                <w:sz w:val="20"/>
                <w:szCs w:val="20"/>
              </w:rPr>
              <w:t>Core</w:t>
            </w:r>
            <w:r w:rsidRPr="00C146F8">
              <w:rPr>
                <w:rStyle w:val="eop"/>
                <w:rFonts w:ascii="Arial" w:hAnsi="Arial" w:cs="Arial"/>
                <w:sz w:val="20"/>
                <w:szCs w:val="20"/>
              </w:rPr>
              <w:t> </w:t>
            </w:r>
          </w:p>
        </w:tc>
      </w:tr>
    </w:tbl>
    <w:p w:rsidRPr="00C146F8" w:rsidR="000E2882" w:rsidP="005A6CDF" w:rsidRDefault="000E2882" w14:paraId="30536E2E" w14:textId="77777777">
      <w:pPr>
        <w:rPr>
          <w:rFonts w:ascii="Arial" w:hAnsi="Arial" w:cs="Arial"/>
        </w:rPr>
      </w:pPr>
    </w:p>
    <w:tbl>
      <w:tblPr>
        <w:tblW w:w="9356" w:type="dxa"/>
        <w:tblInd w:w="-134" w:type="dxa"/>
        <w:tblBorders>
          <w:top w:val="outset" w:color="auto" w:sz="6" w:space="0"/>
          <w:left w:val="outset" w:color="auto" w:sz="6" w:space="0"/>
          <w:bottom w:val="outset" w:color="auto" w:sz="6" w:space="0"/>
          <w:right w:val="outset" w:color="auto" w:sz="6" w:space="0"/>
        </w:tblBorders>
        <w:shd w:val="clear" w:color="auto" w:fill="F2F2F2"/>
        <w:tblCellMar>
          <w:left w:w="0" w:type="dxa"/>
          <w:right w:w="0" w:type="dxa"/>
        </w:tblCellMar>
        <w:tblLook w:val="04A0" w:firstRow="1" w:lastRow="0" w:firstColumn="1" w:lastColumn="0" w:noHBand="0" w:noVBand="1"/>
      </w:tblPr>
      <w:tblGrid>
        <w:gridCol w:w="1519"/>
        <w:gridCol w:w="3468"/>
        <w:gridCol w:w="824"/>
        <w:gridCol w:w="1277"/>
        <w:gridCol w:w="2268"/>
      </w:tblGrid>
      <w:tr w:rsidRPr="00C146F8" w:rsidR="005A6CDF" w:rsidTr="4FB50DDF" w14:paraId="0C5E0035" w14:textId="77777777">
        <w:trPr>
          <w:trHeight w:val="570"/>
        </w:trPr>
        <w:tc>
          <w:tcPr>
            <w:tcW w:w="1519" w:type="dxa"/>
            <w:vMerge w:val="restart"/>
            <w:tcBorders>
              <w:top w:val="single" w:color="auto" w:sz="6" w:space="0"/>
              <w:left w:val="single" w:color="auto" w:sz="6" w:space="0"/>
              <w:right w:val="single" w:color="auto" w:sz="6" w:space="0"/>
            </w:tcBorders>
            <w:shd w:val="clear" w:color="auto" w:fill="auto"/>
            <w:tcMar/>
            <w:vAlign w:val="center"/>
            <w:hideMark/>
          </w:tcPr>
          <w:p w:rsidRPr="00C146F8" w:rsidR="005A6CDF" w:rsidP="005A6CDF" w:rsidRDefault="005A6CDF" w14:paraId="0BB6B261" w14:textId="77777777">
            <w:pPr>
              <w:pStyle w:val="paragraph"/>
              <w:spacing w:before="0" w:beforeAutospacing="0" w:after="0" w:afterAutospacing="0"/>
              <w:jc w:val="center"/>
              <w:textAlignment w:val="baseline"/>
              <w:rPr>
                <w:rStyle w:val="eop"/>
                <w:rFonts w:ascii="Arial" w:hAnsi="Arial" w:cs="Arial"/>
                <w:sz w:val="22"/>
                <w:szCs w:val="22"/>
              </w:rPr>
            </w:pPr>
            <w:r w:rsidRPr="00C146F8">
              <w:rPr>
                <w:rStyle w:val="normaltextrun"/>
                <w:rFonts w:ascii="Arial" w:hAnsi="Arial" w:cs="Arial"/>
                <w:b/>
                <w:bCs/>
                <w:sz w:val="22"/>
                <w:szCs w:val="22"/>
              </w:rPr>
              <w:t>Year 4</w:t>
            </w:r>
            <w:r w:rsidRPr="00C146F8">
              <w:rPr>
                <w:rStyle w:val="eop"/>
                <w:rFonts w:ascii="Arial" w:hAnsi="Arial" w:cs="Arial"/>
                <w:sz w:val="22"/>
                <w:szCs w:val="22"/>
              </w:rPr>
              <w:t> </w:t>
            </w:r>
          </w:p>
          <w:p w:rsidRPr="00C146F8" w:rsidR="005A6CDF" w:rsidP="005A6CDF" w:rsidRDefault="005A6CDF" w14:paraId="7AE5FAA4" w14:textId="77777777">
            <w:pPr>
              <w:pStyle w:val="paragraph"/>
              <w:spacing w:before="0" w:beforeAutospacing="0" w:after="0" w:afterAutospacing="0"/>
              <w:jc w:val="center"/>
              <w:textAlignment w:val="baseline"/>
              <w:rPr>
                <w:rFonts w:ascii="Arial" w:hAnsi="Arial" w:cs="Arial"/>
                <w:sz w:val="22"/>
                <w:szCs w:val="22"/>
              </w:rPr>
            </w:pPr>
          </w:p>
          <w:p w:rsidRPr="00C146F8" w:rsidR="005A6CDF" w:rsidP="005A6CDF" w:rsidRDefault="005A6CDF" w14:paraId="63CD69C0" w14:textId="77777777">
            <w:pPr>
              <w:pStyle w:val="paragraph"/>
              <w:spacing w:before="0" w:after="0"/>
              <w:jc w:val="center"/>
              <w:textAlignment w:val="baseline"/>
              <w:rPr>
                <w:rFonts w:ascii="Arial" w:hAnsi="Arial" w:cs="Arial"/>
                <w:sz w:val="18"/>
                <w:szCs w:val="18"/>
              </w:rPr>
            </w:pPr>
            <w:r w:rsidRPr="00C146F8">
              <w:rPr>
                <w:rStyle w:val="normaltextrun"/>
                <w:rFonts w:ascii="Arial" w:hAnsi="Arial" w:cs="Arial"/>
                <w:b/>
                <w:bCs/>
                <w:sz w:val="22"/>
                <w:szCs w:val="22"/>
              </w:rPr>
              <w:t>Module Code </w:t>
            </w:r>
            <w:r w:rsidRPr="00C146F8">
              <w:rPr>
                <w:rStyle w:val="eop"/>
                <w:rFonts w:ascii="Arial" w:hAnsi="Arial" w:cs="Arial"/>
                <w:sz w:val="22"/>
                <w:szCs w:val="22"/>
              </w:rPr>
              <w:t> </w:t>
            </w:r>
          </w:p>
        </w:tc>
        <w:tc>
          <w:tcPr>
            <w:tcW w:w="3468" w:type="dxa"/>
            <w:tcBorders>
              <w:top w:val="nil"/>
              <w:left w:val="single" w:color="auto" w:sz="6" w:space="0"/>
              <w:bottom w:val="nil"/>
              <w:right w:val="nil"/>
            </w:tcBorders>
            <w:shd w:val="clear" w:color="auto" w:fill="auto"/>
            <w:tcMar/>
            <w:hideMark/>
          </w:tcPr>
          <w:p w:rsidRPr="00C146F8" w:rsidR="005A6CDF" w:rsidP="005A6CDF" w:rsidRDefault="005A6CDF" w14:paraId="5A5ED479" w14:textId="77777777">
            <w:pPr>
              <w:rPr>
                <w:rFonts w:ascii="Arial" w:hAnsi="Arial" w:cs="Arial"/>
                <w:color w:val="000000"/>
                <w:sz w:val="18"/>
                <w:szCs w:val="18"/>
              </w:rPr>
            </w:pPr>
            <w:r w:rsidRPr="00C146F8">
              <w:rPr>
                <w:rFonts w:ascii="Arial" w:hAnsi="Arial" w:cs="Arial"/>
                <w:color w:val="000000"/>
                <w:sz w:val="18"/>
                <w:szCs w:val="18"/>
              </w:rPr>
              <w:t> </w:t>
            </w:r>
          </w:p>
        </w:tc>
        <w:tc>
          <w:tcPr>
            <w:tcW w:w="824" w:type="dxa"/>
            <w:tcBorders>
              <w:top w:val="nil"/>
              <w:left w:val="nil"/>
              <w:bottom w:val="nil"/>
              <w:right w:val="nil"/>
            </w:tcBorders>
            <w:shd w:val="clear" w:color="auto" w:fill="auto"/>
            <w:tcMar/>
            <w:hideMark/>
          </w:tcPr>
          <w:p w:rsidRPr="00C146F8" w:rsidR="005A6CDF" w:rsidP="005A6CDF" w:rsidRDefault="005A6CDF" w14:paraId="030A0B1D" w14:textId="77777777">
            <w:pPr>
              <w:rPr>
                <w:rFonts w:ascii="Arial" w:hAnsi="Arial" w:cs="Arial"/>
                <w:color w:val="000000"/>
                <w:sz w:val="18"/>
                <w:szCs w:val="18"/>
              </w:rPr>
            </w:pPr>
            <w:r w:rsidRPr="00C146F8">
              <w:rPr>
                <w:rFonts w:ascii="Arial" w:hAnsi="Arial" w:cs="Arial"/>
                <w:color w:val="000000"/>
                <w:sz w:val="18"/>
                <w:szCs w:val="18"/>
              </w:rPr>
              <w:t> </w:t>
            </w:r>
          </w:p>
        </w:tc>
        <w:tc>
          <w:tcPr>
            <w:tcW w:w="1277" w:type="dxa"/>
            <w:tcBorders>
              <w:top w:val="nil"/>
              <w:left w:val="nil"/>
              <w:bottom w:val="nil"/>
              <w:right w:val="nil"/>
            </w:tcBorders>
            <w:shd w:val="clear" w:color="auto" w:fill="auto"/>
            <w:tcMar/>
            <w:hideMark/>
          </w:tcPr>
          <w:p w:rsidRPr="00C146F8" w:rsidR="005A6CDF" w:rsidP="005A6CDF" w:rsidRDefault="005A6CDF" w14:paraId="33591341" w14:textId="77777777">
            <w:pPr>
              <w:rPr>
                <w:rFonts w:ascii="Arial" w:hAnsi="Arial" w:cs="Arial"/>
                <w:color w:val="000000"/>
                <w:sz w:val="18"/>
                <w:szCs w:val="18"/>
              </w:rPr>
            </w:pPr>
            <w:r w:rsidRPr="00C146F8">
              <w:rPr>
                <w:rFonts w:ascii="Arial" w:hAnsi="Arial" w:cs="Arial"/>
                <w:color w:val="000000"/>
                <w:sz w:val="18"/>
                <w:szCs w:val="18"/>
              </w:rPr>
              <w:t> </w:t>
            </w:r>
          </w:p>
        </w:tc>
        <w:tc>
          <w:tcPr>
            <w:tcW w:w="2268" w:type="dxa"/>
            <w:tcBorders>
              <w:top w:val="nil"/>
              <w:left w:val="nil"/>
              <w:bottom w:val="nil"/>
              <w:right w:val="nil"/>
            </w:tcBorders>
            <w:shd w:val="clear" w:color="auto" w:fill="auto"/>
            <w:tcMar/>
            <w:hideMark/>
          </w:tcPr>
          <w:p w:rsidRPr="00C146F8" w:rsidR="005A6CDF" w:rsidP="005A6CDF" w:rsidRDefault="005A6CDF" w14:paraId="7B447589" w14:textId="77777777">
            <w:pPr>
              <w:rPr>
                <w:rFonts w:ascii="Arial" w:hAnsi="Arial" w:cs="Arial"/>
                <w:color w:val="000000"/>
                <w:sz w:val="18"/>
                <w:szCs w:val="18"/>
              </w:rPr>
            </w:pPr>
            <w:r w:rsidRPr="00C146F8">
              <w:rPr>
                <w:rFonts w:ascii="Arial" w:hAnsi="Arial" w:cs="Arial"/>
                <w:color w:val="000000"/>
                <w:sz w:val="18"/>
                <w:szCs w:val="18"/>
              </w:rPr>
              <w:t> </w:t>
            </w:r>
          </w:p>
        </w:tc>
      </w:tr>
      <w:tr w:rsidRPr="00C146F8" w:rsidR="005A6CDF" w:rsidTr="4FB50DDF" w14:paraId="67EB44A3" w14:textId="77777777">
        <w:trPr>
          <w:trHeight w:val="570"/>
        </w:trPr>
        <w:tc>
          <w:tcPr>
            <w:tcW w:w="1519" w:type="dxa"/>
            <w:vMerge/>
            <w:tcBorders/>
            <w:tcMar/>
            <w:vAlign w:val="center"/>
            <w:hideMark/>
          </w:tcPr>
          <w:p w:rsidRPr="00C146F8" w:rsidR="005A6CDF" w:rsidP="005A6CDF" w:rsidRDefault="005A6CDF" w14:paraId="0D3AB96A" w14:textId="77777777">
            <w:pPr>
              <w:pStyle w:val="paragraph"/>
              <w:spacing w:before="0" w:beforeAutospacing="0" w:after="0" w:afterAutospacing="0"/>
              <w:jc w:val="center"/>
              <w:textAlignment w:val="baseline"/>
              <w:rPr>
                <w:rFonts w:ascii="Arial" w:hAnsi="Arial" w:cs="Arial"/>
                <w:sz w:val="18"/>
                <w:szCs w:val="18"/>
              </w:rPr>
            </w:pPr>
          </w:p>
        </w:tc>
        <w:tc>
          <w:tcPr>
            <w:tcW w:w="3468" w:type="dxa"/>
            <w:tcBorders>
              <w:top w:val="nil"/>
              <w:left w:val="nil"/>
              <w:bottom w:val="single" w:color="auto" w:sz="4" w:space="0"/>
              <w:right w:val="nil"/>
            </w:tcBorders>
            <w:shd w:val="clear" w:color="auto" w:fill="auto"/>
            <w:tcMar/>
            <w:vAlign w:val="center"/>
            <w:hideMark/>
          </w:tcPr>
          <w:p w:rsidRPr="00C146F8" w:rsidR="005A6CDF" w:rsidP="005A6CDF" w:rsidRDefault="005A6CDF" w14:paraId="20E7C7EA"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b/>
                <w:bCs/>
                <w:sz w:val="22"/>
                <w:szCs w:val="22"/>
              </w:rPr>
              <w:t>Module Title</w:t>
            </w:r>
            <w:r w:rsidRPr="00C146F8">
              <w:rPr>
                <w:rStyle w:val="eop"/>
                <w:rFonts w:ascii="Arial" w:hAnsi="Arial" w:cs="Arial"/>
                <w:sz w:val="22"/>
                <w:szCs w:val="22"/>
              </w:rPr>
              <w:t> </w:t>
            </w:r>
          </w:p>
        </w:tc>
        <w:tc>
          <w:tcPr>
            <w:tcW w:w="824" w:type="dxa"/>
            <w:tcBorders>
              <w:top w:val="nil"/>
              <w:left w:val="nil"/>
              <w:bottom w:val="single" w:color="auto" w:sz="4" w:space="0"/>
              <w:right w:val="nil"/>
            </w:tcBorders>
            <w:shd w:val="clear" w:color="auto" w:fill="auto"/>
            <w:tcMar/>
            <w:vAlign w:val="center"/>
            <w:hideMark/>
          </w:tcPr>
          <w:p w:rsidRPr="00C146F8" w:rsidR="005A6CDF" w:rsidP="005A6CDF" w:rsidRDefault="005A6CDF" w14:paraId="76ED1C85"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b/>
                <w:bCs/>
                <w:sz w:val="22"/>
                <w:szCs w:val="22"/>
              </w:rPr>
              <w:t>FHEQ Level</w:t>
            </w:r>
            <w:r w:rsidRPr="00C146F8">
              <w:rPr>
                <w:rStyle w:val="eop"/>
                <w:rFonts w:ascii="Arial" w:hAnsi="Arial" w:cs="Arial"/>
                <w:sz w:val="22"/>
                <w:szCs w:val="22"/>
              </w:rPr>
              <w:t> </w:t>
            </w:r>
          </w:p>
        </w:tc>
        <w:tc>
          <w:tcPr>
            <w:tcW w:w="1277" w:type="dxa"/>
            <w:tcBorders>
              <w:top w:val="nil"/>
              <w:left w:val="nil"/>
              <w:bottom w:val="single" w:color="auto" w:sz="4" w:space="0"/>
              <w:right w:val="nil"/>
            </w:tcBorders>
            <w:shd w:val="clear" w:color="auto" w:fill="auto"/>
            <w:tcMar/>
            <w:vAlign w:val="center"/>
            <w:hideMark/>
          </w:tcPr>
          <w:p w:rsidRPr="00C146F8" w:rsidR="005A6CDF" w:rsidP="005A6CDF" w:rsidRDefault="005A6CDF" w14:paraId="016C0338"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b/>
                <w:bCs/>
                <w:sz w:val="22"/>
                <w:szCs w:val="22"/>
              </w:rPr>
              <w:t>Credits</w:t>
            </w:r>
            <w:r w:rsidRPr="00C146F8">
              <w:rPr>
                <w:rStyle w:val="eop"/>
                <w:rFonts w:ascii="Arial" w:hAnsi="Arial" w:cs="Arial"/>
                <w:sz w:val="22"/>
                <w:szCs w:val="22"/>
              </w:rPr>
              <w:t> </w:t>
            </w:r>
          </w:p>
        </w:tc>
        <w:tc>
          <w:tcPr>
            <w:tcW w:w="2268" w:type="dxa"/>
            <w:tcBorders>
              <w:top w:val="nil"/>
              <w:left w:val="nil"/>
              <w:bottom w:val="single" w:color="auto" w:sz="4" w:space="0"/>
              <w:right w:val="nil"/>
            </w:tcBorders>
            <w:shd w:val="clear" w:color="auto" w:fill="auto"/>
            <w:tcMar/>
            <w:vAlign w:val="center"/>
            <w:hideMark/>
          </w:tcPr>
          <w:p w:rsidRPr="00C146F8" w:rsidR="005A6CDF" w:rsidP="005A6CDF" w:rsidRDefault="005A6CDF" w14:paraId="27C43A36"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b/>
                <w:bCs/>
                <w:sz w:val="22"/>
                <w:szCs w:val="22"/>
              </w:rPr>
              <w:t>Status</w:t>
            </w:r>
            <w:r w:rsidRPr="00C146F8">
              <w:rPr>
                <w:rStyle w:val="eop"/>
                <w:rFonts w:ascii="Arial" w:hAnsi="Arial" w:cs="Arial"/>
                <w:sz w:val="22"/>
                <w:szCs w:val="22"/>
              </w:rPr>
              <w:t> </w:t>
            </w:r>
          </w:p>
          <w:p w:rsidRPr="00C146F8" w:rsidR="005A6CDF" w:rsidP="005A6CDF" w:rsidRDefault="005A6CDF" w14:paraId="2DF9EC4E"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b/>
                <w:bCs/>
                <w:sz w:val="22"/>
                <w:szCs w:val="22"/>
              </w:rPr>
              <w:t>(core/comp/opt)</w:t>
            </w:r>
            <w:r w:rsidRPr="00C146F8">
              <w:rPr>
                <w:rStyle w:val="eop"/>
                <w:rFonts w:ascii="Arial" w:hAnsi="Arial" w:cs="Arial"/>
                <w:sz w:val="22"/>
                <w:szCs w:val="22"/>
              </w:rPr>
              <w:t> </w:t>
            </w:r>
          </w:p>
        </w:tc>
      </w:tr>
      <w:tr w:rsidRPr="00C146F8" w:rsidR="005A6CDF" w:rsidTr="4FB50DDF" w14:paraId="6DB8A3DD" w14:textId="77777777">
        <w:trPr>
          <w:trHeight w:val="360"/>
        </w:trPr>
        <w:tc>
          <w:tcPr>
            <w:tcW w:w="1519" w:type="dxa"/>
            <w:tcBorders>
              <w:top w:val="dotted" w:color="auto" w:sz="6" w:space="0"/>
              <w:left w:val="single" w:color="auto" w:sz="6" w:space="0"/>
              <w:bottom w:val="dotted" w:color="auto" w:sz="6" w:space="0"/>
              <w:right w:val="single" w:color="auto" w:sz="6" w:space="0"/>
            </w:tcBorders>
            <w:shd w:val="clear" w:color="auto" w:fill="FFFFFF" w:themeFill="background1"/>
            <w:tcMar/>
            <w:vAlign w:val="center"/>
            <w:hideMark/>
          </w:tcPr>
          <w:p w:rsidRPr="00C146F8" w:rsidR="001F5FD3" w:rsidP="4FB50DDF" w:rsidRDefault="001F5FD3" w14:paraId="47B510AC" w14:textId="3D63A517">
            <w:pPr>
              <w:pStyle w:val="paragraph"/>
              <w:spacing w:before="0" w:beforeAutospacing="off" w:after="0" w:afterAutospacing="off"/>
              <w:jc w:val="center"/>
              <w:textAlignment w:val="baseline"/>
              <w:rPr>
                <w:rStyle w:val="eop"/>
                <w:rFonts w:ascii="Arial" w:hAnsi="Arial" w:cs="Arial"/>
                <w:sz w:val="20"/>
                <w:szCs w:val="20"/>
              </w:rPr>
            </w:pPr>
            <w:r w:rsidRPr="4FB50DDF" w:rsidR="4FB50DDF">
              <w:rPr>
                <w:rStyle w:val="normaltextrun"/>
                <w:rFonts w:ascii="Arial" w:hAnsi="Arial" w:cs="Arial"/>
                <w:sz w:val="20"/>
                <w:szCs w:val="20"/>
              </w:rPr>
              <w:t>SE342</w:t>
            </w:r>
          </w:p>
        </w:tc>
        <w:tc>
          <w:tcPr>
            <w:tcW w:w="3468" w:type="dxa"/>
            <w:tcBorders>
              <w:top w:val="single" w:color="auto" w:sz="4" w:space="0"/>
              <w:left w:val="single" w:color="auto" w:sz="6" w:space="0"/>
              <w:bottom w:val="dotted" w:color="auto" w:sz="6" w:space="0"/>
              <w:right w:val="single" w:color="auto" w:sz="6" w:space="0"/>
            </w:tcBorders>
            <w:shd w:val="clear" w:color="auto" w:fill="FFFFFF" w:themeFill="background1"/>
            <w:tcMar/>
            <w:vAlign w:val="center"/>
            <w:hideMark/>
          </w:tcPr>
          <w:p w:rsidRPr="00C146F8" w:rsidR="001F5FD3" w:rsidP="005A6CDF" w:rsidRDefault="001F5FD3" w14:paraId="084D646A"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Preparation for professional practice</w:t>
            </w:r>
            <w:r w:rsidRPr="00C146F8">
              <w:rPr>
                <w:rStyle w:val="eop"/>
                <w:rFonts w:ascii="Arial" w:hAnsi="Arial" w:cs="Arial"/>
                <w:sz w:val="20"/>
                <w:szCs w:val="20"/>
              </w:rPr>
              <w:t> </w:t>
            </w:r>
          </w:p>
        </w:tc>
        <w:tc>
          <w:tcPr>
            <w:tcW w:w="824" w:type="dxa"/>
            <w:tcBorders>
              <w:top w:val="single" w:color="auto" w:sz="4" w:space="0"/>
              <w:left w:val="single" w:color="auto" w:sz="6" w:space="0"/>
              <w:bottom w:val="dotted" w:color="auto" w:sz="6" w:space="0"/>
              <w:right w:val="single" w:color="auto" w:sz="6" w:space="0"/>
            </w:tcBorders>
            <w:shd w:val="clear" w:color="auto" w:fill="FFFFFF" w:themeFill="background1"/>
            <w:tcMar/>
            <w:vAlign w:val="center"/>
            <w:hideMark/>
          </w:tcPr>
          <w:p w:rsidRPr="00C146F8" w:rsidR="001F5FD3" w:rsidP="005A6CDF" w:rsidRDefault="001F5FD3" w14:paraId="1C11E664"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6</w:t>
            </w:r>
            <w:r w:rsidRPr="00C146F8">
              <w:rPr>
                <w:rStyle w:val="eop"/>
                <w:rFonts w:ascii="Arial" w:hAnsi="Arial" w:cs="Arial"/>
                <w:sz w:val="20"/>
                <w:szCs w:val="20"/>
              </w:rPr>
              <w:t> </w:t>
            </w:r>
          </w:p>
        </w:tc>
        <w:tc>
          <w:tcPr>
            <w:tcW w:w="1277" w:type="dxa"/>
            <w:tcBorders>
              <w:top w:val="single" w:color="auto" w:sz="4" w:space="0"/>
              <w:left w:val="single" w:color="auto" w:sz="6" w:space="0"/>
              <w:bottom w:val="dotted" w:color="auto" w:sz="6" w:space="0"/>
              <w:right w:val="single" w:color="auto" w:sz="6" w:space="0"/>
            </w:tcBorders>
            <w:shd w:val="clear" w:color="auto" w:fill="FFFFFF" w:themeFill="background1"/>
            <w:tcMar/>
            <w:vAlign w:val="center"/>
            <w:hideMark/>
          </w:tcPr>
          <w:p w:rsidRPr="00C146F8" w:rsidR="001F5FD3" w:rsidP="005A6CDF" w:rsidRDefault="001F5FD3" w14:paraId="75C0406C"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15</w:t>
            </w:r>
            <w:r w:rsidRPr="00C146F8">
              <w:rPr>
                <w:rStyle w:val="eop"/>
                <w:rFonts w:ascii="Arial" w:hAnsi="Arial" w:cs="Arial"/>
                <w:sz w:val="20"/>
                <w:szCs w:val="20"/>
              </w:rPr>
              <w:t> </w:t>
            </w:r>
          </w:p>
        </w:tc>
        <w:tc>
          <w:tcPr>
            <w:tcW w:w="2268" w:type="dxa"/>
            <w:tcBorders>
              <w:top w:val="single" w:color="auto" w:sz="4" w:space="0"/>
              <w:left w:val="single" w:color="auto" w:sz="6" w:space="0"/>
              <w:bottom w:val="dotted" w:color="auto" w:sz="6" w:space="0"/>
              <w:right w:val="single" w:color="auto" w:sz="6" w:space="0"/>
            </w:tcBorders>
            <w:shd w:val="clear" w:color="auto" w:fill="FFFFFF" w:themeFill="background1"/>
            <w:tcMar/>
            <w:vAlign w:val="center"/>
            <w:hideMark/>
          </w:tcPr>
          <w:p w:rsidRPr="00C146F8" w:rsidR="001F5FD3" w:rsidP="00883138" w:rsidRDefault="001F5FD3" w14:paraId="6B7474FB" w14:textId="77777777">
            <w:pPr>
              <w:pStyle w:val="paragraph"/>
              <w:spacing w:before="0" w:beforeAutospacing="0" w:after="0" w:afterAutospacing="0"/>
              <w:textAlignment w:val="baseline"/>
              <w:rPr>
                <w:rFonts w:ascii="Arial" w:hAnsi="Arial" w:cs="Arial"/>
                <w:sz w:val="18"/>
                <w:szCs w:val="18"/>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Pr="00C146F8" w:rsidR="005A6CDF" w:rsidTr="4FB50DDF" w14:paraId="3D84B87C" w14:textId="77777777">
        <w:trPr>
          <w:trHeight w:val="345"/>
        </w:trPr>
        <w:tc>
          <w:tcPr>
            <w:tcW w:w="1519" w:type="dxa"/>
            <w:tcBorders>
              <w:top w:val="dotted" w:color="auto" w:sz="6" w:space="0"/>
              <w:left w:val="single" w:color="auto" w:sz="6" w:space="0"/>
              <w:bottom w:val="dotted" w:color="auto" w:sz="6" w:space="0"/>
              <w:right w:val="single" w:color="auto" w:sz="6" w:space="0"/>
            </w:tcBorders>
            <w:shd w:val="clear" w:color="auto" w:fill="FFFFFF" w:themeFill="background1"/>
            <w:tcMar/>
            <w:vAlign w:val="center"/>
            <w:hideMark/>
          </w:tcPr>
          <w:p w:rsidRPr="00C146F8" w:rsidR="001F5FD3" w:rsidP="000A2B95" w:rsidRDefault="000A2B95" w14:paraId="5F7337AA"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SE348</w:t>
            </w:r>
          </w:p>
        </w:tc>
        <w:tc>
          <w:tcPr>
            <w:tcW w:w="3468" w:type="dxa"/>
            <w:tcBorders>
              <w:top w:val="dotted" w:color="auto" w:sz="6" w:space="0"/>
              <w:left w:val="single" w:color="auto" w:sz="6" w:space="0"/>
              <w:bottom w:val="dotted" w:color="auto" w:sz="6" w:space="0"/>
              <w:right w:val="single" w:color="auto" w:sz="6" w:space="0"/>
            </w:tcBorders>
            <w:shd w:val="clear" w:color="auto" w:fill="FFFFFF" w:themeFill="background1"/>
            <w:tcMar/>
            <w:vAlign w:val="center"/>
            <w:hideMark/>
          </w:tcPr>
          <w:p w:rsidRPr="00C146F8" w:rsidR="001F5FD3" w:rsidP="005A6CDF" w:rsidRDefault="001F5FD3" w14:paraId="622B61A0"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Practice placement four</w:t>
            </w:r>
            <w:r w:rsidRPr="00C146F8">
              <w:rPr>
                <w:rStyle w:val="eop"/>
                <w:rFonts w:ascii="Arial" w:hAnsi="Arial" w:cs="Arial"/>
                <w:sz w:val="20"/>
                <w:szCs w:val="20"/>
              </w:rPr>
              <w:t> </w:t>
            </w:r>
          </w:p>
        </w:tc>
        <w:tc>
          <w:tcPr>
            <w:tcW w:w="824" w:type="dxa"/>
            <w:tcBorders>
              <w:top w:val="dotted" w:color="auto" w:sz="6" w:space="0"/>
              <w:left w:val="single" w:color="auto" w:sz="6" w:space="0"/>
              <w:bottom w:val="dotted" w:color="auto" w:sz="6" w:space="0"/>
              <w:right w:val="single" w:color="auto" w:sz="6" w:space="0"/>
            </w:tcBorders>
            <w:shd w:val="clear" w:color="auto" w:fill="FFFFFF" w:themeFill="background1"/>
            <w:tcMar/>
            <w:vAlign w:val="center"/>
            <w:hideMark/>
          </w:tcPr>
          <w:p w:rsidRPr="00C146F8" w:rsidR="001F5FD3" w:rsidP="005A6CDF" w:rsidRDefault="001F5FD3" w14:paraId="354D3468"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6</w:t>
            </w:r>
            <w:r w:rsidRPr="00C146F8">
              <w:rPr>
                <w:rStyle w:val="eop"/>
                <w:rFonts w:ascii="Arial" w:hAnsi="Arial" w:cs="Arial"/>
                <w:sz w:val="20"/>
                <w:szCs w:val="20"/>
              </w:rPr>
              <w:t> </w:t>
            </w:r>
          </w:p>
        </w:tc>
        <w:tc>
          <w:tcPr>
            <w:tcW w:w="1277" w:type="dxa"/>
            <w:tcBorders>
              <w:top w:val="dotted" w:color="auto" w:sz="6" w:space="0"/>
              <w:left w:val="single" w:color="auto" w:sz="6" w:space="0"/>
              <w:bottom w:val="dotted" w:color="auto" w:sz="6" w:space="0"/>
              <w:right w:val="single" w:color="auto" w:sz="6" w:space="0"/>
            </w:tcBorders>
            <w:shd w:val="clear" w:color="auto" w:fill="FFFFFF" w:themeFill="background1"/>
            <w:tcMar/>
            <w:vAlign w:val="center"/>
            <w:hideMark/>
          </w:tcPr>
          <w:p w:rsidRPr="00C146F8" w:rsidR="001F5FD3" w:rsidP="005A6CDF" w:rsidRDefault="001F5FD3" w14:paraId="6DE0483B" w14:textId="77777777">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268" w:type="dxa"/>
            <w:tcBorders>
              <w:top w:val="dotted" w:color="auto" w:sz="6" w:space="0"/>
              <w:left w:val="single" w:color="auto" w:sz="6" w:space="0"/>
              <w:bottom w:val="dotted" w:color="auto" w:sz="6" w:space="0"/>
              <w:right w:val="single" w:color="auto" w:sz="6" w:space="0"/>
            </w:tcBorders>
            <w:shd w:val="clear" w:color="auto" w:fill="FFFFFF" w:themeFill="background1"/>
            <w:tcMar/>
            <w:vAlign w:val="center"/>
            <w:hideMark/>
          </w:tcPr>
          <w:p w:rsidRPr="00C146F8" w:rsidR="001F5FD3" w:rsidP="00883138" w:rsidRDefault="001F5FD3" w14:paraId="503FE017" w14:textId="77777777">
            <w:pPr>
              <w:pStyle w:val="paragraph"/>
              <w:spacing w:before="0" w:beforeAutospacing="0" w:after="0" w:afterAutospacing="0"/>
              <w:textAlignment w:val="baseline"/>
              <w:rPr>
                <w:rFonts w:ascii="Arial" w:hAnsi="Arial" w:cs="Arial"/>
                <w:sz w:val="18"/>
                <w:szCs w:val="18"/>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bl>
    <w:p w:rsidRPr="00C146F8" w:rsidR="001F5FD3" w:rsidP="0063224D" w:rsidRDefault="001F5FD3" w14:paraId="27A636A1" w14:textId="77777777">
      <w:pPr>
        <w:rPr>
          <w:rFonts w:ascii="Arial" w:hAnsi="Arial" w:cs="Arial"/>
        </w:rPr>
      </w:pPr>
    </w:p>
    <w:p w:rsidRPr="00C146F8" w:rsidR="00152CA9" w:rsidP="0063224D" w:rsidRDefault="00152CA9" w14:paraId="2E8A8034" w14:textId="77777777">
      <w:pPr>
        <w:rPr>
          <w:rFonts w:ascii="Arial" w:hAnsi="Arial" w:cs="Arial"/>
          <w:b/>
        </w:rPr>
      </w:pPr>
    </w:p>
    <w:p w:rsidR="0063224D" w:rsidP="0063224D" w:rsidRDefault="0063224D" w14:paraId="126509D5" w14:textId="2202A79E">
      <w:pPr>
        <w:rPr>
          <w:rFonts w:ascii="Arial" w:hAnsi="Arial" w:cs="Arial"/>
          <w:b/>
          <w:highlight w:val="yellow"/>
        </w:rPr>
      </w:pPr>
    </w:p>
    <w:p w:rsidRPr="00FD0165" w:rsidR="00152CA9" w:rsidP="00A77831" w:rsidRDefault="00673CCF" w14:paraId="4936FA08" w14:textId="77777777">
      <w:pPr>
        <w:pStyle w:val="Heading1"/>
        <w:rPr>
          <w:rFonts w:cs="Arial"/>
          <w:u w:val="single"/>
        </w:rPr>
      </w:pPr>
      <w:bookmarkStart w:name="_Toc92453490" w:id="30"/>
      <w:r w:rsidRPr="00FD0165">
        <w:rPr>
          <w:rFonts w:cs="Arial"/>
          <w:u w:val="single"/>
        </w:rPr>
        <w:lastRenderedPageBreak/>
        <w:t>Section D</w:t>
      </w:r>
      <w:bookmarkEnd w:id="30"/>
    </w:p>
    <w:p w:rsidRPr="00C767A8" w:rsidR="00152CA9" w:rsidP="00C767A8" w:rsidRDefault="00673CCF" w14:paraId="5D22F3F3" w14:textId="77777777">
      <w:pPr>
        <w:pStyle w:val="Heading2"/>
        <w:rPr>
          <w:rFonts w:cs="Arial"/>
          <w:noProof/>
        </w:rPr>
      </w:pPr>
      <w:bookmarkStart w:name="_Toc92453491" w:id="31"/>
      <w:r w:rsidRPr="00C146F8">
        <w:rPr>
          <w:rFonts w:cs="Arial"/>
          <w:noProof/>
        </w:rPr>
        <w:t>Rules of assessment</w:t>
      </w:r>
      <w:bookmarkEnd w:id="31"/>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22"/>
      </w:tblGrid>
      <w:tr w:rsidRPr="00C146F8" w:rsidR="00152CA9" w:rsidTr="00427236" w14:paraId="080082E6" w14:textId="77777777">
        <w:tc>
          <w:tcPr>
            <w:tcW w:w="9722" w:type="dxa"/>
          </w:tcPr>
          <w:p w:rsidRPr="00C146F8" w:rsidR="00152CA9" w:rsidP="00427236" w:rsidRDefault="00152CA9" w14:paraId="20F59276" w14:textId="77777777">
            <w:pPr>
              <w:rPr>
                <w:rFonts w:ascii="Arial" w:hAnsi="Arial" w:cs="Arial"/>
                <w:b/>
                <w:noProof/>
              </w:rPr>
            </w:pPr>
            <w:r w:rsidRPr="00C146F8">
              <w:rPr>
                <w:rFonts w:ascii="Arial" w:hAnsi="Arial" w:cs="Arial"/>
                <w:b/>
                <w:noProof/>
              </w:rPr>
              <w:t>Web Page Address:</w:t>
            </w:r>
          </w:p>
        </w:tc>
      </w:tr>
      <w:tr w:rsidRPr="00C146F8" w:rsidR="00152CA9" w:rsidTr="00427236" w14:paraId="1661649D" w14:textId="77777777">
        <w:tc>
          <w:tcPr>
            <w:tcW w:w="9722" w:type="dxa"/>
          </w:tcPr>
          <w:p w:rsidRPr="00C146F8" w:rsidR="00152CA9" w:rsidP="00427236" w:rsidRDefault="00640C55" w14:paraId="16AA76B7" w14:textId="77777777">
            <w:pPr>
              <w:rPr>
                <w:rFonts w:ascii="Arial" w:hAnsi="Arial" w:cs="Arial"/>
                <w:noProof/>
              </w:rPr>
            </w:pPr>
            <w:hyperlink w:history="1" r:id="rId15">
              <w:r w:rsidRPr="00C146F8" w:rsidR="0055203C">
                <w:rPr>
                  <w:rFonts w:ascii="Arial" w:hAnsi="Arial" w:cs="Arial"/>
                  <w:noProof/>
                </w:rPr>
                <w:t>http://www.essex.ac.uk/students/exams-and-coursework/ppg/ug/default.aspx</w:t>
              </w:r>
            </w:hyperlink>
            <w:r w:rsidRPr="00C146F8" w:rsidR="00327F6C">
              <w:rPr>
                <w:rFonts w:ascii="Arial" w:hAnsi="Arial" w:cs="Arial"/>
                <w:noProof/>
              </w:rPr>
              <w:t xml:space="preserve"> </w:t>
            </w:r>
          </w:p>
          <w:p w:rsidRPr="00C146F8" w:rsidR="0055203C" w:rsidP="00427236" w:rsidRDefault="0055203C" w14:paraId="2499170F" w14:textId="77777777">
            <w:pPr>
              <w:rPr>
                <w:rFonts w:ascii="Arial" w:hAnsi="Arial" w:cs="Arial"/>
                <w:noProof/>
              </w:rPr>
            </w:pPr>
          </w:p>
          <w:p w:rsidRPr="00C146F8" w:rsidR="001D06CA" w:rsidP="007E1777" w:rsidRDefault="001D06CA" w14:paraId="2016665B" w14:textId="77777777">
            <w:pPr>
              <w:rPr>
                <w:rFonts w:ascii="Arial" w:hAnsi="Arial" w:cs="Arial"/>
                <w:noProof/>
              </w:rPr>
            </w:pPr>
            <w:r w:rsidRPr="00C146F8">
              <w:rPr>
                <w:rFonts w:ascii="Arial" w:hAnsi="Arial" w:cs="Arial"/>
                <w:noProof/>
              </w:rPr>
              <w:t xml:space="preserve">(See Rules of Assessment Document for </w:t>
            </w:r>
            <w:r w:rsidRPr="00C146F8" w:rsidR="007E1777">
              <w:rPr>
                <w:rFonts w:ascii="Arial" w:hAnsi="Arial" w:cs="Arial"/>
                <w:noProof/>
              </w:rPr>
              <w:t>your</w:t>
            </w:r>
            <w:r w:rsidRPr="00C146F8">
              <w:rPr>
                <w:rFonts w:ascii="Arial" w:hAnsi="Arial" w:cs="Arial"/>
                <w:noProof/>
              </w:rPr>
              <w:t xml:space="preserve"> cohort</w:t>
            </w:r>
            <w:r w:rsidRPr="00C146F8" w:rsidR="007E1777">
              <w:rPr>
                <w:rFonts w:ascii="Arial" w:hAnsi="Arial" w:cs="Arial"/>
                <w:noProof/>
              </w:rPr>
              <w:t xml:space="preserve"> and relevant BSc Physiothera</w:t>
            </w:r>
            <w:r w:rsidRPr="00C146F8" w:rsidR="00A77161">
              <w:rPr>
                <w:rFonts w:ascii="Arial" w:hAnsi="Arial" w:cs="Arial"/>
                <w:noProof/>
              </w:rPr>
              <w:t>p</w:t>
            </w:r>
            <w:r w:rsidRPr="00C146F8" w:rsidR="007E1777">
              <w:rPr>
                <w:rFonts w:ascii="Arial" w:hAnsi="Arial" w:cs="Arial"/>
                <w:noProof/>
              </w:rPr>
              <w:t>y variation</w:t>
            </w:r>
            <w:r w:rsidRPr="00C146F8">
              <w:rPr>
                <w:rFonts w:ascii="Arial" w:hAnsi="Arial" w:cs="Arial"/>
                <w:noProof/>
              </w:rPr>
              <w:t>)</w:t>
            </w:r>
          </w:p>
        </w:tc>
      </w:tr>
      <w:tr w:rsidRPr="00C146F8" w:rsidR="00152CA9" w:rsidTr="00427236" w14:paraId="6D030B54" w14:textId="77777777">
        <w:tc>
          <w:tcPr>
            <w:tcW w:w="9722" w:type="dxa"/>
          </w:tcPr>
          <w:p w:rsidRPr="00C146F8" w:rsidR="00152CA9" w:rsidP="00427236" w:rsidRDefault="00152CA9" w14:paraId="315D8D50" w14:textId="77777777">
            <w:pPr>
              <w:rPr>
                <w:rFonts w:ascii="Arial" w:hAnsi="Arial" w:cs="Arial"/>
                <w:b/>
                <w:noProof/>
              </w:rPr>
            </w:pPr>
            <w:r w:rsidRPr="00C146F8">
              <w:rPr>
                <w:rFonts w:ascii="Arial" w:hAnsi="Arial" w:cs="Arial"/>
                <w:b/>
                <w:noProof/>
              </w:rPr>
              <w:t>Rules of Assessment:</w:t>
            </w:r>
          </w:p>
        </w:tc>
      </w:tr>
      <w:tr w:rsidRPr="00C146F8" w:rsidR="00152CA9" w:rsidTr="00427236" w14:paraId="386F1D15" w14:textId="77777777">
        <w:tc>
          <w:tcPr>
            <w:tcW w:w="9722" w:type="dxa"/>
          </w:tcPr>
          <w:p w:rsidRPr="00C146F8" w:rsidR="005D666A" w:rsidP="00053368" w:rsidRDefault="00282B9B" w14:paraId="28D68A7B" w14:textId="77777777">
            <w:pPr>
              <w:rPr>
                <w:rFonts w:ascii="Arial" w:hAnsi="Arial" w:cs="Arial"/>
              </w:rPr>
            </w:pPr>
            <w:r w:rsidRPr="00C146F8">
              <w:rPr>
                <w:rFonts w:ascii="Arial" w:hAnsi="Arial" w:cs="Arial"/>
              </w:rPr>
              <w:t>Exit routes:</w:t>
            </w:r>
            <w:r w:rsidRPr="00C146F8" w:rsidR="005D666A">
              <w:rPr>
                <w:rFonts w:ascii="Arial" w:hAnsi="Arial" w:cs="Arial"/>
              </w:rPr>
              <w:t xml:space="preserve"> </w:t>
            </w:r>
          </w:p>
          <w:p w:rsidRPr="00C146F8" w:rsidR="005D666A" w:rsidP="00053368" w:rsidRDefault="005D666A" w14:paraId="498B58FD" w14:textId="77777777">
            <w:pPr>
              <w:rPr>
                <w:rFonts w:ascii="Arial" w:hAnsi="Arial" w:cs="Arial"/>
              </w:rPr>
            </w:pPr>
          </w:p>
          <w:p w:rsidRPr="00C146F8" w:rsidR="00282B9B" w:rsidP="00053368" w:rsidRDefault="005D666A" w14:paraId="01E1C69E" w14:textId="77777777">
            <w:pPr>
              <w:rPr>
                <w:rFonts w:ascii="Arial" w:hAnsi="Arial" w:cs="Arial"/>
              </w:rPr>
            </w:pPr>
            <w:r w:rsidRPr="00C146F8">
              <w:rPr>
                <w:rFonts w:ascii="Arial" w:hAnsi="Arial" w:cs="Arial"/>
              </w:rPr>
              <w:t>120 Credits – Level 4: Certificate of Higher Education</w:t>
            </w:r>
          </w:p>
          <w:p w:rsidRPr="00C146F8" w:rsidR="005D666A" w:rsidP="00053368" w:rsidRDefault="005D666A" w14:paraId="4D8D53AB" w14:textId="77777777">
            <w:pPr>
              <w:rPr>
                <w:rFonts w:ascii="Arial" w:hAnsi="Arial" w:cs="Arial"/>
              </w:rPr>
            </w:pPr>
            <w:r w:rsidRPr="00C146F8">
              <w:rPr>
                <w:rFonts w:ascii="Arial" w:hAnsi="Arial" w:cs="Arial"/>
              </w:rPr>
              <w:t>120 Credits – Level 5: Diploma in Higher Education</w:t>
            </w:r>
          </w:p>
          <w:p w:rsidRPr="00C146F8" w:rsidR="00C61330" w:rsidP="00053368" w:rsidRDefault="007E1777" w14:paraId="41CFB0C6" w14:textId="77777777">
            <w:pPr>
              <w:rPr>
                <w:rFonts w:ascii="Arial" w:hAnsi="Arial" w:cs="Arial"/>
              </w:rPr>
            </w:pPr>
            <w:r w:rsidRPr="00C146F8">
              <w:rPr>
                <w:rFonts w:ascii="Arial" w:hAnsi="Arial" w:cs="Arial"/>
              </w:rPr>
              <w:t xml:space="preserve">  </w:t>
            </w:r>
            <w:r w:rsidRPr="00C146F8" w:rsidR="00C61330">
              <w:rPr>
                <w:rFonts w:ascii="Arial" w:hAnsi="Arial" w:cs="Arial"/>
              </w:rPr>
              <w:t>90 Credits – Level 6 BSc Rehabilitation Studies**</w:t>
            </w:r>
          </w:p>
          <w:p w:rsidRPr="00C146F8" w:rsidR="00C61330" w:rsidP="00053368" w:rsidRDefault="00C61330" w14:paraId="57BD6AC1" w14:textId="77777777">
            <w:pPr>
              <w:rPr>
                <w:rFonts w:ascii="Arial" w:hAnsi="Arial" w:cs="Arial"/>
              </w:rPr>
            </w:pPr>
          </w:p>
          <w:p w:rsidRPr="00C146F8" w:rsidR="007B2E99" w:rsidP="007B2E99" w:rsidRDefault="007B2E99" w14:paraId="18B54B40" w14:textId="77777777">
            <w:pPr>
              <w:rPr>
                <w:rFonts w:ascii="Arial" w:hAnsi="Arial" w:cs="Arial"/>
              </w:rPr>
            </w:pPr>
            <w:r w:rsidRPr="00C146F8">
              <w:rPr>
                <w:rFonts w:ascii="Arial" w:hAnsi="Arial" w:cs="Arial"/>
              </w:rPr>
              <w:t xml:space="preserve">The above awards DO NOT provide recipients the eligibility to register with the Health and Care Professions </w:t>
            </w:r>
            <w:proofErr w:type="gramStart"/>
            <w:r w:rsidRPr="00C146F8">
              <w:rPr>
                <w:rFonts w:ascii="Arial" w:hAnsi="Arial" w:cs="Arial"/>
              </w:rPr>
              <w:t>Council  or</w:t>
            </w:r>
            <w:proofErr w:type="gramEnd"/>
            <w:r w:rsidRPr="00C146F8">
              <w:rPr>
                <w:rFonts w:ascii="Arial" w:hAnsi="Arial" w:cs="Arial"/>
              </w:rPr>
              <w:t xml:space="preserve"> apply for membership of the Chartered Society of Physiotherapy.</w:t>
            </w:r>
          </w:p>
          <w:p w:rsidRPr="00C146F8" w:rsidR="007B2E99" w:rsidP="007B2E99" w:rsidRDefault="007B2E99" w14:paraId="7E14A79E" w14:textId="77777777">
            <w:pPr>
              <w:rPr>
                <w:rFonts w:ascii="Arial" w:hAnsi="Arial" w:cs="Arial"/>
              </w:rPr>
            </w:pPr>
          </w:p>
          <w:p w:rsidRPr="00C146F8" w:rsidR="007B2E99" w:rsidP="007B2E99" w:rsidRDefault="007B2E99" w14:paraId="796F62A3" w14:textId="77777777">
            <w:pPr>
              <w:rPr>
                <w:rFonts w:ascii="Arial" w:hAnsi="Arial" w:cs="Arial"/>
              </w:rPr>
            </w:pPr>
            <w:r w:rsidRPr="00C146F8">
              <w:rPr>
                <w:rFonts w:ascii="Arial" w:hAnsi="Arial" w:cs="Arial"/>
              </w:rPr>
              <w:t>Students must achieve all 360 credits to achieve the BSc (Hons) Physiotherapy</w:t>
            </w:r>
            <w:r w:rsidRPr="00C146F8" w:rsidR="00A77161">
              <w:rPr>
                <w:rFonts w:ascii="Arial" w:hAnsi="Arial" w:cs="Arial"/>
              </w:rPr>
              <w:t xml:space="preserve"> Integrated Degree Apprenticeship</w:t>
            </w:r>
            <w:r w:rsidRPr="00C146F8" w:rsidDel="00A77161" w:rsidR="00A77161">
              <w:rPr>
                <w:rFonts w:ascii="Arial" w:hAnsi="Arial" w:cs="Arial"/>
              </w:rPr>
              <w:t xml:space="preserve"> </w:t>
            </w:r>
            <w:r w:rsidRPr="00C146F8">
              <w:rPr>
                <w:rFonts w:ascii="Arial" w:hAnsi="Arial" w:cs="Arial"/>
              </w:rPr>
              <w:t>award to have</w:t>
            </w:r>
            <w:r w:rsidRPr="00C146F8" w:rsidR="00C61330">
              <w:rPr>
                <w:rFonts w:ascii="Arial" w:hAnsi="Arial" w:cs="Arial"/>
              </w:rPr>
              <w:t xml:space="preserve"> </w:t>
            </w:r>
            <w:r w:rsidRPr="00C146F8">
              <w:rPr>
                <w:rFonts w:ascii="Arial" w:hAnsi="Arial" w:cs="Arial"/>
              </w:rPr>
              <w:t>eligibility to register with the Health and Care Professions Council or apply for membership of the Chartered Society of Physiotherapy.</w:t>
            </w:r>
          </w:p>
          <w:p w:rsidRPr="00C146F8" w:rsidR="00152CA9" w:rsidP="000B6582" w:rsidRDefault="00152CA9" w14:paraId="41280C5D" w14:textId="77777777">
            <w:pPr>
              <w:rPr>
                <w:rFonts w:ascii="Arial" w:hAnsi="Arial" w:cs="Arial"/>
                <w:noProof/>
              </w:rPr>
            </w:pPr>
          </w:p>
        </w:tc>
      </w:tr>
    </w:tbl>
    <w:p w:rsidRPr="00C146F8" w:rsidR="00D31159" w:rsidP="00A77831" w:rsidRDefault="00EE1C6A" w14:paraId="19BB8B8B" w14:textId="77777777">
      <w:pPr>
        <w:pStyle w:val="Heading2"/>
        <w:rPr>
          <w:rFonts w:cs="Arial"/>
        </w:rPr>
      </w:pPr>
      <w:bookmarkStart w:name="_Toc92453492" w:id="32"/>
      <w:r w:rsidRPr="00C146F8">
        <w:rPr>
          <w:rFonts w:cs="Arial"/>
        </w:rPr>
        <w:t>Bibliography</w:t>
      </w:r>
      <w:bookmarkEnd w:id="32"/>
    </w:p>
    <w:p w:rsidRPr="00C146F8" w:rsidR="00EE1C6A" w:rsidP="00A77831" w:rsidRDefault="00EE1C6A" w14:paraId="4AE50FF6" w14:textId="77777777">
      <w:pPr>
        <w:rPr>
          <w:rFonts w:ascii="Arial" w:hAnsi="Arial" w:cs="Arial"/>
        </w:rPr>
      </w:pPr>
    </w:p>
    <w:p w:rsidRPr="00C146F8" w:rsidR="00D76AC5" w:rsidP="00A77831" w:rsidRDefault="00D76AC5" w14:paraId="50A2409C" w14:textId="77777777">
      <w:pPr>
        <w:rPr>
          <w:rFonts w:ascii="Arial" w:hAnsi="Arial" w:cs="Arial"/>
        </w:rPr>
      </w:pPr>
      <w:proofErr w:type="spellStart"/>
      <w:r w:rsidRPr="00C146F8">
        <w:rPr>
          <w:rFonts w:ascii="Arial" w:hAnsi="Arial" w:cs="Arial"/>
        </w:rPr>
        <w:t>Boud</w:t>
      </w:r>
      <w:proofErr w:type="spellEnd"/>
      <w:r w:rsidRPr="00C146F8">
        <w:rPr>
          <w:rFonts w:ascii="Arial" w:hAnsi="Arial" w:cs="Arial"/>
        </w:rPr>
        <w:t xml:space="preserve"> &amp; </w:t>
      </w:r>
      <w:proofErr w:type="spellStart"/>
      <w:proofErr w:type="gramStart"/>
      <w:r w:rsidRPr="00C146F8">
        <w:rPr>
          <w:rFonts w:ascii="Arial" w:hAnsi="Arial" w:cs="Arial"/>
        </w:rPr>
        <w:t>Falcikov</w:t>
      </w:r>
      <w:proofErr w:type="spellEnd"/>
      <w:r w:rsidRPr="00C146F8">
        <w:rPr>
          <w:rFonts w:ascii="Arial" w:hAnsi="Arial" w:cs="Arial"/>
        </w:rPr>
        <w:t xml:space="preserve">  (</w:t>
      </w:r>
      <w:proofErr w:type="gramEnd"/>
      <w:r w:rsidRPr="00C146F8">
        <w:rPr>
          <w:rFonts w:ascii="Arial" w:hAnsi="Arial" w:cs="Arial"/>
        </w:rPr>
        <w:t xml:space="preserve">2007) </w:t>
      </w:r>
      <w:r w:rsidRPr="00C146F8">
        <w:rPr>
          <w:rFonts w:ascii="Arial" w:hAnsi="Arial" w:cs="Arial"/>
          <w:i/>
        </w:rPr>
        <w:t>Aligning assessment with long</w:t>
      </w:r>
      <w:r w:rsidRPr="00C146F8">
        <w:rPr>
          <w:rFonts w:ascii="Cambria Math" w:hAnsi="Cambria Math" w:cs="Cambria Math"/>
          <w:i/>
        </w:rPr>
        <w:t>‐</w:t>
      </w:r>
      <w:r w:rsidRPr="00C146F8">
        <w:rPr>
          <w:rFonts w:ascii="Arial" w:hAnsi="Arial" w:cs="Arial"/>
          <w:i/>
        </w:rPr>
        <w:t>term learning</w:t>
      </w:r>
    </w:p>
    <w:p w:rsidRPr="00C146F8" w:rsidR="00A77831" w:rsidP="00A77831" w:rsidRDefault="00A77831" w14:paraId="7B957E41" w14:textId="77777777">
      <w:pPr>
        <w:rPr>
          <w:rFonts w:ascii="Arial" w:hAnsi="Arial" w:cs="Arial"/>
        </w:rPr>
      </w:pPr>
    </w:p>
    <w:p w:rsidRPr="00C146F8" w:rsidR="00EE1C6A" w:rsidP="00A77831" w:rsidRDefault="00EE1C6A" w14:paraId="31197ECC" w14:textId="77777777">
      <w:pPr>
        <w:rPr>
          <w:rFonts w:ascii="Arial" w:hAnsi="Arial" w:cs="Arial"/>
          <w:i/>
        </w:rPr>
      </w:pPr>
      <w:r w:rsidRPr="00C146F8">
        <w:rPr>
          <w:rFonts w:ascii="Arial" w:hAnsi="Arial" w:cs="Arial"/>
        </w:rPr>
        <w:t>Chartere</w:t>
      </w:r>
      <w:r w:rsidRPr="00C146F8" w:rsidR="00212ADB">
        <w:rPr>
          <w:rFonts w:ascii="Arial" w:hAnsi="Arial" w:cs="Arial"/>
        </w:rPr>
        <w:t>d Society of Physiotherapy (2015</w:t>
      </w:r>
      <w:r w:rsidRPr="00C146F8">
        <w:rPr>
          <w:rFonts w:ascii="Arial" w:hAnsi="Arial" w:cs="Arial"/>
        </w:rPr>
        <w:t xml:space="preserve">) </w:t>
      </w:r>
      <w:r w:rsidRPr="00C146F8">
        <w:rPr>
          <w:rFonts w:ascii="Arial" w:hAnsi="Arial" w:cs="Arial"/>
          <w:i/>
        </w:rPr>
        <w:t>Learning and Development Principles</w:t>
      </w:r>
      <w:r w:rsidRPr="00C146F8" w:rsidR="00212ADB">
        <w:rPr>
          <w:rFonts w:ascii="Arial" w:hAnsi="Arial" w:cs="Arial"/>
          <w:i/>
        </w:rPr>
        <w:t xml:space="preserve"> for CSP Accreditation of Qualifying Programmes in Physiotherapy</w:t>
      </w:r>
    </w:p>
    <w:p w:rsidRPr="00C146F8" w:rsidR="00A77831" w:rsidP="00A77831" w:rsidRDefault="00A77831" w14:paraId="3A222343" w14:textId="77777777">
      <w:pPr>
        <w:rPr>
          <w:rFonts w:ascii="Arial" w:hAnsi="Arial" w:cs="Arial"/>
        </w:rPr>
      </w:pPr>
    </w:p>
    <w:p w:rsidRPr="00C146F8" w:rsidR="00EE1C6A" w:rsidP="00A77831" w:rsidRDefault="00EE1C6A" w14:paraId="4AAFA24C" w14:textId="77777777">
      <w:pPr>
        <w:rPr>
          <w:rFonts w:ascii="Arial" w:hAnsi="Arial" w:cs="Arial"/>
          <w:i/>
          <w:highlight w:val="yellow"/>
        </w:rPr>
      </w:pPr>
      <w:r w:rsidRPr="00C146F8">
        <w:rPr>
          <w:rFonts w:ascii="Arial" w:hAnsi="Arial" w:cs="Arial"/>
        </w:rPr>
        <w:t xml:space="preserve">Chartered Society of Physiotherapy (2011) </w:t>
      </w:r>
      <w:r w:rsidRPr="00C146F8">
        <w:rPr>
          <w:rFonts w:ascii="Arial" w:hAnsi="Arial" w:cs="Arial"/>
          <w:i/>
        </w:rPr>
        <w:t>Code of professional values and behaviour.</w:t>
      </w:r>
    </w:p>
    <w:p w:rsidRPr="00C146F8" w:rsidR="007E1777" w:rsidP="00A77831" w:rsidRDefault="00F95F38" w14:paraId="4EF21919" w14:textId="77777777">
      <w:pPr>
        <w:rPr>
          <w:rFonts w:ascii="Arial" w:hAnsi="Arial" w:cs="Arial"/>
        </w:rPr>
      </w:pPr>
      <w:r w:rsidRPr="00C146F8">
        <w:rPr>
          <w:rFonts w:ascii="Arial" w:hAnsi="Arial" w:cs="Arial"/>
          <w:i/>
        </w:rPr>
        <w:t>Chartered Society of Physiotherapy</w:t>
      </w:r>
      <w:r w:rsidRPr="00C146F8" w:rsidR="00DD6CB6">
        <w:rPr>
          <w:rFonts w:ascii="Arial" w:hAnsi="Arial" w:cs="Arial"/>
          <w:i/>
        </w:rPr>
        <w:t xml:space="preserve"> </w:t>
      </w:r>
      <w:r w:rsidRPr="00C146F8" w:rsidR="00DD6CB6">
        <w:rPr>
          <w:rFonts w:ascii="Arial" w:hAnsi="Arial" w:cs="Arial"/>
        </w:rPr>
        <w:t>(201</w:t>
      </w:r>
      <w:r w:rsidRPr="00C146F8" w:rsidR="00FA5A27">
        <w:rPr>
          <w:rFonts w:ascii="Arial" w:hAnsi="Arial" w:cs="Arial"/>
        </w:rPr>
        <w:t>3</w:t>
      </w:r>
      <w:r w:rsidRPr="00C146F8" w:rsidR="00DD6CB6">
        <w:rPr>
          <w:rFonts w:ascii="Arial" w:hAnsi="Arial" w:cs="Arial"/>
        </w:rPr>
        <w:t>)</w:t>
      </w:r>
      <w:r w:rsidRPr="00C146F8">
        <w:rPr>
          <w:rFonts w:ascii="Arial" w:hAnsi="Arial" w:cs="Arial"/>
        </w:rPr>
        <w:t xml:space="preserve"> Physiotherapy Framework</w:t>
      </w:r>
    </w:p>
    <w:p w:rsidRPr="00C146F8" w:rsidR="00A77831" w:rsidP="00A77831" w:rsidRDefault="00A77831" w14:paraId="38B9A59B" w14:textId="77777777">
      <w:pPr>
        <w:rPr>
          <w:rFonts w:ascii="Arial" w:hAnsi="Arial" w:cs="Arial"/>
        </w:rPr>
      </w:pPr>
    </w:p>
    <w:p w:rsidRPr="00C146F8" w:rsidR="00F95F38" w:rsidP="00A77831" w:rsidRDefault="007E1777" w14:paraId="4512F6C3" w14:textId="77777777">
      <w:pPr>
        <w:rPr>
          <w:rFonts w:ascii="Arial" w:hAnsi="Arial" w:cs="Arial"/>
          <w:color w:val="000000"/>
        </w:rPr>
      </w:pPr>
      <w:r w:rsidRPr="00C146F8">
        <w:rPr>
          <w:rFonts w:ascii="Arial" w:hAnsi="Arial" w:cs="Arial"/>
          <w:color w:val="000000"/>
        </w:rPr>
        <w:t xml:space="preserve">Department of Health (2010) </w:t>
      </w:r>
      <w:r w:rsidRPr="00C146F8">
        <w:rPr>
          <w:rFonts w:ascii="Arial" w:hAnsi="Arial" w:cs="Arial"/>
          <w:i/>
          <w:color w:val="000000"/>
        </w:rPr>
        <w:t>Uniforms and workwear: Guidance on uniform and workwear</w:t>
      </w:r>
      <w:r w:rsidRPr="00C146F8" w:rsidR="00ED676C">
        <w:rPr>
          <w:rFonts w:ascii="Arial" w:hAnsi="Arial" w:cs="Arial"/>
          <w:i/>
          <w:color w:val="000000"/>
        </w:rPr>
        <w:t xml:space="preserve"> </w:t>
      </w:r>
      <w:r w:rsidRPr="00C146F8" w:rsidR="00A77831">
        <w:rPr>
          <w:rFonts w:ascii="Arial" w:hAnsi="Arial" w:cs="Arial"/>
          <w:i/>
          <w:color w:val="000000"/>
        </w:rPr>
        <w:t>policies for NHS employers</w:t>
      </w:r>
    </w:p>
    <w:p w:rsidRPr="00C146F8" w:rsidR="00A77831" w:rsidP="00A77831" w:rsidRDefault="00A77831" w14:paraId="03916D50" w14:textId="77777777">
      <w:pPr>
        <w:rPr>
          <w:rFonts w:ascii="Arial" w:hAnsi="Arial" w:cs="Arial"/>
          <w:color w:val="000000"/>
        </w:rPr>
      </w:pPr>
    </w:p>
    <w:p w:rsidRPr="00C146F8" w:rsidR="00F95F38" w:rsidP="00A77831" w:rsidRDefault="00F95F38" w14:paraId="7D1B3AB3" w14:textId="77777777">
      <w:pPr>
        <w:rPr>
          <w:rFonts w:ascii="Arial" w:hAnsi="Arial" w:cs="Arial"/>
        </w:rPr>
      </w:pPr>
      <w:r w:rsidRPr="00C146F8">
        <w:rPr>
          <w:rFonts w:ascii="Arial" w:hAnsi="Arial" w:cs="Arial"/>
        </w:rPr>
        <w:t>Department of Health (201</w:t>
      </w:r>
      <w:r w:rsidRPr="00C146F8" w:rsidR="00FA5A27">
        <w:rPr>
          <w:rFonts w:ascii="Arial" w:hAnsi="Arial" w:cs="Arial"/>
        </w:rPr>
        <w:t>5</w:t>
      </w:r>
      <w:r w:rsidRPr="00C146F8">
        <w:rPr>
          <w:rFonts w:ascii="Arial" w:hAnsi="Arial" w:cs="Arial"/>
        </w:rPr>
        <w:t xml:space="preserve">) </w:t>
      </w:r>
      <w:r w:rsidRPr="00C146F8">
        <w:rPr>
          <w:rFonts w:ascii="Arial" w:hAnsi="Arial" w:cs="Arial"/>
          <w:i/>
        </w:rPr>
        <w:t>NHS Constitution</w:t>
      </w:r>
    </w:p>
    <w:p w:rsidRPr="00C146F8" w:rsidR="00A77831" w:rsidP="00A77831" w:rsidRDefault="00A77831" w14:paraId="18A7DE6A" w14:textId="77777777">
      <w:pPr>
        <w:rPr>
          <w:rFonts w:ascii="Arial" w:hAnsi="Arial" w:cs="Arial"/>
        </w:rPr>
      </w:pPr>
    </w:p>
    <w:p w:rsidRPr="00C146F8" w:rsidR="00F95F38" w:rsidP="00A77831" w:rsidRDefault="00DD6CB6" w14:paraId="7B0C45DF" w14:textId="77777777">
      <w:pPr>
        <w:rPr>
          <w:rFonts w:ascii="Arial" w:hAnsi="Arial" w:cs="Arial"/>
        </w:rPr>
      </w:pPr>
      <w:r w:rsidRPr="00C146F8">
        <w:rPr>
          <w:rFonts w:ascii="Arial" w:hAnsi="Arial" w:cs="Arial"/>
        </w:rPr>
        <w:t xml:space="preserve">Health and Care Professions Council (HCPC) </w:t>
      </w:r>
      <w:r w:rsidRPr="00C146F8" w:rsidR="00212ADB">
        <w:rPr>
          <w:rFonts w:ascii="Arial" w:hAnsi="Arial" w:cs="Arial"/>
        </w:rPr>
        <w:t>(2016</w:t>
      </w:r>
      <w:r w:rsidRPr="00C146F8" w:rsidR="00F95F38">
        <w:rPr>
          <w:rFonts w:ascii="Arial" w:hAnsi="Arial" w:cs="Arial"/>
        </w:rPr>
        <w:t xml:space="preserve">) </w:t>
      </w:r>
      <w:r w:rsidRPr="00C146F8">
        <w:rPr>
          <w:rFonts w:ascii="Arial" w:hAnsi="Arial" w:cs="Arial"/>
          <w:i/>
        </w:rPr>
        <w:t xml:space="preserve">Standards of </w:t>
      </w:r>
      <w:r w:rsidRPr="00C146F8" w:rsidR="00ED676C">
        <w:rPr>
          <w:rFonts w:ascii="Arial" w:hAnsi="Arial" w:cs="Arial"/>
          <w:i/>
        </w:rPr>
        <w:t xml:space="preserve">conduct, performance &amp; </w:t>
      </w:r>
      <w:r w:rsidRPr="00C146F8" w:rsidR="00A77831">
        <w:rPr>
          <w:rFonts w:ascii="Arial" w:hAnsi="Arial" w:cs="Arial"/>
          <w:i/>
        </w:rPr>
        <w:t>ethics</w:t>
      </w:r>
    </w:p>
    <w:p w:rsidRPr="00C146F8" w:rsidR="00A77831" w:rsidP="00A77831" w:rsidRDefault="00A77831" w14:paraId="20E17326" w14:textId="77777777">
      <w:pPr>
        <w:rPr>
          <w:rFonts w:ascii="Arial" w:hAnsi="Arial" w:cs="Arial"/>
        </w:rPr>
      </w:pPr>
    </w:p>
    <w:p w:rsidRPr="00C146F8" w:rsidR="00EE1C6A" w:rsidP="00A77831" w:rsidRDefault="00EE1C6A" w14:paraId="040B4B74" w14:textId="77777777">
      <w:pPr>
        <w:rPr>
          <w:rFonts w:ascii="Arial" w:hAnsi="Arial" w:cs="Arial"/>
          <w:i/>
        </w:rPr>
      </w:pPr>
      <w:r w:rsidRPr="00C146F8">
        <w:rPr>
          <w:rFonts w:ascii="Arial" w:hAnsi="Arial" w:cs="Arial"/>
        </w:rPr>
        <w:t xml:space="preserve">Health and Care Professions Council (HCPC) (2013) </w:t>
      </w:r>
      <w:r w:rsidRPr="00C146F8">
        <w:rPr>
          <w:rFonts w:ascii="Arial" w:hAnsi="Arial" w:cs="Arial"/>
          <w:i/>
        </w:rPr>
        <w:t>Standards of Proficiency – Physiotherapists</w:t>
      </w:r>
    </w:p>
    <w:p w:rsidRPr="00C146F8" w:rsidR="00A77831" w:rsidP="00A77831" w:rsidRDefault="00A77831" w14:paraId="405A6207" w14:textId="77777777">
      <w:pPr>
        <w:rPr>
          <w:rFonts w:ascii="Arial" w:hAnsi="Arial" w:cs="Arial"/>
        </w:rPr>
      </w:pPr>
    </w:p>
    <w:p w:rsidRPr="00C146F8" w:rsidR="00ED676C" w:rsidP="00A77831" w:rsidRDefault="00EE1C6A" w14:paraId="666F8BEB" w14:textId="77777777">
      <w:pPr>
        <w:rPr>
          <w:rFonts w:ascii="Arial" w:hAnsi="Arial" w:cs="Arial"/>
        </w:rPr>
      </w:pPr>
      <w:r w:rsidRPr="00C146F8">
        <w:rPr>
          <w:rFonts w:ascii="Arial" w:hAnsi="Arial" w:cs="Arial"/>
        </w:rPr>
        <w:t>Health and Care Professions Council (HCPC) (20</w:t>
      </w:r>
      <w:r w:rsidRPr="00C146F8" w:rsidR="007B2E99">
        <w:rPr>
          <w:rFonts w:ascii="Arial" w:hAnsi="Arial" w:cs="Arial"/>
        </w:rPr>
        <w:t>17</w:t>
      </w:r>
      <w:r w:rsidRPr="00C146F8">
        <w:rPr>
          <w:rFonts w:ascii="Arial" w:hAnsi="Arial" w:cs="Arial"/>
        </w:rPr>
        <w:t xml:space="preserve">) Standards of Education and Training </w:t>
      </w:r>
    </w:p>
    <w:p w:rsidRPr="00C146F8" w:rsidR="00ED676C" w:rsidP="00ED676C" w:rsidRDefault="00ED676C" w14:paraId="6057AD5B" w14:textId="77777777">
      <w:pPr>
        <w:spacing w:after="120"/>
        <w:rPr>
          <w:rFonts w:ascii="Arial" w:hAnsi="Arial" w:cs="Arial"/>
          <w:i/>
        </w:rPr>
      </w:pPr>
      <w:r w:rsidRPr="00C146F8">
        <w:rPr>
          <w:rFonts w:ascii="Arial" w:hAnsi="Arial" w:cs="Arial"/>
        </w:rPr>
        <w:t xml:space="preserve">Johns C (1998) </w:t>
      </w:r>
      <w:r w:rsidRPr="00C146F8">
        <w:rPr>
          <w:rFonts w:ascii="Arial" w:hAnsi="Arial" w:cs="Arial"/>
          <w:i/>
        </w:rPr>
        <w:t>Transforming Nursing through Reflective Practice</w:t>
      </w:r>
    </w:p>
    <w:p w:rsidRPr="00C146F8" w:rsidR="00D76AC5" w:rsidP="00ED676C" w:rsidRDefault="00D76AC5" w14:paraId="1EA266FC" w14:textId="77777777">
      <w:pPr>
        <w:spacing w:after="120"/>
        <w:rPr>
          <w:rFonts w:ascii="Arial" w:hAnsi="Arial" w:cs="Arial"/>
        </w:rPr>
      </w:pPr>
      <w:r w:rsidRPr="00C146F8">
        <w:rPr>
          <w:rFonts w:ascii="Arial" w:hAnsi="Arial" w:cs="Arial"/>
        </w:rPr>
        <w:t xml:space="preserve">McLachlan </w:t>
      </w:r>
      <w:r w:rsidRPr="00C146F8" w:rsidR="00A04AC6">
        <w:rPr>
          <w:rFonts w:ascii="Arial" w:hAnsi="Arial" w:cs="Arial"/>
        </w:rPr>
        <w:t xml:space="preserve">J </w:t>
      </w:r>
      <w:r w:rsidRPr="00C146F8">
        <w:rPr>
          <w:rFonts w:ascii="Arial" w:hAnsi="Arial" w:cs="Arial"/>
        </w:rPr>
        <w:t>(2006)</w:t>
      </w:r>
      <w:r w:rsidRPr="00C146F8" w:rsidR="00A04AC6">
        <w:rPr>
          <w:rFonts w:ascii="Arial" w:hAnsi="Arial" w:cs="Arial"/>
        </w:rPr>
        <w:t xml:space="preserve"> </w:t>
      </w:r>
      <w:r w:rsidRPr="00C146F8" w:rsidR="00A04AC6">
        <w:rPr>
          <w:rFonts w:ascii="Arial" w:hAnsi="Arial" w:cs="Arial"/>
          <w:i/>
        </w:rPr>
        <w:t>The relationship between assessment and learning</w:t>
      </w:r>
    </w:p>
    <w:p w:rsidRPr="00C146F8" w:rsidR="00ED676C" w:rsidP="00ED676C" w:rsidRDefault="00ED676C" w14:paraId="57558CBD" w14:textId="77777777">
      <w:pPr>
        <w:spacing w:after="120"/>
        <w:rPr>
          <w:rFonts w:ascii="Arial" w:hAnsi="Arial" w:cs="Arial"/>
          <w:i/>
        </w:rPr>
      </w:pPr>
      <w:r w:rsidRPr="00C146F8">
        <w:rPr>
          <w:rFonts w:ascii="Arial" w:hAnsi="Arial" w:cs="Arial"/>
        </w:rPr>
        <w:t>Rolfe</w:t>
      </w:r>
      <w:r w:rsidRPr="00C146F8" w:rsidR="00D76AC5">
        <w:rPr>
          <w:rFonts w:ascii="Arial" w:hAnsi="Arial" w:cs="Arial"/>
        </w:rPr>
        <w:t xml:space="preserve"> G (1998) </w:t>
      </w:r>
      <w:r w:rsidRPr="00C146F8" w:rsidR="00D76AC5">
        <w:rPr>
          <w:rFonts w:ascii="Arial" w:hAnsi="Arial" w:cs="Arial"/>
          <w:i/>
        </w:rPr>
        <w:t>The theory-practice gap in nursing: from research-based practice to practitioner-based research.</w:t>
      </w:r>
    </w:p>
    <w:p w:rsidRPr="00C146F8" w:rsidR="00E61985" w:rsidP="00433E57" w:rsidRDefault="00D76AC5" w14:paraId="08051B89" w14:textId="77777777">
      <w:pPr>
        <w:spacing w:after="120"/>
        <w:rPr>
          <w:rFonts w:ascii="Arial" w:hAnsi="Arial" w:cs="Arial"/>
        </w:rPr>
        <w:sectPr w:rsidRPr="00C146F8" w:rsidR="00E61985" w:rsidSect="0048467C">
          <w:type w:val="continuous"/>
          <w:pgSz w:w="11906" w:h="16838" w:orient="portrait"/>
          <w:pgMar w:top="720" w:right="720" w:bottom="720" w:left="720" w:header="708" w:footer="708" w:gutter="0"/>
          <w:cols w:space="708"/>
          <w:docGrid w:linePitch="360"/>
        </w:sectPr>
      </w:pPr>
      <w:r w:rsidRPr="00C146F8">
        <w:rPr>
          <w:rFonts w:ascii="Arial" w:hAnsi="Arial" w:cs="Arial"/>
        </w:rPr>
        <w:t xml:space="preserve">Wenzel, Briggs and Puryear. (1998) </w:t>
      </w:r>
      <w:r w:rsidRPr="00C146F8">
        <w:rPr>
          <w:rFonts w:ascii="Arial" w:hAnsi="Arial" w:cs="Arial"/>
          <w:i/>
        </w:rPr>
        <w:t>Portfolio: Authentic Assessment in the Age of Curriculum Revolu</w:t>
      </w:r>
      <w:r w:rsidRPr="00C146F8" w:rsidR="000D2534">
        <w:rPr>
          <w:rFonts w:ascii="Arial" w:hAnsi="Arial" w:cs="Arial"/>
          <w:i/>
        </w:rPr>
        <w:t>tion</w:t>
      </w:r>
    </w:p>
    <w:p w:rsidRPr="00FD0165" w:rsidR="00CB5717" w:rsidP="00CB5717" w:rsidRDefault="005414A5" w14:paraId="46FE0753" w14:textId="77777777">
      <w:pPr>
        <w:pStyle w:val="Heading1"/>
        <w:rPr>
          <w:rFonts w:cs="Arial"/>
          <w:u w:val="single"/>
        </w:rPr>
      </w:pPr>
      <w:bookmarkStart w:name="_Toc92453493" w:id="33"/>
      <w:r w:rsidRPr="00FD0165">
        <w:rPr>
          <w:rFonts w:cs="Arial"/>
          <w:u w:val="single"/>
        </w:rPr>
        <w:lastRenderedPageBreak/>
        <w:t xml:space="preserve">Appendix </w:t>
      </w:r>
      <w:r w:rsidRPr="00FD0165" w:rsidR="00433E57">
        <w:rPr>
          <w:rFonts w:cs="Arial"/>
          <w:u w:val="single"/>
        </w:rPr>
        <w:t>A</w:t>
      </w:r>
      <w:bookmarkEnd w:id="33"/>
      <w:r w:rsidRPr="00FD0165" w:rsidR="00F21C0A">
        <w:rPr>
          <w:rFonts w:cs="Arial"/>
          <w:u w:val="single"/>
        </w:rPr>
        <w:t xml:space="preserve"> </w:t>
      </w:r>
    </w:p>
    <w:p w:rsidRPr="00C146F8" w:rsidR="00F21C0A" w:rsidP="00CB5717" w:rsidRDefault="00D032A5" w14:paraId="1A6BC99B" w14:textId="77777777">
      <w:pPr>
        <w:pStyle w:val="Heading2"/>
        <w:spacing w:before="0" w:after="0"/>
        <w:rPr>
          <w:rFonts w:cs="Arial"/>
          <w:bCs w:val="0"/>
        </w:rPr>
      </w:pPr>
      <w:bookmarkStart w:name="_Toc92453494" w:id="34"/>
      <w:r w:rsidRPr="00C146F8">
        <w:rPr>
          <w:rFonts w:cs="Arial"/>
          <w:bCs w:val="0"/>
        </w:rPr>
        <w:t xml:space="preserve">BSc (Hons) Physiotherapy Modules mapped </w:t>
      </w:r>
      <w:r w:rsidRPr="00C146F8" w:rsidR="007079CA">
        <w:rPr>
          <w:rFonts w:cs="Arial"/>
          <w:bCs w:val="0"/>
        </w:rPr>
        <w:t>to Programme Outcomes</w:t>
      </w:r>
      <w:bookmarkEnd w:id="34"/>
    </w:p>
    <w:tbl>
      <w:tblPr>
        <w:tblW w:w="10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58"/>
        <w:gridCol w:w="2096"/>
        <w:gridCol w:w="24"/>
        <w:gridCol w:w="484"/>
        <w:gridCol w:w="57"/>
        <w:gridCol w:w="453"/>
        <w:gridCol w:w="114"/>
        <w:gridCol w:w="396"/>
        <w:gridCol w:w="171"/>
        <w:gridCol w:w="339"/>
        <w:gridCol w:w="228"/>
        <w:gridCol w:w="282"/>
        <w:gridCol w:w="285"/>
        <w:gridCol w:w="225"/>
        <w:gridCol w:w="342"/>
        <w:gridCol w:w="168"/>
        <w:gridCol w:w="399"/>
        <w:gridCol w:w="111"/>
        <w:gridCol w:w="456"/>
        <w:gridCol w:w="54"/>
        <w:gridCol w:w="513"/>
        <w:gridCol w:w="510"/>
        <w:gridCol w:w="57"/>
        <w:gridCol w:w="453"/>
        <w:gridCol w:w="114"/>
        <w:gridCol w:w="396"/>
        <w:gridCol w:w="171"/>
        <w:gridCol w:w="339"/>
        <w:gridCol w:w="518"/>
        <w:gridCol w:w="28"/>
      </w:tblGrid>
      <w:tr w:rsidRPr="00C767A8" w:rsidR="00FF1007" w:rsidTr="00FE64D0" w14:paraId="590D1D92" w14:textId="77777777">
        <w:trPr>
          <w:gridAfter w:val="1"/>
          <w:wAfter w:w="28" w:type="dxa"/>
        </w:trPr>
        <w:tc>
          <w:tcPr>
            <w:tcW w:w="959" w:type="dxa"/>
            <w:vMerge w:val="restart"/>
            <w:shd w:val="clear" w:color="auto" w:fill="E7E6E6"/>
            <w:vAlign w:val="center"/>
          </w:tcPr>
          <w:p w:rsidRPr="00C767A8" w:rsidR="00FF1007" w:rsidP="00054DB5" w:rsidRDefault="00FF1007" w14:paraId="3421F99B" w14:textId="77777777">
            <w:pPr>
              <w:jc w:val="center"/>
              <w:rPr>
                <w:rFonts w:ascii="Arial" w:hAnsi="Arial" w:cs="Arial"/>
                <w:sz w:val="21"/>
                <w:szCs w:val="21"/>
              </w:rPr>
            </w:pPr>
            <w:r w:rsidRPr="00C767A8">
              <w:rPr>
                <w:rFonts w:ascii="Arial" w:hAnsi="Arial" w:cs="Arial"/>
                <w:sz w:val="21"/>
                <w:szCs w:val="21"/>
              </w:rPr>
              <w:t>Code</w:t>
            </w:r>
          </w:p>
        </w:tc>
        <w:tc>
          <w:tcPr>
            <w:tcW w:w="2123" w:type="dxa"/>
            <w:gridSpan w:val="2"/>
            <w:vMerge w:val="restart"/>
            <w:shd w:val="clear" w:color="auto" w:fill="E7E6E6"/>
            <w:vAlign w:val="center"/>
          </w:tcPr>
          <w:p w:rsidRPr="00C767A8" w:rsidR="00FF1007" w:rsidP="00054DB5" w:rsidRDefault="00FF1007" w14:paraId="16716EED" w14:textId="77777777">
            <w:pPr>
              <w:jc w:val="center"/>
              <w:rPr>
                <w:rFonts w:ascii="Arial" w:hAnsi="Arial" w:cs="Arial"/>
                <w:sz w:val="21"/>
                <w:szCs w:val="21"/>
              </w:rPr>
            </w:pPr>
            <w:r w:rsidRPr="00C767A8">
              <w:rPr>
                <w:rFonts w:ascii="Arial" w:hAnsi="Arial" w:cs="Arial"/>
                <w:sz w:val="21"/>
                <w:szCs w:val="21"/>
              </w:rPr>
              <w:t>Name</w:t>
            </w:r>
          </w:p>
        </w:tc>
        <w:tc>
          <w:tcPr>
            <w:tcW w:w="484" w:type="dxa"/>
            <w:vMerge w:val="restart"/>
            <w:shd w:val="clear" w:color="auto" w:fill="E7E6E6"/>
            <w:vAlign w:val="center"/>
          </w:tcPr>
          <w:p w:rsidRPr="00C767A8" w:rsidR="00FF1007" w:rsidP="00054DB5" w:rsidRDefault="00FF1007" w14:paraId="18B935BE" w14:textId="77777777">
            <w:pPr>
              <w:jc w:val="center"/>
              <w:rPr>
                <w:rFonts w:ascii="Arial" w:hAnsi="Arial" w:cs="Arial"/>
                <w:sz w:val="21"/>
                <w:szCs w:val="21"/>
              </w:rPr>
            </w:pPr>
          </w:p>
        </w:tc>
        <w:tc>
          <w:tcPr>
            <w:tcW w:w="3570" w:type="dxa"/>
            <w:gridSpan w:val="14"/>
            <w:shd w:val="clear" w:color="auto" w:fill="E7E6E6"/>
            <w:vAlign w:val="center"/>
          </w:tcPr>
          <w:p w:rsidRPr="00C767A8" w:rsidR="00FF1007" w:rsidP="00054DB5" w:rsidRDefault="00FF1007" w14:paraId="144F83FB" w14:textId="77777777">
            <w:pPr>
              <w:jc w:val="center"/>
              <w:rPr>
                <w:rFonts w:ascii="Arial" w:hAnsi="Arial" w:cs="Arial"/>
                <w:sz w:val="21"/>
                <w:szCs w:val="21"/>
              </w:rPr>
            </w:pPr>
            <w:r w:rsidRPr="00C767A8">
              <w:rPr>
                <w:rFonts w:ascii="Arial" w:hAnsi="Arial" w:cs="Arial"/>
                <w:sz w:val="21"/>
                <w:szCs w:val="21"/>
              </w:rPr>
              <w:t xml:space="preserve">Knowledge and </w:t>
            </w:r>
            <w:proofErr w:type="gramStart"/>
            <w:r w:rsidRPr="00C767A8">
              <w:rPr>
                <w:rFonts w:ascii="Arial" w:hAnsi="Arial" w:cs="Arial"/>
                <w:sz w:val="21"/>
                <w:szCs w:val="21"/>
              </w:rPr>
              <w:t>Understanding</w:t>
            </w:r>
            <w:proofErr w:type="gramEnd"/>
          </w:p>
        </w:tc>
        <w:tc>
          <w:tcPr>
            <w:tcW w:w="3577" w:type="dxa"/>
            <w:gridSpan w:val="11"/>
            <w:shd w:val="clear" w:color="auto" w:fill="E7E6E6"/>
            <w:vAlign w:val="center"/>
          </w:tcPr>
          <w:p w:rsidRPr="00C767A8" w:rsidR="00FF1007" w:rsidP="00054DB5" w:rsidRDefault="00FF1007" w14:paraId="4986F260" w14:textId="77777777">
            <w:pPr>
              <w:jc w:val="center"/>
              <w:rPr>
                <w:rFonts w:ascii="Arial" w:hAnsi="Arial" w:cs="Arial"/>
                <w:sz w:val="21"/>
                <w:szCs w:val="21"/>
              </w:rPr>
            </w:pPr>
            <w:r w:rsidRPr="00C767A8">
              <w:rPr>
                <w:rFonts w:ascii="Arial" w:hAnsi="Arial" w:cs="Arial"/>
                <w:sz w:val="21"/>
                <w:szCs w:val="21"/>
              </w:rPr>
              <w:t>Intellectual/Cognitive Skills</w:t>
            </w:r>
          </w:p>
        </w:tc>
      </w:tr>
      <w:tr w:rsidRPr="00C767A8" w:rsidR="00FF1007" w:rsidTr="00FE64D0" w14:paraId="0F86EC7A" w14:textId="77777777">
        <w:trPr>
          <w:gridAfter w:val="1"/>
          <w:wAfter w:w="28" w:type="dxa"/>
        </w:trPr>
        <w:tc>
          <w:tcPr>
            <w:tcW w:w="959" w:type="dxa"/>
            <w:vMerge/>
            <w:shd w:val="clear" w:color="auto" w:fill="E7E6E6"/>
            <w:vAlign w:val="center"/>
          </w:tcPr>
          <w:p w:rsidRPr="00C767A8" w:rsidR="00FF1007" w:rsidP="00054DB5" w:rsidRDefault="00FF1007" w14:paraId="67345BEE" w14:textId="77777777">
            <w:pPr>
              <w:jc w:val="center"/>
              <w:rPr>
                <w:rFonts w:ascii="Arial" w:hAnsi="Arial" w:cs="Arial"/>
                <w:sz w:val="21"/>
                <w:szCs w:val="21"/>
              </w:rPr>
            </w:pPr>
          </w:p>
        </w:tc>
        <w:tc>
          <w:tcPr>
            <w:tcW w:w="2123" w:type="dxa"/>
            <w:gridSpan w:val="2"/>
            <w:vMerge/>
            <w:shd w:val="clear" w:color="auto" w:fill="E7E6E6"/>
            <w:vAlign w:val="center"/>
          </w:tcPr>
          <w:p w:rsidRPr="00C767A8" w:rsidR="00FF1007" w:rsidP="00054DB5" w:rsidRDefault="00FF1007" w14:paraId="5EB796E5" w14:textId="77777777">
            <w:pPr>
              <w:jc w:val="center"/>
              <w:rPr>
                <w:rFonts w:ascii="Arial" w:hAnsi="Arial" w:cs="Arial"/>
                <w:sz w:val="21"/>
                <w:szCs w:val="21"/>
              </w:rPr>
            </w:pPr>
          </w:p>
        </w:tc>
        <w:tc>
          <w:tcPr>
            <w:tcW w:w="484" w:type="dxa"/>
            <w:vMerge/>
            <w:shd w:val="clear" w:color="auto" w:fill="E7E6E6"/>
            <w:vAlign w:val="center"/>
          </w:tcPr>
          <w:p w:rsidRPr="00C767A8" w:rsidR="00FF1007" w:rsidP="00054DB5" w:rsidRDefault="00FF1007" w14:paraId="4424BC70" w14:textId="77777777">
            <w:pPr>
              <w:jc w:val="center"/>
              <w:rPr>
                <w:rFonts w:ascii="Arial" w:hAnsi="Arial" w:cs="Arial"/>
                <w:sz w:val="21"/>
                <w:szCs w:val="21"/>
              </w:rPr>
            </w:pPr>
          </w:p>
        </w:tc>
        <w:tc>
          <w:tcPr>
            <w:tcW w:w="510" w:type="dxa"/>
            <w:gridSpan w:val="2"/>
            <w:shd w:val="clear" w:color="auto" w:fill="E7E6E6"/>
            <w:vAlign w:val="center"/>
          </w:tcPr>
          <w:p w:rsidRPr="00C767A8" w:rsidR="00FF1007" w:rsidP="00054DB5" w:rsidRDefault="00FF1007" w14:paraId="505DE815" w14:textId="77777777">
            <w:pPr>
              <w:jc w:val="center"/>
              <w:rPr>
                <w:rFonts w:ascii="Arial" w:hAnsi="Arial" w:cs="Arial"/>
                <w:sz w:val="21"/>
                <w:szCs w:val="21"/>
              </w:rPr>
            </w:pPr>
            <w:r w:rsidRPr="00C767A8">
              <w:rPr>
                <w:rFonts w:ascii="Arial" w:hAnsi="Arial" w:cs="Arial"/>
                <w:sz w:val="21"/>
                <w:szCs w:val="21"/>
              </w:rPr>
              <w:t>A1</w:t>
            </w:r>
          </w:p>
        </w:tc>
        <w:tc>
          <w:tcPr>
            <w:tcW w:w="510" w:type="dxa"/>
            <w:gridSpan w:val="2"/>
            <w:shd w:val="clear" w:color="auto" w:fill="E7E6E6"/>
            <w:vAlign w:val="center"/>
          </w:tcPr>
          <w:p w:rsidRPr="00C767A8" w:rsidR="00FF1007" w:rsidP="00054DB5" w:rsidRDefault="00FF1007" w14:paraId="3D9D4DD6" w14:textId="77777777">
            <w:pPr>
              <w:jc w:val="center"/>
              <w:rPr>
                <w:rFonts w:ascii="Arial" w:hAnsi="Arial" w:cs="Arial"/>
                <w:sz w:val="21"/>
                <w:szCs w:val="21"/>
              </w:rPr>
            </w:pPr>
            <w:r w:rsidRPr="00C767A8">
              <w:rPr>
                <w:rFonts w:ascii="Arial" w:hAnsi="Arial" w:cs="Arial"/>
                <w:sz w:val="21"/>
                <w:szCs w:val="21"/>
              </w:rPr>
              <w:t>A2</w:t>
            </w:r>
          </w:p>
        </w:tc>
        <w:tc>
          <w:tcPr>
            <w:tcW w:w="510" w:type="dxa"/>
            <w:gridSpan w:val="2"/>
            <w:shd w:val="clear" w:color="auto" w:fill="E7E6E6"/>
            <w:vAlign w:val="center"/>
          </w:tcPr>
          <w:p w:rsidRPr="00C767A8" w:rsidR="00FF1007" w:rsidP="00054DB5" w:rsidRDefault="00FF1007" w14:paraId="56BFED46" w14:textId="77777777">
            <w:pPr>
              <w:jc w:val="center"/>
              <w:rPr>
                <w:rFonts w:ascii="Arial" w:hAnsi="Arial" w:cs="Arial"/>
                <w:sz w:val="21"/>
                <w:szCs w:val="21"/>
              </w:rPr>
            </w:pPr>
            <w:r w:rsidRPr="00C767A8">
              <w:rPr>
                <w:rFonts w:ascii="Arial" w:hAnsi="Arial" w:cs="Arial"/>
                <w:sz w:val="21"/>
                <w:szCs w:val="21"/>
              </w:rPr>
              <w:t>A3</w:t>
            </w:r>
          </w:p>
        </w:tc>
        <w:tc>
          <w:tcPr>
            <w:tcW w:w="510" w:type="dxa"/>
            <w:gridSpan w:val="2"/>
            <w:shd w:val="clear" w:color="auto" w:fill="E7E6E6"/>
            <w:vAlign w:val="center"/>
          </w:tcPr>
          <w:p w:rsidRPr="00C767A8" w:rsidR="00FF1007" w:rsidP="00054DB5" w:rsidRDefault="00FF1007" w14:paraId="1BFE6ACD" w14:textId="77777777">
            <w:pPr>
              <w:jc w:val="center"/>
              <w:rPr>
                <w:rFonts w:ascii="Arial" w:hAnsi="Arial" w:cs="Arial"/>
                <w:sz w:val="21"/>
                <w:szCs w:val="21"/>
              </w:rPr>
            </w:pPr>
            <w:r w:rsidRPr="00C767A8">
              <w:rPr>
                <w:rFonts w:ascii="Arial" w:hAnsi="Arial" w:cs="Arial"/>
                <w:sz w:val="21"/>
                <w:szCs w:val="21"/>
              </w:rPr>
              <w:t>A4</w:t>
            </w:r>
          </w:p>
        </w:tc>
        <w:tc>
          <w:tcPr>
            <w:tcW w:w="510" w:type="dxa"/>
            <w:gridSpan w:val="2"/>
            <w:shd w:val="clear" w:color="auto" w:fill="E7E6E6"/>
            <w:vAlign w:val="center"/>
          </w:tcPr>
          <w:p w:rsidRPr="00C767A8" w:rsidR="00FF1007" w:rsidP="00054DB5" w:rsidRDefault="00FF1007" w14:paraId="0A54022F" w14:textId="77777777">
            <w:pPr>
              <w:jc w:val="center"/>
              <w:rPr>
                <w:rFonts w:ascii="Arial" w:hAnsi="Arial" w:cs="Arial"/>
                <w:sz w:val="21"/>
                <w:szCs w:val="21"/>
              </w:rPr>
            </w:pPr>
            <w:r w:rsidRPr="00C767A8">
              <w:rPr>
                <w:rFonts w:ascii="Arial" w:hAnsi="Arial" w:cs="Arial"/>
                <w:sz w:val="21"/>
                <w:szCs w:val="21"/>
              </w:rPr>
              <w:t>A5</w:t>
            </w:r>
          </w:p>
        </w:tc>
        <w:tc>
          <w:tcPr>
            <w:tcW w:w="510" w:type="dxa"/>
            <w:gridSpan w:val="2"/>
            <w:shd w:val="clear" w:color="auto" w:fill="E7E6E6"/>
            <w:vAlign w:val="center"/>
          </w:tcPr>
          <w:p w:rsidRPr="00C767A8" w:rsidR="00FF1007" w:rsidP="00054DB5" w:rsidRDefault="00FF1007" w14:paraId="53E47208" w14:textId="77777777">
            <w:pPr>
              <w:jc w:val="center"/>
              <w:rPr>
                <w:rFonts w:ascii="Arial" w:hAnsi="Arial" w:cs="Arial"/>
                <w:sz w:val="21"/>
                <w:szCs w:val="21"/>
              </w:rPr>
            </w:pPr>
            <w:r w:rsidRPr="00C767A8">
              <w:rPr>
                <w:rFonts w:ascii="Arial" w:hAnsi="Arial" w:cs="Arial"/>
                <w:sz w:val="21"/>
                <w:szCs w:val="21"/>
              </w:rPr>
              <w:t>A6</w:t>
            </w:r>
          </w:p>
        </w:tc>
        <w:tc>
          <w:tcPr>
            <w:tcW w:w="510" w:type="dxa"/>
            <w:gridSpan w:val="2"/>
            <w:shd w:val="clear" w:color="auto" w:fill="E7E6E6"/>
            <w:vAlign w:val="center"/>
          </w:tcPr>
          <w:p w:rsidRPr="00C767A8" w:rsidR="00FF1007" w:rsidP="00054DB5" w:rsidRDefault="00FF1007" w14:paraId="7DF77624" w14:textId="77777777">
            <w:pPr>
              <w:jc w:val="center"/>
              <w:rPr>
                <w:rFonts w:ascii="Arial" w:hAnsi="Arial" w:cs="Arial"/>
                <w:sz w:val="21"/>
                <w:szCs w:val="21"/>
              </w:rPr>
            </w:pPr>
            <w:r w:rsidRPr="00C767A8">
              <w:rPr>
                <w:rFonts w:ascii="Arial" w:hAnsi="Arial" w:cs="Arial"/>
                <w:sz w:val="21"/>
                <w:szCs w:val="21"/>
              </w:rPr>
              <w:t>A7</w:t>
            </w:r>
          </w:p>
        </w:tc>
        <w:tc>
          <w:tcPr>
            <w:tcW w:w="510" w:type="dxa"/>
            <w:gridSpan w:val="2"/>
            <w:shd w:val="clear" w:color="auto" w:fill="E7E6E6"/>
            <w:vAlign w:val="center"/>
          </w:tcPr>
          <w:p w:rsidRPr="00C767A8" w:rsidR="00FF1007" w:rsidP="00054DB5" w:rsidRDefault="00FF1007" w14:paraId="197C5019" w14:textId="77777777">
            <w:pPr>
              <w:jc w:val="center"/>
              <w:rPr>
                <w:rFonts w:ascii="Arial" w:hAnsi="Arial" w:cs="Arial"/>
                <w:sz w:val="21"/>
                <w:szCs w:val="21"/>
              </w:rPr>
            </w:pPr>
            <w:r w:rsidRPr="00C767A8">
              <w:rPr>
                <w:rFonts w:ascii="Arial" w:hAnsi="Arial" w:cs="Arial"/>
                <w:sz w:val="21"/>
                <w:szCs w:val="21"/>
              </w:rPr>
              <w:t>B1</w:t>
            </w:r>
          </w:p>
        </w:tc>
        <w:tc>
          <w:tcPr>
            <w:tcW w:w="513" w:type="dxa"/>
            <w:shd w:val="clear" w:color="auto" w:fill="E7E6E6"/>
            <w:vAlign w:val="center"/>
          </w:tcPr>
          <w:p w:rsidRPr="00C767A8" w:rsidR="00FF1007" w:rsidP="00054DB5" w:rsidRDefault="00FF1007" w14:paraId="51197CDD" w14:textId="77777777">
            <w:pPr>
              <w:jc w:val="center"/>
              <w:rPr>
                <w:rFonts w:ascii="Arial" w:hAnsi="Arial" w:cs="Arial"/>
                <w:sz w:val="21"/>
                <w:szCs w:val="21"/>
              </w:rPr>
            </w:pPr>
            <w:r w:rsidRPr="00C767A8">
              <w:rPr>
                <w:rFonts w:ascii="Arial" w:hAnsi="Arial" w:cs="Arial"/>
                <w:sz w:val="21"/>
                <w:szCs w:val="21"/>
              </w:rPr>
              <w:t>B2</w:t>
            </w:r>
          </w:p>
        </w:tc>
        <w:tc>
          <w:tcPr>
            <w:tcW w:w="510" w:type="dxa"/>
            <w:shd w:val="clear" w:color="auto" w:fill="E7E6E6"/>
            <w:vAlign w:val="center"/>
          </w:tcPr>
          <w:p w:rsidRPr="00C767A8" w:rsidR="00FF1007" w:rsidP="00054DB5" w:rsidRDefault="00FF1007" w14:paraId="59D80373" w14:textId="77777777">
            <w:pPr>
              <w:jc w:val="center"/>
              <w:rPr>
                <w:rFonts w:ascii="Arial" w:hAnsi="Arial" w:cs="Arial"/>
                <w:sz w:val="21"/>
                <w:szCs w:val="21"/>
              </w:rPr>
            </w:pPr>
            <w:r w:rsidRPr="00C767A8">
              <w:rPr>
                <w:rFonts w:ascii="Arial" w:hAnsi="Arial" w:cs="Arial"/>
                <w:sz w:val="21"/>
                <w:szCs w:val="21"/>
              </w:rPr>
              <w:t>B3</w:t>
            </w:r>
          </w:p>
        </w:tc>
        <w:tc>
          <w:tcPr>
            <w:tcW w:w="510" w:type="dxa"/>
            <w:gridSpan w:val="2"/>
            <w:shd w:val="clear" w:color="auto" w:fill="E7E6E6"/>
            <w:vAlign w:val="center"/>
          </w:tcPr>
          <w:p w:rsidRPr="00C767A8" w:rsidR="00FF1007" w:rsidP="00054DB5" w:rsidRDefault="00FF1007" w14:paraId="4F093276" w14:textId="77777777">
            <w:pPr>
              <w:jc w:val="center"/>
              <w:rPr>
                <w:rFonts w:ascii="Arial" w:hAnsi="Arial" w:cs="Arial"/>
                <w:sz w:val="21"/>
                <w:szCs w:val="21"/>
              </w:rPr>
            </w:pPr>
            <w:r w:rsidRPr="00C767A8">
              <w:rPr>
                <w:rFonts w:ascii="Arial" w:hAnsi="Arial" w:cs="Arial"/>
                <w:sz w:val="21"/>
                <w:szCs w:val="21"/>
              </w:rPr>
              <w:t>B4</w:t>
            </w:r>
          </w:p>
        </w:tc>
        <w:tc>
          <w:tcPr>
            <w:tcW w:w="510" w:type="dxa"/>
            <w:gridSpan w:val="2"/>
            <w:shd w:val="clear" w:color="auto" w:fill="E7E6E6"/>
            <w:vAlign w:val="center"/>
          </w:tcPr>
          <w:p w:rsidRPr="00C767A8" w:rsidR="00FF1007" w:rsidP="00054DB5" w:rsidRDefault="00FF1007" w14:paraId="2EE1B0FC" w14:textId="77777777">
            <w:pPr>
              <w:jc w:val="center"/>
              <w:rPr>
                <w:rFonts w:ascii="Arial" w:hAnsi="Arial" w:cs="Arial"/>
                <w:sz w:val="21"/>
                <w:szCs w:val="21"/>
              </w:rPr>
            </w:pPr>
            <w:r w:rsidRPr="00C767A8">
              <w:rPr>
                <w:rFonts w:ascii="Arial" w:hAnsi="Arial" w:cs="Arial"/>
                <w:sz w:val="21"/>
                <w:szCs w:val="21"/>
              </w:rPr>
              <w:t>B5</w:t>
            </w:r>
          </w:p>
        </w:tc>
        <w:tc>
          <w:tcPr>
            <w:tcW w:w="510" w:type="dxa"/>
            <w:gridSpan w:val="2"/>
            <w:shd w:val="clear" w:color="auto" w:fill="E7E6E6"/>
            <w:vAlign w:val="center"/>
          </w:tcPr>
          <w:p w:rsidRPr="00C767A8" w:rsidR="00FF1007" w:rsidP="00054DB5" w:rsidRDefault="00FF1007" w14:paraId="234F7E67" w14:textId="77777777">
            <w:pPr>
              <w:jc w:val="center"/>
              <w:rPr>
                <w:rFonts w:ascii="Arial" w:hAnsi="Arial" w:cs="Arial"/>
                <w:sz w:val="21"/>
                <w:szCs w:val="21"/>
              </w:rPr>
            </w:pPr>
            <w:r w:rsidRPr="00C767A8">
              <w:rPr>
                <w:rFonts w:ascii="Arial" w:hAnsi="Arial" w:cs="Arial"/>
                <w:sz w:val="21"/>
                <w:szCs w:val="21"/>
              </w:rPr>
              <w:t>B6</w:t>
            </w:r>
          </w:p>
        </w:tc>
        <w:tc>
          <w:tcPr>
            <w:tcW w:w="514" w:type="dxa"/>
            <w:shd w:val="clear" w:color="auto" w:fill="E7E6E6"/>
            <w:vAlign w:val="center"/>
          </w:tcPr>
          <w:p w:rsidRPr="00C767A8" w:rsidR="00FF1007" w:rsidP="00054DB5" w:rsidRDefault="00FF1007" w14:paraId="3BB0FA81" w14:textId="77777777">
            <w:pPr>
              <w:jc w:val="center"/>
              <w:rPr>
                <w:rFonts w:ascii="Arial" w:hAnsi="Arial" w:cs="Arial"/>
                <w:sz w:val="21"/>
                <w:szCs w:val="21"/>
              </w:rPr>
            </w:pPr>
            <w:r w:rsidRPr="00C767A8">
              <w:rPr>
                <w:rFonts w:ascii="Arial" w:hAnsi="Arial" w:cs="Arial"/>
                <w:sz w:val="21"/>
                <w:szCs w:val="21"/>
              </w:rPr>
              <w:t>B7</w:t>
            </w:r>
          </w:p>
        </w:tc>
      </w:tr>
      <w:tr w:rsidRPr="00C767A8" w:rsidR="00FF1007" w:rsidTr="00FE64D0" w14:paraId="2C618E8C" w14:textId="77777777">
        <w:trPr>
          <w:gridAfter w:val="1"/>
          <w:wAfter w:w="28" w:type="dxa"/>
        </w:trPr>
        <w:tc>
          <w:tcPr>
            <w:tcW w:w="959" w:type="dxa"/>
            <w:shd w:val="clear" w:color="auto" w:fill="E7E6E6"/>
            <w:vAlign w:val="center"/>
          </w:tcPr>
          <w:p w:rsidRPr="00C767A8" w:rsidR="00FF1007" w:rsidP="00054DB5" w:rsidRDefault="00A22309" w14:paraId="462AADFB" w14:textId="77777777">
            <w:pPr>
              <w:jc w:val="center"/>
              <w:rPr>
                <w:rFonts w:ascii="Arial" w:hAnsi="Arial" w:cs="Arial"/>
                <w:bCs/>
                <w:sz w:val="21"/>
                <w:szCs w:val="21"/>
              </w:rPr>
            </w:pPr>
            <w:r w:rsidRPr="00C767A8">
              <w:rPr>
                <w:rFonts w:ascii="Arial" w:hAnsi="Arial" w:cs="Arial"/>
                <w:bCs/>
                <w:sz w:val="21"/>
                <w:szCs w:val="21"/>
              </w:rPr>
              <w:t>SE1</w:t>
            </w:r>
            <w:r w:rsidRPr="00C767A8" w:rsidR="00F21144">
              <w:rPr>
                <w:rFonts w:ascii="Arial" w:hAnsi="Arial" w:cs="Arial"/>
                <w:bCs/>
                <w:sz w:val="21"/>
                <w:szCs w:val="21"/>
              </w:rPr>
              <w:t>2</w:t>
            </w:r>
            <w:r w:rsidRPr="00C767A8" w:rsidR="001515AE">
              <w:rPr>
                <w:rFonts w:ascii="Arial" w:hAnsi="Arial" w:cs="Arial"/>
                <w:bCs/>
                <w:sz w:val="21"/>
                <w:szCs w:val="21"/>
              </w:rPr>
              <w:t>3</w:t>
            </w:r>
          </w:p>
        </w:tc>
        <w:tc>
          <w:tcPr>
            <w:tcW w:w="2098" w:type="dxa"/>
            <w:vAlign w:val="center"/>
          </w:tcPr>
          <w:p w:rsidRPr="00C767A8" w:rsidR="00FF1007" w:rsidP="00054DB5" w:rsidRDefault="00AF5143" w14:paraId="6E614FB8" w14:textId="77777777">
            <w:pPr>
              <w:jc w:val="center"/>
              <w:rPr>
                <w:rFonts w:ascii="Arial" w:hAnsi="Arial" w:cs="Arial"/>
                <w:sz w:val="21"/>
                <w:szCs w:val="21"/>
              </w:rPr>
            </w:pPr>
            <w:r w:rsidRPr="00C767A8">
              <w:rPr>
                <w:rFonts w:ascii="Arial" w:hAnsi="Arial" w:cs="Arial"/>
                <w:sz w:val="21"/>
                <w:szCs w:val="21"/>
              </w:rPr>
              <w:t>Understanding self &amp; others</w:t>
            </w:r>
          </w:p>
        </w:tc>
        <w:tc>
          <w:tcPr>
            <w:tcW w:w="509" w:type="dxa"/>
            <w:gridSpan w:val="2"/>
            <w:vAlign w:val="center"/>
          </w:tcPr>
          <w:p w:rsidRPr="00C767A8" w:rsidR="00FF1007" w:rsidP="00054DB5" w:rsidRDefault="00FF1007" w14:paraId="263C485F" w14:textId="77777777">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rsidRPr="00C767A8" w:rsidR="00FF1007" w:rsidP="00054DB5" w:rsidRDefault="00293B80" w14:paraId="71B1282B"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E32C7C" w:rsidRDefault="00293B80" w14:paraId="345EFAA6"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3AC2840D"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293B80" w:rsidRDefault="008472F5" w14:paraId="5350C714" w14:textId="77777777">
            <w:pP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5CF23ABB"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FF1007" w14:paraId="53C40A6C" w14:textId="77777777">
            <w:pPr>
              <w:jc w:val="center"/>
              <w:rPr>
                <w:rFonts w:ascii="Arial" w:hAnsi="Arial" w:cs="Arial"/>
                <w:sz w:val="21"/>
                <w:szCs w:val="21"/>
              </w:rPr>
            </w:pPr>
          </w:p>
        </w:tc>
        <w:tc>
          <w:tcPr>
            <w:tcW w:w="510" w:type="dxa"/>
            <w:gridSpan w:val="2"/>
            <w:vAlign w:val="center"/>
          </w:tcPr>
          <w:p w:rsidRPr="00C767A8" w:rsidR="00FF1007" w:rsidP="00054DB5" w:rsidRDefault="00FF1007" w14:paraId="22D0C00E" w14:textId="77777777">
            <w:pPr>
              <w:jc w:val="center"/>
              <w:rPr>
                <w:rFonts w:ascii="Arial" w:hAnsi="Arial" w:cs="Arial"/>
                <w:sz w:val="21"/>
                <w:szCs w:val="21"/>
              </w:rPr>
            </w:pPr>
          </w:p>
        </w:tc>
        <w:tc>
          <w:tcPr>
            <w:tcW w:w="510" w:type="dxa"/>
            <w:gridSpan w:val="2"/>
            <w:vAlign w:val="center"/>
          </w:tcPr>
          <w:p w:rsidRPr="00C767A8" w:rsidR="00FF1007" w:rsidP="00054DB5" w:rsidRDefault="00FF1007" w14:paraId="3D64A55D" w14:textId="77777777">
            <w:pPr>
              <w:jc w:val="center"/>
              <w:rPr>
                <w:rFonts w:ascii="Arial" w:hAnsi="Arial" w:cs="Arial"/>
                <w:sz w:val="21"/>
                <w:szCs w:val="21"/>
              </w:rPr>
            </w:pPr>
          </w:p>
        </w:tc>
        <w:tc>
          <w:tcPr>
            <w:tcW w:w="513" w:type="dxa"/>
            <w:vAlign w:val="center"/>
          </w:tcPr>
          <w:p w:rsidRPr="00C767A8" w:rsidR="00FF1007" w:rsidP="00054DB5" w:rsidRDefault="00FF1007" w14:paraId="5928B72D" w14:textId="77777777">
            <w:pPr>
              <w:jc w:val="center"/>
              <w:rPr>
                <w:rFonts w:ascii="Arial" w:hAnsi="Arial" w:cs="Arial"/>
                <w:sz w:val="21"/>
                <w:szCs w:val="21"/>
              </w:rPr>
            </w:pPr>
          </w:p>
        </w:tc>
        <w:tc>
          <w:tcPr>
            <w:tcW w:w="510" w:type="dxa"/>
            <w:vAlign w:val="center"/>
          </w:tcPr>
          <w:p w:rsidRPr="00C767A8" w:rsidR="00FF1007" w:rsidP="00054DB5" w:rsidRDefault="008472F5" w14:paraId="0A0823C0"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75502D87" w14:textId="77777777">
            <w:pPr>
              <w:jc w:val="center"/>
              <w:rPr>
                <w:rFonts w:ascii="Arial" w:hAnsi="Arial" w:cs="Arial"/>
                <w:sz w:val="21"/>
                <w:szCs w:val="21"/>
              </w:rPr>
            </w:pPr>
          </w:p>
        </w:tc>
        <w:tc>
          <w:tcPr>
            <w:tcW w:w="510" w:type="dxa"/>
            <w:gridSpan w:val="2"/>
            <w:vAlign w:val="center"/>
          </w:tcPr>
          <w:p w:rsidRPr="00C767A8" w:rsidR="00FF1007" w:rsidP="00054DB5" w:rsidRDefault="00FF1007" w14:paraId="1FEF7766" w14:textId="77777777">
            <w:pPr>
              <w:jc w:val="center"/>
              <w:rPr>
                <w:rFonts w:ascii="Arial" w:hAnsi="Arial" w:cs="Arial"/>
                <w:sz w:val="21"/>
                <w:szCs w:val="21"/>
              </w:rPr>
            </w:pPr>
          </w:p>
        </w:tc>
        <w:tc>
          <w:tcPr>
            <w:tcW w:w="510" w:type="dxa"/>
            <w:gridSpan w:val="2"/>
            <w:vAlign w:val="center"/>
          </w:tcPr>
          <w:p w:rsidRPr="00C767A8" w:rsidR="00FF1007" w:rsidP="00054DB5" w:rsidRDefault="00FF1007" w14:paraId="40C45880" w14:textId="77777777">
            <w:pPr>
              <w:jc w:val="center"/>
              <w:rPr>
                <w:rFonts w:ascii="Arial" w:hAnsi="Arial" w:cs="Arial"/>
                <w:sz w:val="21"/>
                <w:szCs w:val="21"/>
              </w:rPr>
            </w:pPr>
          </w:p>
        </w:tc>
        <w:tc>
          <w:tcPr>
            <w:tcW w:w="514" w:type="dxa"/>
            <w:vAlign w:val="center"/>
          </w:tcPr>
          <w:p w:rsidRPr="00C767A8" w:rsidR="00FF1007" w:rsidP="00293B80" w:rsidRDefault="008472F5" w14:paraId="4783F52D" w14:textId="77777777">
            <w:pPr>
              <w:jc w:val="center"/>
              <w:rPr>
                <w:rFonts w:ascii="Arial" w:hAnsi="Arial" w:cs="Arial"/>
                <w:sz w:val="21"/>
                <w:szCs w:val="21"/>
              </w:rPr>
            </w:pPr>
            <w:r w:rsidRPr="00C767A8">
              <w:rPr>
                <w:rFonts w:ascii="Arial" w:hAnsi="Arial" w:cs="Arial"/>
                <w:sz w:val="21"/>
                <w:szCs w:val="21"/>
              </w:rPr>
              <w:t>DA</w:t>
            </w:r>
          </w:p>
        </w:tc>
      </w:tr>
      <w:tr w:rsidRPr="00C767A8" w:rsidR="00FF1007" w:rsidTr="00FE64D0" w14:paraId="1EA36553" w14:textId="77777777">
        <w:trPr>
          <w:gridAfter w:val="1"/>
          <w:wAfter w:w="28" w:type="dxa"/>
        </w:trPr>
        <w:tc>
          <w:tcPr>
            <w:tcW w:w="959" w:type="dxa"/>
            <w:shd w:val="clear" w:color="auto" w:fill="E7E6E6"/>
            <w:vAlign w:val="center"/>
          </w:tcPr>
          <w:p w:rsidRPr="00C767A8" w:rsidR="00FF1007" w:rsidP="00054DB5" w:rsidRDefault="00F21144" w14:paraId="35A66A79" w14:textId="77777777">
            <w:pPr>
              <w:jc w:val="center"/>
              <w:rPr>
                <w:rFonts w:ascii="Arial" w:hAnsi="Arial" w:cs="Arial"/>
                <w:bCs/>
                <w:sz w:val="21"/>
                <w:szCs w:val="21"/>
              </w:rPr>
            </w:pPr>
            <w:r w:rsidRPr="00C767A8">
              <w:rPr>
                <w:rFonts w:ascii="Arial" w:hAnsi="Arial" w:cs="Arial"/>
                <w:bCs/>
                <w:sz w:val="21"/>
                <w:szCs w:val="21"/>
              </w:rPr>
              <w:t>SE1</w:t>
            </w:r>
            <w:r w:rsidRPr="00C767A8" w:rsidR="001515AE">
              <w:rPr>
                <w:rFonts w:ascii="Arial" w:hAnsi="Arial" w:cs="Arial"/>
                <w:bCs/>
                <w:sz w:val="21"/>
                <w:szCs w:val="21"/>
              </w:rPr>
              <w:t>21</w:t>
            </w:r>
          </w:p>
        </w:tc>
        <w:tc>
          <w:tcPr>
            <w:tcW w:w="2098" w:type="dxa"/>
            <w:vAlign w:val="center"/>
          </w:tcPr>
          <w:p w:rsidRPr="00C767A8" w:rsidR="00FF1007" w:rsidP="00054DB5" w:rsidRDefault="00AF5143" w14:paraId="4C4F8716" w14:textId="77777777">
            <w:pPr>
              <w:jc w:val="center"/>
              <w:rPr>
                <w:rFonts w:ascii="Arial" w:hAnsi="Arial" w:cs="Arial"/>
                <w:sz w:val="21"/>
                <w:szCs w:val="21"/>
              </w:rPr>
            </w:pPr>
            <w:r w:rsidRPr="00C767A8">
              <w:rPr>
                <w:rFonts w:ascii="Arial" w:hAnsi="Arial" w:cs="Arial"/>
                <w:sz w:val="21"/>
                <w:szCs w:val="21"/>
              </w:rPr>
              <w:t>Applied Anatomy &amp; Physiology</w:t>
            </w:r>
          </w:p>
        </w:tc>
        <w:tc>
          <w:tcPr>
            <w:tcW w:w="509" w:type="dxa"/>
            <w:gridSpan w:val="2"/>
            <w:vAlign w:val="center"/>
          </w:tcPr>
          <w:p w:rsidRPr="00C767A8" w:rsidR="00FF1007" w:rsidP="00054DB5" w:rsidRDefault="00FF1007" w14:paraId="21FE3CBF" w14:textId="77777777">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rsidRPr="00C767A8" w:rsidR="00FF1007" w:rsidP="00054DB5" w:rsidRDefault="00293B80" w14:paraId="316D387D"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293B80" w14:paraId="461CE9BA"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5E3F6800" w14:textId="77777777">
            <w:pPr>
              <w:jc w:val="center"/>
              <w:rPr>
                <w:rFonts w:ascii="Arial" w:hAnsi="Arial" w:cs="Arial"/>
                <w:sz w:val="21"/>
                <w:szCs w:val="21"/>
              </w:rPr>
            </w:pPr>
          </w:p>
        </w:tc>
        <w:tc>
          <w:tcPr>
            <w:tcW w:w="510" w:type="dxa"/>
            <w:gridSpan w:val="2"/>
            <w:vAlign w:val="center"/>
          </w:tcPr>
          <w:p w:rsidRPr="00C767A8" w:rsidR="00FF1007" w:rsidP="00054DB5" w:rsidRDefault="00FF1007" w14:paraId="4185A343" w14:textId="77777777">
            <w:pPr>
              <w:jc w:val="center"/>
              <w:rPr>
                <w:rFonts w:ascii="Arial" w:hAnsi="Arial" w:cs="Arial"/>
                <w:sz w:val="21"/>
                <w:szCs w:val="21"/>
              </w:rPr>
            </w:pPr>
          </w:p>
        </w:tc>
        <w:tc>
          <w:tcPr>
            <w:tcW w:w="510" w:type="dxa"/>
            <w:gridSpan w:val="2"/>
            <w:vAlign w:val="center"/>
          </w:tcPr>
          <w:p w:rsidRPr="00C767A8" w:rsidR="00FF1007" w:rsidP="00054DB5" w:rsidRDefault="00FF1007" w14:paraId="3ED52452" w14:textId="77777777">
            <w:pPr>
              <w:jc w:val="center"/>
              <w:rPr>
                <w:rFonts w:ascii="Arial" w:hAnsi="Arial" w:cs="Arial"/>
                <w:sz w:val="21"/>
                <w:szCs w:val="21"/>
              </w:rPr>
            </w:pPr>
          </w:p>
        </w:tc>
        <w:tc>
          <w:tcPr>
            <w:tcW w:w="510" w:type="dxa"/>
            <w:gridSpan w:val="2"/>
            <w:vAlign w:val="center"/>
          </w:tcPr>
          <w:p w:rsidRPr="00C767A8" w:rsidR="00FF1007" w:rsidP="00054DB5" w:rsidRDefault="008472F5" w14:paraId="11DF359C"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3B1850A7" w14:textId="77777777">
            <w:pPr>
              <w:jc w:val="center"/>
              <w:rPr>
                <w:rFonts w:ascii="Arial" w:hAnsi="Arial" w:cs="Arial"/>
                <w:sz w:val="21"/>
                <w:szCs w:val="21"/>
              </w:rPr>
            </w:pPr>
          </w:p>
        </w:tc>
        <w:tc>
          <w:tcPr>
            <w:tcW w:w="510" w:type="dxa"/>
            <w:gridSpan w:val="2"/>
            <w:vAlign w:val="center"/>
          </w:tcPr>
          <w:p w:rsidRPr="00C767A8" w:rsidR="00FF1007" w:rsidP="00054DB5" w:rsidRDefault="00FF1007" w14:paraId="2EDAEC3D" w14:textId="77777777">
            <w:pPr>
              <w:jc w:val="center"/>
              <w:rPr>
                <w:rFonts w:ascii="Arial" w:hAnsi="Arial" w:cs="Arial"/>
                <w:sz w:val="21"/>
                <w:szCs w:val="21"/>
              </w:rPr>
            </w:pPr>
          </w:p>
        </w:tc>
        <w:tc>
          <w:tcPr>
            <w:tcW w:w="513" w:type="dxa"/>
            <w:vAlign w:val="center"/>
          </w:tcPr>
          <w:p w:rsidRPr="00C767A8" w:rsidR="00FF1007" w:rsidP="00054DB5" w:rsidRDefault="00FF1007" w14:paraId="1FA5A446" w14:textId="77777777">
            <w:pPr>
              <w:jc w:val="center"/>
              <w:rPr>
                <w:rFonts w:ascii="Arial" w:hAnsi="Arial" w:cs="Arial"/>
                <w:sz w:val="21"/>
                <w:szCs w:val="21"/>
              </w:rPr>
            </w:pPr>
          </w:p>
        </w:tc>
        <w:tc>
          <w:tcPr>
            <w:tcW w:w="510" w:type="dxa"/>
            <w:vAlign w:val="center"/>
          </w:tcPr>
          <w:p w:rsidRPr="00C767A8" w:rsidR="00FF1007" w:rsidP="00054DB5" w:rsidRDefault="00FF1007" w14:paraId="309BC92D" w14:textId="77777777">
            <w:pPr>
              <w:jc w:val="center"/>
              <w:rPr>
                <w:rFonts w:ascii="Arial" w:hAnsi="Arial" w:cs="Arial"/>
                <w:sz w:val="21"/>
                <w:szCs w:val="21"/>
              </w:rPr>
            </w:pPr>
          </w:p>
        </w:tc>
        <w:tc>
          <w:tcPr>
            <w:tcW w:w="510" w:type="dxa"/>
            <w:gridSpan w:val="2"/>
            <w:vAlign w:val="center"/>
          </w:tcPr>
          <w:p w:rsidRPr="00C767A8" w:rsidR="00FF1007" w:rsidP="00054DB5" w:rsidRDefault="00FF1007" w14:paraId="6381A294" w14:textId="77777777">
            <w:pPr>
              <w:jc w:val="center"/>
              <w:rPr>
                <w:rFonts w:ascii="Arial" w:hAnsi="Arial" w:cs="Arial"/>
                <w:sz w:val="21"/>
                <w:szCs w:val="21"/>
              </w:rPr>
            </w:pPr>
          </w:p>
        </w:tc>
        <w:tc>
          <w:tcPr>
            <w:tcW w:w="510" w:type="dxa"/>
            <w:gridSpan w:val="2"/>
            <w:vAlign w:val="center"/>
          </w:tcPr>
          <w:p w:rsidRPr="00C767A8" w:rsidR="00FF1007" w:rsidP="00054DB5" w:rsidRDefault="00FF1007" w14:paraId="7F4702CB" w14:textId="77777777">
            <w:pPr>
              <w:jc w:val="center"/>
              <w:rPr>
                <w:rFonts w:ascii="Arial" w:hAnsi="Arial" w:cs="Arial"/>
                <w:sz w:val="21"/>
                <w:szCs w:val="21"/>
              </w:rPr>
            </w:pPr>
          </w:p>
        </w:tc>
        <w:tc>
          <w:tcPr>
            <w:tcW w:w="510" w:type="dxa"/>
            <w:gridSpan w:val="2"/>
            <w:vAlign w:val="center"/>
          </w:tcPr>
          <w:p w:rsidRPr="00C767A8" w:rsidR="00FF1007" w:rsidP="00054DB5" w:rsidRDefault="00FF1007" w14:paraId="62432FB0" w14:textId="77777777">
            <w:pPr>
              <w:jc w:val="center"/>
              <w:rPr>
                <w:rFonts w:ascii="Arial" w:hAnsi="Arial" w:cs="Arial"/>
                <w:sz w:val="21"/>
                <w:szCs w:val="21"/>
              </w:rPr>
            </w:pPr>
          </w:p>
        </w:tc>
        <w:tc>
          <w:tcPr>
            <w:tcW w:w="514" w:type="dxa"/>
            <w:vAlign w:val="center"/>
          </w:tcPr>
          <w:p w:rsidRPr="00C767A8" w:rsidR="00FF1007" w:rsidP="00054DB5" w:rsidRDefault="00FF1007" w14:paraId="46895C36" w14:textId="77777777">
            <w:pPr>
              <w:jc w:val="center"/>
              <w:rPr>
                <w:rFonts w:ascii="Arial" w:hAnsi="Arial" w:cs="Arial"/>
                <w:sz w:val="21"/>
                <w:szCs w:val="21"/>
              </w:rPr>
            </w:pPr>
          </w:p>
        </w:tc>
      </w:tr>
      <w:tr w:rsidRPr="00C767A8" w:rsidR="00FF1007" w:rsidTr="00FE64D0" w14:paraId="79550013" w14:textId="77777777">
        <w:trPr>
          <w:gridAfter w:val="1"/>
          <w:wAfter w:w="28" w:type="dxa"/>
        </w:trPr>
        <w:tc>
          <w:tcPr>
            <w:tcW w:w="959" w:type="dxa"/>
            <w:shd w:val="clear" w:color="auto" w:fill="E7E6E6"/>
            <w:vAlign w:val="center"/>
          </w:tcPr>
          <w:p w:rsidRPr="00C767A8" w:rsidR="00FF1007" w:rsidP="00054DB5" w:rsidRDefault="00F21144" w14:paraId="7D72F598" w14:textId="77777777">
            <w:pPr>
              <w:jc w:val="center"/>
              <w:rPr>
                <w:rFonts w:ascii="Arial" w:hAnsi="Arial" w:cs="Arial"/>
                <w:bCs/>
                <w:sz w:val="21"/>
                <w:szCs w:val="21"/>
              </w:rPr>
            </w:pPr>
            <w:r w:rsidRPr="00C767A8">
              <w:rPr>
                <w:rFonts w:ascii="Arial" w:hAnsi="Arial" w:cs="Arial"/>
                <w:bCs/>
                <w:sz w:val="21"/>
                <w:szCs w:val="21"/>
              </w:rPr>
              <w:t>SE1</w:t>
            </w:r>
            <w:r w:rsidRPr="00C767A8" w:rsidR="001515AE">
              <w:rPr>
                <w:rFonts w:ascii="Arial" w:hAnsi="Arial" w:cs="Arial"/>
                <w:bCs/>
                <w:sz w:val="21"/>
                <w:szCs w:val="21"/>
              </w:rPr>
              <w:t>24</w:t>
            </w:r>
          </w:p>
        </w:tc>
        <w:tc>
          <w:tcPr>
            <w:tcW w:w="2098" w:type="dxa"/>
            <w:vAlign w:val="center"/>
          </w:tcPr>
          <w:p w:rsidRPr="00C767A8" w:rsidR="00FF1007" w:rsidP="00117338" w:rsidRDefault="00117338" w14:paraId="3E44BD42" w14:textId="77777777">
            <w:pPr>
              <w:rPr>
                <w:rFonts w:ascii="Arial" w:hAnsi="Arial" w:cs="Arial"/>
                <w:sz w:val="21"/>
                <w:szCs w:val="21"/>
              </w:rPr>
            </w:pPr>
            <w:r w:rsidRPr="00C767A8">
              <w:rPr>
                <w:rFonts w:ascii="Arial" w:hAnsi="Arial" w:cs="Arial"/>
                <w:sz w:val="21"/>
                <w:szCs w:val="21"/>
              </w:rPr>
              <w:t>Physiotherapy led assessment</w:t>
            </w:r>
          </w:p>
        </w:tc>
        <w:tc>
          <w:tcPr>
            <w:tcW w:w="509" w:type="dxa"/>
            <w:gridSpan w:val="2"/>
            <w:vAlign w:val="center"/>
          </w:tcPr>
          <w:p w:rsidRPr="00C767A8" w:rsidR="00FF1007" w:rsidP="00054DB5" w:rsidRDefault="00FF1007" w14:paraId="6E1D5C53" w14:textId="77777777">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rsidRPr="00C767A8" w:rsidR="00FF1007" w:rsidP="00054DB5" w:rsidRDefault="00293B80" w14:paraId="776BC3B3"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293B80" w14:paraId="7C3FAB6D"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31A0691D"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8472F5" w14:paraId="71ED4264"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8472F5" w14:paraId="3618F3C2"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8472F5" w14:paraId="764C3603"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64C0F771" w14:textId="77777777">
            <w:pPr>
              <w:jc w:val="center"/>
              <w:rPr>
                <w:rFonts w:ascii="Arial" w:hAnsi="Arial" w:cs="Arial"/>
                <w:sz w:val="21"/>
                <w:szCs w:val="21"/>
              </w:rPr>
            </w:pPr>
          </w:p>
        </w:tc>
        <w:tc>
          <w:tcPr>
            <w:tcW w:w="510" w:type="dxa"/>
            <w:gridSpan w:val="2"/>
            <w:vAlign w:val="center"/>
          </w:tcPr>
          <w:p w:rsidRPr="00C767A8" w:rsidR="00FF1007" w:rsidP="00054DB5" w:rsidRDefault="00FF1007" w14:paraId="59E188AF" w14:textId="77777777">
            <w:pPr>
              <w:jc w:val="center"/>
              <w:rPr>
                <w:rFonts w:ascii="Arial" w:hAnsi="Arial" w:cs="Arial"/>
                <w:sz w:val="21"/>
                <w:szCs w:val="21"/>
              </w:rPr>
            </w:pPr>
          </w:p>
        </w:tc>
        <w:tc>
          <w:tcPr>
            <w:tcW w:w="513" w:type="dxa"/>
            <w:vAlign w:val="center"/>
          </w:tcPr>
          <w:p w:rsidRPr="00C767A8" w:rsidR="00FF1007" w:rsidP="00054DB5" w:rsidRDefault="008472F5" w14:paraId="3C458B39" w14:textId="77777777">
            <w:pPr>
              <w:jc w:val="center"/>
              <w:rPr>
                <w:rFonts w:ascii="Arial" w:hAnsi="Arial" w:cs="Arial"/>
                <w:sz w:val="21"/>
                <w:szCs w:val="21"/>
              </w:rPr>
            </w:pPr>
            <w:r w:rsidRPr="00C767A8">
              <w:rPr>
                <w:rFonts w:ascii="Arial" w:hAnsi="Arial" w:cs="Arial"/>
                <w:sz w:val="21"/>
                <w:szCs w:val="21"/>
              </w:rPr>
              <w:t>DA</w:t>
            </w:r>
          </w:p>
        </w:tc>
        <w:tc>
          <w:tcPr>
            <w:tcW w:w="510" w:type="dxa"/>
            <w:vAlign w:val="center"/>
          </w:tcPr>
          <w:p w:rsidRPr="00C767A8" w:rsidR="00FF1007" w:rsidP="00293B80" w:rsidRDefault="00FF1007" w14:paraId="52FAE7E4" w14:textId="77777777">
            <w:pPr>
              <w:jc w:val="center"/>
              <w:rPr>
                <w:rFonts w:ascii="Arial" w:hAnsi="Arial" w:cs="Arial"/>
                <w:sz w:val="21"/>
                <w:szCs w:val="21"/>
              </w:rPr>
            </w:pPr>
          </w:p>
        </w:tc>
        <w:tc>
          <w:tcPr>
            <w:tcW w:w="510" w:type="dxa"/>
            <w:gridSpan w:val="2"/>
            <w:vAlign w:val="center"/>
          </w:tcPr>
          <w:p w:rsidRPr="00C767A8" w:rsidR="00FF1007" w:rsidP="00293B80" w:rsidRDefault="008472F5" w14:paraId="7E9EFC07"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293B80" w:rsidRDefault="008472F5" w14:paraId="34378F75"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5287392B" w14:textId="77777777">
            <w:pPr>
              <w:jc w:val="center"/>
              <w:rPr>
                <w:rFonts w:ascii="Arial" w:hAnsi="Arial" w:cs="Arial"/>
                <w:sz w:val="21"/>
                <w:szCs w:val="21"/>
              </w:rPr>
            </w:pPr>
          </w:p>
        </w:tc>
        <w:tc>
          <w:tcPr>
            <w:tcW w:w="514" w:type="dxa"/>
            <w:vAlign w:val="center"/>
          </w:tcPr>
          <w:p w:rsidRPr="00C767A8" w:rsidR="00FF1007" w:rsidP="00054DB5" w:rsidRDefault="00FF1007" w14:paraId="28A91345" w14:textId="77777777">
            <w:pPr>
              <w:jc w:val="center"/>
              <w:rPr>
                <w:rFonts w:ascii="Arial" w:hAnsi="Arial" w:cs="Arial"/>
                <w:sz w:val="21"/>
                <w:szCs w:val="21"/>
              </w:rPr>
            </w:pPr>
          </w:p>
        </w:tc>
      </w:tr>
      <w:tr w:rsidRPr="00C767A8" w:rsidR="00FF1007" w:rsidTr="00FE64D0" w14:paraId="4D2CCD31" w14:textId="77777777">
        <w:trPr>
          <w:gridAfter w:val="1"/>
          <w:wAfter w:w="28" w:type="dxa"/>
        </w:trPr>
        <w:tc>
          <w:tcPr>
            <w:tcW w:w="959" w:type="dxa"/>
            <w:shd w:val="clear" w:color="auto" w:fill="E7E6E6"/>
            <w:vAlign w:val="center"/>
          </w:tcPr>
          <w:p w:rsidRPr="00C767A8" w:rsidR="00FF1007" w:rsidP="00054DB5" w:rsidRDefault="00F21144" w14:paraId="4CF0DA14" w14:textId="77777777">
            <w:pPr>
              <w:jc w:val="center"/>
              <w:rPr>
                <w:rFonts w:ascii="Arial" w:hAnsi="Arial" w:cs="Arial"/>
                <w:bCs/>
                <w:sz w:val="21"/>
                <w:szCs w:val="21"/>
              </w:rPr>
            </w:pPr>
            <w:r w:rsidRPr="00C767A8">
              <w:rPr>
                <w:rFonts w:ascii="Arial" w:hAnsi="Arial" w:cs="Arial"/>
                <w:bCs/>
                <w:sz w:val="21"/>
                <w:szCs w:val="21"/>
              </w:rPr>
              <w:t>SE1</w:t>
            </w:r>
            <w:r w:rsidRPr="00C767A8" w:rsidR="001515AE">
              <w:rPr>
                <w:rFonts w:ascii="Arial" w:hAnsi="Arial" w:cs="Arial"/>
                <w:bCs/>
                <w:sz w:val="21"/>
                <w:szCs w:val="21"/>
              </w:rPr>
              <w:t>22</w:t>
            </w:r>
          </w:p>
        </w:tc>
        <w:tc>
          <w:tcPr>
            <w:tcW w:w="2098" w:type="dxa"/>
            <w:vAlign w:val="center"/>
          </w:tcPr>
          <w:p w:rsidRPr="00C767A8" w:rsidR="00FF1007" w:rsidP="00054DB5" w:rsidRDefault="00117338" w14:paraId="4EEB10CC" w14:textId="77777777">
            <w:pPr>
              <w:jc w:val="center"/>
              <w:rPr>
                <w:rFonts w:ascii="Arial" w:hAnsi="Arial" w:cs="Arial"/>
                <w:sz w:val="21"/>
                <w:szCs w:val="21"/>
              </w:rPr>
            </w:pPr>
            <w:r w:rsidRPr="00C767A8">
              <w:rPr>
                <w:rFonts w:ascii="Arial" w:hAnsi="Arial" w:cs="Arial"/>
                <w:sz w:val="21"/>
                <w:szCs w:val="21"/>
              </w:rPr>
              <w:t>Practice based decision making</w:t>
            </w:r>
          </w:p>
        </w:tc>
        <w:tc>
          <w:tcPr>
            <w:tcW w:w="509" w:type="dxa"/>
            <w:gridSpan w:val="2"/>
            <w:vAlign w:val="center"/>
          </w:tcPr>
          <w:p w:rsidRPr="00C767A8" w:rsidR="00FF1007" w:rsidP="00054DB5" w:rsidRDefault="00FF1007" w14:paraId="2AF052A7" w14:textId="77777777">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rsidRPr="00C767A8" w:rsidR="00FF1007" w:rsidP="00054DB5" w:rsidRDefault="00293B80" w14:paraId="609FA3C3"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293B80" w14:paraId="675A5A89"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FF1007" w14:paraId="10502CCA" w14:textId="77777777">
            <w:pPr>
              <w:jc w:val="center"/>
              <w:rPr>
                <w:rFonts w:ascii="Arial" w:hAnsi="Arial" w:cs="Arial"/>
                <w:sz w:val="21"/>
                <w:szCs w:val="21"/>
              </w:rPr>
            </w:pPr>
          </w:p>
        </w:tc>
        <w:tc>
          <w:tcPr>
            <w:tcW w:w="510" w:type="dxa"/>
            <w:gridSpan w:val="2"/>
            <w:vAlign w:val="center"/>
          </w:tcPr>
          <w:p w:rsidRPr="00C767A8" w:rsidR="00FF1007" w:rsidP="00054DB5" w:rsidRDefault="00FF1007" w14:paraId="6ED2EDE3" w14:textId="77777777">
            <w:pPr>
              <w:jc w:val="center"/>
              <w:rPr>
                <w:rFonts w:ascii="Arial" w:hAnsi="Arial" w:cs="Arial"/>
                <w:sz w:val="21"/>
                <w:szCs w:val="21"/>
              </w:rPr>
            </w:pPr>
          </w:p>
        </w:tc>
        <w:tc>
          <w:tcPr>
            <w:tcW w:w="510" w:type="dxa"/>
            <w:gridSpan w:val="2"/>
            <w:vAlign w:val="center"/>
          </w:tcPr>
          <w:p w:rsidRPr="00C767A8" w:rsidR="00FF1007" w:rsidP="00054DB5" w:rsidRDefault="008472F5" w14:paraId="2CFD199F"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04CCC1DB" w14:textId="77777777">
            <w:pPr>
              <w:jc w:val="center"/>
              <w:rPr>
                <w:rFonts w:ascii="Arial" w:hAnsi="Arial" w:cs="Arial"/>
                <w:sz w:val="21"/>
                <w:szCs w:val="21"/>
              </w:rPr>
            </w:pPr>
          </w:p>
        </w:tc>
        <w:tc>
          <w:tcPr>
            <w:tcW w:w="510" w:type="dxa"/>
            <w:gridSpan w:val="2"/>
            <w:vAlign w:val="center"/>
          </w:tcPr>
          <w:p w:rsidRPr="00C767A8" w:rsidR="00FF1007" w:rsidP="00054DB5" w:rsidRDefault="008472F5" w14:paraId="3E35A0E9"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FF1007" w14:paraId="2A6AE6E2" w14:textId="77777777">
            <w:pPr>
              <w:jc w:val="center"/>
              <w:rPr>
                <w:rFonts w:ascii="Arial" w:hAnsi="Arial" w:cs="Arial"/>
                <w:sz w:val="21"/>
                <w:szCs w:val="21"/>
              </w:rPr>
            </w:pPr>
          </w:p>
        </w:tc>
        <w:tc>
          <w:tcPr>
            <w:tcW w:w="513" w:type="dxa"/>
            <w:vAlign w:val="center"/>
          </w:tcPr>
          <w:p w:rsidRPr="00C767A8" w:rsidR="00FF1007" w:rsidP="00054DB5" w:rsidRDefault="008472F5" w14:paraId="62283694" w14:textId="77777777">
            <w:pPr>
              <w:jc w:val="center"/>
              <w:rPr>
                <w:rFonts w:ascii="Arial" w:hAnsi="Arial" w:cs="Arial"/>
                <w:sz w:val="21"/>
                <w:szCs w:val="21"/>
              </w:rPr>
            </w:pPr>
            <w:r w:rsidRPr="00C767A8">
              <w:rPr>
                <w:rFonts w:ascii="Arial" w:hAnsi="Arial" w:cs="Arial"/>
                <w:sz w:val="21"/>
                <w:szCs w:val="21"/>
              </w:rPr>
              <w:t>D</w:t>
            </w:r>
          </w:p>
        </w:tc>
        <w:tc>
          <w:tcPr>
            <w:tcW w:w="510" w:type="dxa"/>
            <w:vAlign w:val="center"/>
          </w:tcPr>
          <w:p w:rsidRPr="00C767A8" w:rsidR="00FF1007" w:rsidP="00293B80" w:rsidRDefault="00FF1007" w14:paraId="3BC2BABC" w14:textId="77777777">
            <w:pPr>
              <w:jc w:val="center"/>
              <w:rPr>
                <w:rFonts w:ascii="Arial" w:hAnsi="Arial" w:cs="Arial"/>
                <w:sz w:val="21"/>
                <w:szCs w:val="21"/>
              </w:rPr>
            </w:pPr>
          </w:p>
        </w:tc>
        <w:tc>
          <w:tcPr>
            <w:tcW w:w="510" w:type="dxa"/>
            <w:gridSpan w:val="2"/>
            <w:vAlign w:val="center"/>
          </w:tcPr>
          <w:p w:rsidRPr="00C767A8" w:rsidR="00FF1007" w:rsidP="00293B80" w:rsidRDefault="00FF1007" w14:paraId="38829883" w14:textId="77777777">
            <w:pPr>
              <w:jc w:val="center"/>
              <w:rPr>
                <w:rFonts w:ascii="Arial" w:hAnsi="Arial" w:cs="Arial"/>
                <w:sz w:val="21"/>
                <w:szCs w:val="21"/>
              </w:rPr>
            </w:pPr>
          </w:p>
        </w:tc>
        <w:tc>
          <w:tcPr>
            <w:tcW w:w="510" w:type="dxa"/>
            <w:gridSpan w:val="2"/>
            <w:vAlign w:val="center"/>
          </w:tcPr>
          <w:p w:rsidRPr="00C767A8" w:rsidR="00FF1007" w:rsidP="00293B80" w:rsidRDefault="008472F5" w14:paraId="0521A7BE"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772CE8CE" w14:textId="77777777">
            <w:pPr>
              <w:jc w:val="center"/>
              <w:rPr>
                <w:rFonts w:ascii="Arial" w:hAnsi="Arial" w:cs="Arial"/>
                <w:sz w:val="21"/>
                <w:szCs w:val="21"/>
              </w:rPr>
            </w:pPr>
            <w:r w:rsidRPr="00C767A8">
              <w:rPr>
                <w:rFonts w:ascii="Arial" w:hAnsi="Arial" w:cs="Arial"/>
                <w:sz w:val="21"/>
                <w:szCs w:val="21"/>
              </w:rPr>
              <w:t>D</w:t>
            </w:r>
          </w:p>
        </w:tc>
        <w:tc>
          <w:tcPr>
            <w:tcW w:w="514" w:type="dxa"/>
            <w:vAlign w:val="center"/>
          </w:tcPr>
          <w:p w:rsidRPr="00C767A8" w:rsidR="00FF1007" w:rsidP="00054DB5" w:rsidRDefault="00FF1007" w14:paraId="10EC1D4D" w14:textId="77777777">
            <w:pPr>
              <w:jc w:val="center"/>
              <w:rPr>
                <w:rFonts w:ascii="Arial" w:hAnsi="Arial" w:cs="Arial"/>
                <w:sz w:val="21"/>
                <w:szCs w:val="21"/>
              </w:rPr>
            </w:pPr>
          </w:p>
        </w:tc>
      </w:tr>
      <w:tr w:rsidRPr="00C767A8" w:rsidR="00FF1007" w:rsidTr="00FE64D0" w14:paraId="135CD5AD" w14:textId="77777777">
        <w:trPr>
          <w:gridAfter w:val="1"/>
          <w:wAfter w:w="28" w:type="dxa"/>
        </w:trPr>
        <w:tc>
          <w:tcPr>
            <w:tcW w:w="959" w:type="dxa"/>
            <w:shd w:val="clear" w:color="auto" w:fill="E7E6E6"/>
            <w:vAlign w:val="center"/>
          </w:tcPr>
          <w:p w:rsidRPr="00C767A8" w:rsidR="00FF1007" w:rsidP="00054DB5" w:rsidRDefault="00A22309" w14:paraId="4AC8AFCF" w14:textId="77777777">
            <w:pPr>
              <w:jc w:val="center"/>
              <w:rPr>
                <w:rFonts w:ascii="Arial" w:hAnsi="Arial" w:cs="Arial"/>
                <w:bCs/>
                <w:sz w:val="21"/>
                <w:szCs w:val="21"/>
              </w:rPr>
            </w:pPr>
            <w:r w:rsidRPr="00C767A8">
              <w:rPr>
                <w:rFonts w:ascii="Arial" w:hAnsi="Arial" w:cs="Arial"/>
                <w:bCs/>
                <w:sz w:val="21"/>
                <w:szCs w:val="21"/>
              </w:rPr>
              <w:t>SE2</w:t>
            </w:r>
            <w:r w:rsidRPr="00C767A8" w:rsidR="00F21144">
              <w:rPr>
                <w:rFonts w:ascii="Arial" w:hAnsi="Arial" w:cs="Arial"/>
                <w:bCs/>
                <w:sz w:val="21"/>
                <w:szCs w:val="21"/>
              </w:rPr>
              <w:t>3</w:t>
            </w:r>
            <w:r w:rsidRPr="00C767A8" w:rsidR="00685F74">
              <w:rPr>
                <w:rFonts w:ascii="Arial" w:hAnsi="Arial" w:cs="Arial"/>
                <w:bCs/>
                <w:sz w:val="21"/>
                <w:szCs w:val="21"/>
              </w:rPr>
              <w:t>5</w:t>
            </w:r>
          </w:p>
        </w:tc>
        <w:tc>
          <w:tcPr>
            <w:tcW w:w="2098" w:type="dxa"/>
            <w:vAlign w:val="center"/>
          </w:tcPr>
          <w:p w:rsidRPr="00C767A8" w:rsidR="00FF1007" w:rsidP="00054DB5" w:rsidRDefault="00117338" w14:paraId="100D7E54" w14:textId="77777777">
            <w:pPr>
              <w:jc w:val="center"/>
              <w:rPr>
                <w:rFonts w:ascii="Arial" w:hAnsi="Arial" w:cs="Arial"/>
                <w:sz w:val="21"/>
                <w:szCs w:val="21"/>
              </w:rPr>
            </w:pPr>
            <w:r w:rsidRPr="00C767A8">
              <w:rPr>
                <w:rFonts w:ascii="Arial" w:hAnsi="Arial" w:cs="Arial"/>
                <w:sz w:val="21"/>
                <w:szCs w:val="21"/>
              </w:rPr>
              <w:t>Developing self and others</w:t>
            </w:r>
          </w:p>
        </w:tc>
        <w:tc>
          <w:tcPr>
            <w:tcW w:w="509" w:type="dxa"/>
            <w:gridSpan w:val="2"/>
            <w:vAlign w:val="center"/>
          </w:tcPr>
          <w:p w:rsidRPr="00C767A8" w:rsidR="00FF1007" w:rsidP="00054DB5" w:rsidRDefault="00A22309" w14:paraId="70B42618" w14:textId="77777777">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rsidRPr="00C767A8" w:rsidR="00FF1007" w:rsidP="00054DB5" w:rsidRDefault="00293B80" w14:paraId="4A264ECB"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293B80" w14:paraId="3AA9A720"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197D4740"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762326CE"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3D94B4C2"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293B80" w:rsidRDefault="00FF1007" w14:paraId="0CE73D23" w14:textId="77777777">
            <w:pPr>
              <w:rPr>
                <w:rFonts w:ascii="Arial" w:hAnsi="Arial" w:cs="Arial"/>
                <w:sz w:val="21"/>
                <w:szCs w:val="21"/>
              </w:rPr>
            </w:pPr>
          </w:p>
        </w:tc>
        <w:tc>
          <w:tcPr>
            <w:tcW w:w="510" w:type="dxa"/>
            <w:gridSpan w:val="2"/>
            <w:vAlign w:val="center"/>
          </w:tcPr>
          <w:p w:rsidRPr="00C767A8" w:rsidR="00FF1007" w:rsidP="00054DB5" w:rsidRDefault="00FF1007" w14:paraId="1E212635" w14:textId="77777777">
            <w:pPr>
              <w:jc w:val="center"/>
              <w:rPr>
                <w:rFonts w:ascii="Arial" w:hAnsi="Arial" w:cs="Arial"/>
                <w:sz w:val="21"/>
                <w:szCs w:val="21"/>
              </w:rPr>
            </w:pPr>
          </w:p>
        </w:tc>
        <w:tc>
          <w:tcPr>
            <w:tcW w:w="510" w:type="dxa"/>
            <w:gridSpan w:val="2"/>
            <w:vAlign w:val="center"/>
          </w:tcPr>
          <w:p w:rsidRPr="00C767A8" w:rsidR="00FF1007" w:rsidP="00054DB5" w:rsidRDefault="00FF1007" w14:paraId="78C38575" w14:textId="77777777">
            <w:pPr>
              <w:jc w:val="center"/>
              <w:rPr>
                <w:rFonts w:ascii="Arial" w:hAnsi="Arial" w:cs="Arial"/>
                <w:sz w:val="21"/>
                <w:szCs w:val="21"/>
              </w:rPr>
            </w:pPr>
          </w:p>
        </w:tc>
        <w:tc>
          <w:tcPr>
            <w:tcW w:w="513" w:type="dxa"/>
            <w:vAlign w:val="center"/>
          </w:tcPr>
          <w:p w:rsidRPr="00C767A8" w:rsidR="00FF1007" w:rsidP="00054DB5" w:rsidRDefault="00FF1007" w14:paraId="7FE3E145" w14:textId="77777777">
            <w:pPr>
              <w:jc w:val="center"/>
              <w:rPr>
                <w:rFonts w:ascii="Arial" w:hAnsi="Arial" w:cs="Arial"/>
                <w:sz w:val="21"/>
                <w:szCs w:val="21"/>
              </w:rPr>
            </w:pPr>
          </w:p>
        </w:tc>
        <w:tc>
          <w:tcPr>
            <w:tcW w:w="510" w:type="dxa"/>
            <w:vAlign w:val="center"/>
          </w:tcPr>
          <w:p w:rsidRPr="00C767A8" w:rsidR="00FF1007" w:rsidP="00293B80" w:rsidRDefault="008472F5" w14:paraId="6446195D"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293B80" w:rsidRDefault="008472F5" w14:paraId="7047E404"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293B80" w:rsidRDefault="00FF1007" w14:paraId="1103687D" w14:textId="77777777">
            <w:pPr>
              <w:jc w:val="center"/>
              <w:rPr>
                <w:rFonts w:ascii="Arial" w:hAnsi="Arial" w:cs="Arial"/>
                <w:sz w:val="21"/>
                <w:szCs w:val="21"/>
              </w:rPr>
            </w:pPr>
          </w:p>
        </w:tc>
        <w:tc>
          <w:tcPr>
            <w:tcW w:w="510" w:type="dxa"/>
            <w:gridSpan w:val="2"/>
            <w:vAlign w:val="center"/>
          </w:tcPr>
          <w:p w:rsidRPr="00C767A8" w:rsidR="00FF1007" w:rsidP="00054DB5" w:rsidRDefault="00FF1007" w14:paraId="4ACC40C7" w14:textId="77777777">
            <w:pPr>
              <w:jc w:val="center"/>
              <w:rPr>
                <w:rFonts w:ascii="Arial" w:hAnsi="Arial" w:cs="Arial"/>
                <w:sz w:val="21"/>
                <w:szCs w:val="21"/>
              </w:rPr>
            </w:pPr>
          </w:p>
        </w:tc>
        <w:tc>
          <w:tcPr>
            <w:tcW w:w="514" w:type="dxa"/>
            <w:vAlign w:val="center"/>
          </w:tcPr>
          <w:p w:rsidRPr="00C767A8" w:rsidR="00FF1007" w:rsidP="00054DB5" w:rsidRDefault="008472F5" w14:paraId="18DDE312" w14:textId="77777777">
            <w:pPr>
              <w:jc w:val="center"/>
              <w:rPr>
                <w:rFonts w:ascii="Arial" w:hAnsi="Arial" w:cs="Arial"/>
                <w:sz w:val="21"/>
                <w:szCs w:val="21"/>
              </w:rPr>
            </w:pPr>
            <w:r w:rsidRPr="00C767A8">
              <w:rPr>
                <w:rFonts w:ascii="Arial" w:hAnsi="Arial" w:cs="Arial"/>
                <w:sz w:val="21"/>
                <w:szCs w:val="21"/>
              </w:rPr>
              <w:t>DA</w:t>
            </w:r>
          </w:p>
        </w:tc>
      </w:tr>
      <w:tr w:rsidRPr="00C767A8" w:rsidR="00FF1007" w:rsidTr="00FE64D0" w14:paraId="09EE7A47" w14:textId="77777777">
        <w:trPr>
          <w:gridAfter w:val="1"/>
          <w:wAfter w:w="28" w:type="dxa"/>
        </w:trPr>
        <w:tc>
          <w:tcPr>
            <w:tcW w:w="959" w:type="dxa"/>
            <w:shd w:val="clear" w:color="auto" w:fill="E7E6E6"/>
            <w:vAlign w:val="center"/>
          </w:tcPr>
          <w:p w:rsidRPr="00C767A8" w:rsidR="00FF1007" w:rsidP="00054DB5" w:rsidRDefault="00F21144" w14:paraId="6B7E00CC" w14:textId="77777777">
            <w:pPr>
              <w:jc w:val="center"/>
              <w:rPr>
                <w:rFonts w:ascii="Arial" w:hAnsi="Arial" w:cs="Arial"/>
                <w:bCs/>
                <w:sz w:val="21"/>
                <w:szCs w:val="21"/>
              </w:rPr>
            </w:pPr>
            <w:r w:rsidRPr="00C767A8">
              <w:rPr>
                <w:rFonts w:ascii="Arial" w:hAnsi="Arial" w:cs="Arial"/>
                <w:bCs/>
                <w:sz w:val="21"/>
                <w:szCs w:val="21"/>
              </w:rPr>
              <w:t>SE23</w:t>
            </w:r>
            <w:r w:rsidRPr="00C767A8" w:rsidR="00685F74">
              <w:rPr>
                <w:rFonts w:ascii="Arial" w:hAnsi="Arial" w:cs="Arial"/>
                <w:bCs/>
                <w:sz w:val="21"/>
                <w:szCs w:val="21"/>
              </w:rPr>
              <w:t>6</w:t>
            </w:r>
          </w:p>
        </w:tc>
        <w:tc>
          <w:tcPr>
            <w:tcW w:w="2098" w:type="dxa"/>
            <w:vAlign w:val="center"/>
          </w:tcPr>
          <w:p w:rsidRPr="00C767A8" w:rsidR="00FF1007" w:rsidP="00054DB5" w:rsidRDefault="00117338" w14:paraId="5BF17FBA" w14:textId="77777777">
            <w:pPr>
              <w:jc w:val="center"/>
              <w:rPr>
                <w:rFonts w:ascii="Arial" w:hAnsi="Arial" w:cs="Arial"/>
                <w:sz w:val="21"/>
                <w:szCs w:val="21"/>
              </w:rPr>
            </w:pPr>
            <w:r w:rsidRPr="00C767A8">
              <w:rPr>
                <w:rFonts w:ascii="Arial" w:hAnsi="Arial" w:cs="Arial"/>
                <w:sz w:val="21"/>
                <w:szCs w:val="21"/>
              </w:rPr>
              <w:t>Physiotherapy led intervention</w:t>
            </w:r>
          </w:p>
        </w:tc>
        <w:tc>
          <w:tcPr>
            <w:tcW w:w="509" w:type="dxa"/>
            <w:gridSpan w:val="2"/>
            <w:vAlign w:val="center"/>
          </w:tcPr>
          <w:p w:rsidRPr="00C767A8" w:rsidR="00FF1007" w:rsidP="00054DB5" w:rsidRDefault="00FF1007" w14:paraId="5ABDF8E1" w14:textId="77777777">
            <w:pPr>
              <w:jc w:val="center"/>
              <w:rPr>
                <w:rFonts w:ascii="Arial" w:hAnsi="Arial" w:cs="Arial"/>
                <w:bCs/>
                <w:sz w:val="21"/>
                <w:szCs w:val="21"/>
              </w:rPr>
            </w:pPr>
            <w:r w:rsidRPr="00C767A8">
              <w:rPr>
                <w:rFonts w:ascii="Arial" w:hAnsi="Arial" w:cs="Arial"/>
                <w:bCs/>
                <w:sz w:val="21"/>
                <w:szCs w:val="21"/>
              </w:rPr>
              <w:t>15</w:t>
            </w:r>
          </w:p>
        </w:tc>
        <w:tc>
          <w:tcPr>
            <w:tcW w:w="510" w:type="dxa"/>
            <w:gridSpan w:val="2"/>
            <w:vAlign w:val="center"/>
          </w:tcPr>
          <w:p w:rsidRPr="00C767A8" w:rsidR="00FF1007" w:rsidP="00054DB5" w:rsidRDefault="00293B80" w14:paraId="4501C8AC"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293B80" w14:paraId="707C4EC4"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6BE69EB3"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8472F5" w14:paraId="09632FA4"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3D276EBC" w14:textId="77777777">
            <w:pPr>
              <w:jc w:val="center"/>
              <w:rPr>
                <w:rFonts w:ascii="Arial" w:hAnsi="Arial" w:cs="Arial"/>
                <w:sz w:val="21"/>
                <w:szCs w:val="21"/>
              </w:rPr>
            </w:pPr>
          </w:p>
        </w:tc>
        <w:tc>
          <w:tcPr>
            <w:tcW w:w="510" w:type="dxa"/>
            <w:gridSpan w:val="2"/>
            <w:vAlign w:val="center"/>
          </w:tcPr>
          <w:p w:rsidRPr="00C767A8" w:rsidR="00FF1007" w:rsidP="00054DB5" w:rsidRDefault="008472F5" w14:paraId="2CCFF911"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4192C1B0" w14:textId="77777777">
            <w:pPr>
              <w:jc w:val="center"/>
              <w:rPr>
                <w:rFonts w:ascii="Arial" w:hAnsi="Arial" w:cs="Arial"/>
                <w:sz w:val="21"/>
                <w:szCs w:val="21"/>
              </w:rPr>
            </w:pPr>
          </w:p>
        </w:tc>
        <w:tc>
          <w:tcPr>
            <w:tcW w:w="510" w:type="dxa"/>
            <w:gridSpan w:val="2"/>
            <w:vAlign w:val="center"/>
          </w:tcPr>
          <w:p w:rsidRPr="00C767A8" w:rsidR="00FF1007" w:rsidP="00054DB5" w:rsidRDefault="00FF1007" w14:paraId="361D65D7" w14:textId="77777777">
            <w:pPr>
              <w:jc w:val="center"/>
              <w:rPr>
                <w:rFonts w:ascii="Arial" w:hAnsi="Arial" w:cs="Arial"/>
                <w:sz w:val="21"/>
                <w:szCs w:val="21"/>
              </w:rPr>
            </w:pPr>
          </w:p>
        </w:tc>
        <w:tc>
          <w:tcPr>
            <w:tcW w:w="513" w:type="dxa"/>
            <w:vAlign w:val="center"/>
          </w:tcPr>
          <w:p w:rsidRPr="00C767A8" w:rsidR="00FF1007" w:rsidP="00054DB5" w:rsidRDefault="008472F5" w14:paraId="20D8A7F9" w14:textId="77777777">
            <w:pPr>
              <w:jc w:val="center"/>
              <w:rPr>
                <w:rFonts w:ascii="Arial" w:hAnsi="Arial" w:cs="Arial"/>
                <w:sz w:val="21"/>
                <w:szCs w:val="21"/>
              </w:rPr>
            </w:pPr>
            <w:r w:rsidRPr="00C767A8">
              <w:rPr>
                <w:rFonts w:ascii="Arial" w:hAnsi="Arial" w:cs="Arial"/>
                <w:sz w:val="21"/>
                <w:szCs w:val="21"/>
              </w:rPr>
              <w:t>DA</w:t>
            </w:r>
          </w:p>
        </w:tc>
        <w:tc>
          <w:tcPr>
            <w:tcW w:w="510" w:type="dxa"/>
            <w:vAlign w:val="center"/>
          </w:tcPr>
          <w:p w:rsidRPr="00C767A8" w:rsidR="00FF1007" w:rsidP="00054DB5" w:rsidRDefault="00FF1007" w14:paraId="32B0BE25" w14:textId="77777777">
            <w:pPr>
              <w:jc w:val="center"/>
              <w:rPr>
                <w:rFonts w:ascii="Arial" w:hAnsi="Arial" w:cs="Arial"/>
                <w:sz w:val="21"/>
                <w:szCs w:val="21"/>
              </w:rPr>
            </w:pPr>
          </w:p>
        </w:tc>
        <w:tc>
          <w:tcPr>
            <w:tcW w:w="510" w:type="dxa"/>
            <w:gridSpan w:val="2"/>
            <w:vAlign w:val="center"/>
          </w:tcPr>
          <w:p w:rsidRPr="00C767A8" w:rsidR="00FF1007" w:rsidP="00054DB5" w:rsidRDefault="008472F5" w14:paraId="417B5E3E"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293B80" w:rsidRDefault="008472F5" w14:paraId="34DB5155"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5CCBF76E" w14:textId="77777777">
            <w:pPr>
              <w:jc w:val="center"/>
              <w:rPr>
                <w:rFonts w:ascii="Arial" w:hAnsi="Arial" w:cs="Arial"/>
                <w:sz w:val="21"/>
                <w:szCs w:val="21"/>
              </w:rPr>
            </w:pPr>
          </w:p>
        </w:tc>
        <w:tc>
          <w:tcPr>
            <w:tcW w:w="514" w:type="dxa"/>
            <w:vAlign w:val="center"/>
          </w:tcPr>
          <w:p w:rsidRPr="00C767A8" w:rsidR="00FF1007" w:rsidP="00054DB5" w:rsidRDefault="00FF1007" w14:paraId="17E010BA" w14:textId="77777777">
            <w:pPr>
              <w:jc w:val="center"/>
              <w:rPr>
                <w:rFonts w:ascii="Arial" w:hAnsi="Arial" w:cs="Arial"/>
                <w:sz w:val="21"/>
                <w:szCs w:val="21"/>
              </w:rPr>
            </w:pPr>
          </w:p>
        </w:tc>
      </w:tr>
      <w:tr w:rsidRPr="00C767A8" w:rsidR="00FF1007" w:rsidTr="00FE64D0" w14:paraId="76D576BB" w14:textId="77777777">
        <w:trPr>
          <w:gridAfter w:val="1"/>
          <w:wAfter w:w="28" w:type="dxa"/>
        </w:trPr>
        <w:tc>
          <w:tcPr>
            <w:tcW w:w="959" w:type="dxa"/>
            <w:shd w:val="clear" w:color="auto" w:fill="E7E6E6"/>
            <w:vAlign w:val="center"/>
          </w:tcPr>
          <w:p w:rsidRPr="00C767A8" w:rsidR="00FF1007" w:rsidP="00054DB5" w:rsidRDefault="00F21144" w14:paraId="1CD5ACF1" w14:textId="77777777">
            <w:pPr>
              <w:rPr>
                <w:rFonts w:ascii="Arial" w:hAnsi="Arial" w:cs="Arial"/>
                <w:bCs/>
                <w:sz w:val="21"/>
                <w:szCs w:val="21"/>
              </w:rPr>
            </w:pPr>
            <w:r w:rsidRPr="00C767A8">
              <w:rPr>
                <w:rFonts w:ascii="Arial" w:hAnsi="Arial" w:cs="Arial"/>
                <w:bCs/>
                <w:sz w:val="21"/>
                <w:szCs w:val="21"/>
              </w:rPr>
              <w:t>SE23</w:t>
            </w:r>
            <w:r w:rsidRPr="00C767A8" w:rsidR="00685F74">
              <w:rPr>
                <w:rFonts w:ascii="Arial" w:hAnsi="Arial" w:cs="Arial"/>
                <w:bCs/>
                <w:sz w:val="21"/>
                <w:szCs w:val="21"/>
              </w:rPr>
              <w:t>8</w:t>
            </w:r>
          </w:p>
        </w:tc>
        <w:tc>
          <w:tcPr>
            <w:tcW w:w="2098" w:type="dxa"/>
            <w:vAlign w:val="center"/>
          </w:tcPr>
          <w:p w:rsidRPr="00C767A8" w:rsidR="00FF1007" w:rsidP="00054DB5" w:rsidRDefault="00117338" w14:paraId="4C586767" w14:textId="77777777">
            <w:pPr>
              <w:jc w:val="center"/>
              <w:rPr>
                <w:rFonts w:ascii="Arial" w:hAnsi="Arial" w:cs="Arial"/>
                <w:sz w:val="21"/>
                <w:szCs w:val="21"/>
              </w:rPr>
            </w:pPr>
            <w:r w:rsidRPr="00C767A8">
              <w:rPr>
                <w:rFonts w:ascii="Arial" w:hAnsi="Arial" w:cs="Arial"/>
                <w:sz w:val="21"/>
                <w:szCs w:val="21"/>
              </w:rPr>
              <w:t>Promoting health and activity</w:t>
            </w:r>
          </w:p>
        </w:tc>
        <w:tc>
          <w:tcPr>
            <w:tcW w:w="509" w:type="dxa"/>
            <w:gridSpan w:val="2"/>
            <w:vAlign w:val="center"/>
          </w:tcPr>
          <w:p w:rsidRPr="00C767A8" w:rsidR="00FF1007" w:rsidP="00054DB5" w:rsidRDefault="00FF1007" w14:paraId="7683A9B0" w14:textId="77777777">
            <w:pPr>
              <w:jc w:val="center"/>
              <w:rPr>
                <w:rFonts w:ascii="Arial" w:hAnsi="Arial" w:cs="Arial"/>
                <w:bCs/>
                <w:sz w:val="21"/>
                <w:szCs w:val="21"/>
              </w:rPr>
            </w:pPr>
            <w:r w:rsidRPr="00C767A8">
              <w:rPr>
                <w:rFonts w:ascii="Arial" w:hAnsi="Arial" w:cs="Arial"/>
                <w:bCs/>
                <w:sz w:val="21"/>
                <w:szCs w:val="21"/>
              </w:rPr>
              <w:t>15</w:t>
            </w:r>
          </w:p>
        </w:tc>
        <w:tc>
          <w:tcPr>
            <w:tcW w:w="510" w:type="dxa"/>
            <w:gridSpan w:val="2"/>
            <w:vAlign w:val="center"/>
          </w:tcPr>
          <w:p w:rsidRPr="00C767A8" w:rsidR="00FF1007" w:rsidP="00054DB5" w:rsidRDefault="00293B80" w14:paraId="3411CBE2"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293B80" w14:paraId="29C77C30"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64F4042B"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0050D172"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377FC480"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8472F5" w14:paraId="3BA24449"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5B2267F4" w14:textId="77777777">
            <w:pPr>
              <w:jc w:val="center"/>
              <w:rPr>
                <w:rFonts w:ascii="Arial" w:hAnsi="Arial" w:cs="Arial"/>
                <w:sz w:val="21"/>
                <w:szCs w:val="21"/>
              </w:rPr>
            </w:pPr>
          </w:p>
        </w:tc>
        <w:tc>
          <w:tcPr>
            <w:tcW w:w="510" w:type="dxa"/>
            <w:gridSpan w:val="2"/>
            <w:vAlign w:val="center"/>
          </w:tcPr>
          <w:p w:rsidRPr="00C767A8" w:rsidR="00FF1007" w:rsidP="00054DB5" w:rsidRDefault="008472F5" w14:paraId="51FAE7C3" w14:textId="77777777">
            <w:pPr>
              <w:jc w:val="center"/>
              <w:rPr>
                <w:rFonts w:ascii="Arial" w:hAnsi="Arial" w:cs="Arial"/>
                <w:sz w:val="21"/>
                <w:szCs w:val="21"/>
              </w:rPr>
            </w:pPr>
            <w:r w:rsidRPr="00C767A8">
              <w:rPr>
                <w:rFonts w:ascii="Arial" w:hAnsi="Arial" w:cs="Arial"/>
                <w:sz w:val="21"/>
                <w:szCs w:val="21"/>
              </w:rPr>
              <w:t>DA</w:t>
            </w:r>
          </w:p>
        </w:tc>
        <w:tc>
          <w:tcPr>
            <w:tcW w:w="513" w:type="dxa"/>
            <w:vAlign w:val="center"/>
          </w:tcPr>
          <w:p w:rsidRPr="00C767A8" w:rsidR="00FF1007" w:rsidP="00054DB5" w:rsidRDefault="008472F5" w14:paraId="219A01CD" w14:textId="77777777">
            <w:pPr>
              <w:jc w:val="center"/>
              <w:rPr>
                <w:rFonts w:ascii="Arial" w:hAnsi="Arial" w:cs="Arial"/>
                <w:sz w:val="21"/>
                <w:szCs w:val="21"/>
              </w:rPr>
            </w:pPr>
            <w:r w:rsidRPr="00C767A8">
              <w:rPr>
                <w:rFonts w:ascii="Arial" w:hAnsi="Arial" w:cs="Arial"/>
                <w:sz w:val="21"/>
                <w:szCs w:val="21"/>
              </w:rPr>
              <w:t>DA</w:t>
            </w:r>
          </w:p>
        </w:tc>
        <w:tc>
          <w:tcPr>
            <w:tcW w:w="510" w:type="dxa"/>
            <w:vAlign w:val="center"/>
          </w:tcPr>
          <w:p w:rsidRPr="00C767A8" w:rsidR="00FF1007" w:rsidP="00293B80" w:rsidRDefault="008472F5" w14:paraId="2C43E6C5"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293B80" w:rsidRDefault="008472F5" w14:paraId="43F8F07A"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402E5B27"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FF1007" w14:paraId="4D6BB10C" w14:textId="77777777">
            <w:pPr>
              <w:jc w:val="center"/>
              <w:rPr>
                <w:rFonts w:ascii="Arial" w:hAnsi="Arial" w:cs="Arial"/>
                <w:sz w:val="21"/>
                <w:szCs w:val="21"/>
              </w:rPr>
            </w:pPr>
          </w:p>
        </w:tc>
        <w:tc>
          <w:tcPr>
            <w:tcW w:w="514" w:type="dxa"/>
            <w:vAlign w:val="center"/>
          </w:tcPr>
          <w:p w:rsidRPr="00C767A8" w:rsidR="00FF1007" w:rsidP="00054DB5" w:rsidRDefault="00FF1007" w14:paraId="3773F6F2" w14:textId="77777777">
            <w:pPr>
              <w:jc w:val="center"/>
              <w:rPr>
                <w:rFonts w:ascii="Arial" w:hAnsi="Arial" w:cs="Arial"/>
                <w:sz w:val="21"/>
                <w:szCs w:val="21"/>
              </w:rPr>
            </w:pPr>
          </w:p>
        </w:tc>
      </w:tr>
      <w:tr w:rsidRPr="00C767A8" w:rsidR="00FF1007" w:rsidTr="00FE64D0" w14:paraId="7BF849C3" w14:textId="77777777">
        <w:trPr>
          <w:gridAfter w:val="1"/>
          <w:wAfter w:w="28" w:type="dxa"/>
        </w:trPr>
        <w:tc>
          <w:tcPr>
            <w:tcW w:w="959" w:type="dxa"/>
            <w:shd w:val="clear" w:color="auto" w:fill="E7E6E6"/>
            <w:vAlign w:val="center"/>
          </w:tcPr>
          <w:p w:rsidRPr="00C767A8" w:rsidR="00FF1007" w:rsidP="00054DB5" w:rsidRDefault="00F21144" w14:paraId="7638D572" w14:textId="77777777">
            <w:pPr>
              <w:jc w:val="center"/>
              <w:rPr>
                <w:rFonts w:ascii="Arial" w:hAnsi="Arial" w:cs="Arial"/>
                <w:bCs/>
                <w:sz w:val="21"/>
                <w:szCs w:val="21"/>
              </w:rPr>
            </w:pPr>
            <w:r w:rsidRPr="00C767A8">
              <w:rPr>
                <w:rFonts w:ascii="Arial" w:hAnsi="Arial" w:cs="Arial"/>
                <w:bCs/>
                <w:sz w:val="21"/>
                <w:szCs w:val="21"/>
              </w:rPr>
              <w:t>SE23</w:t>
            </w:r>
            <w:r w:rsidRPr="00C767A8" w:rsidR="00685F74">
              <w:rPr>
                <w:rFonts w:ascii="Arial" w:hAnsi="Arial" w:cs="Arial"/>
                <w:bCs/>
                <w:sz w:val="21"/>
                <w:szCs w:val="21"/>
              </w:rPr>
              <w:t>7</w:t>
            </w:r>
          </w:p>
        </w:tc>
        <w:tc>
          <w:tcPr>
            <w:tcW w:w="2098" w:type="dxa"/>
            <w:vAlign w:val="center"/>
          </w:tcPr>
          <w:p w:rsidRPr="00C767A8" w:rsidR="00FF1007" w:rsidP="00054DB5" w:rsidRDefault="00117338" w14:paraId="7D617DCE" w14:textId="77777777">
            <w:pPr>
              <w:jc w:val="center"/>
              <w:rPr>
                <w:rFonts w:ascii="Arial" w:hAnsi="Arial" w:cs="Arial"/>
                <w:sz w:val="21"/>
                <w:szCs w:val="21"/>
              </w:rPr>
            </w:pPr>
            <w:r w:rsidRPr="00C767A8">
              <w:rPr>
                <w:rFonts w:ascii="Arial" w:hAnsi="Arial" w:cs="Arial"/>
                <w:sz w:val="21"/>
                <w:szCs w:val="21"/>
              </w:rPr>
              <w:t>Research Methods</w:t>
            </w:r>
          </w:p>
          <w:p w:rsidRPr="00C767A8" w:rsidR="00117338" w:rsidP="00054DB5" w:rsidRDefault="00117338" w14:paraId="202450BB" w14:textId="77777777">
            <w:pPr>
              <w:jc w:val="center"/>
              <w:rPr>
                <w:rFonts w:ascii="Arial" w:hAnsi="Arial" w:cs="Arial"/>
                <w:sz w:val="21"/>
                <w:szCs w:val="21"/>
              </w:rPr>
            </w:pPr>
          </w:p>
        </w:tc>
        <w:tc>
          <w:tcPr>
            <w:tcW w:w="509" w:type="dxa"/>
            <w:gridSpan w:val="2"/>
            <w:vAlign w:val="center"/>
          </w:tcPr>
          <w:p w:rsidRPr="00C767A8" w:rsidR="00FF1007" w:rsidP="00054DB5" w:rsidRDefault="00FF1007" w14:paraId="2C39EA61" w14:textId="77777777">
            <w:pPr>
              <w:jc w:val="center"/>
              <w:rPr>
                <w:rFonts w:ascii="Arial" w:hAnsi="Arial" w:cs="Arial"/>
                <w:bCs/>
                <w:sz w:val="21"/>
                <w:szCs w:val="21"/>
              </w:rPr>
            </w:pPr>
            <w:r w:rsidRPr="00C767A8">
              <w:rPr>
                <w:rFonts w:ascii="Arial" w:hAnsi="Arial" w:cs="Arial"/>
                <w:bCs/>
                <w:sz w:val="21"/>
                <w:szCs w:val="21"/>
              </w:rPr>
              <w:t>15</w:t>
            </w:r>
          </w:p>
        </w:tc>
        <w:tc>
          <w:tcPr>
            <w:tcW w:w="510" w:type="dxa"/>
            <w:gridSpan w:val="2"/>
            <w:vAlign w:val="center"/>
          </w:tcPr>
          <w:p w:rsidRPr="00C767A8" w:rsidR="00FF1007" w:rsidP="00054DB5" w:rsidRDefault="00293B80" w14:paraId="44E159EA"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293B80" w14:paraId="14433536"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715D0BDE" w14:textId="77777777">
            <w:pPr>
              <w:jc w:val="center"/>
              <w:rPr>
                <w:rFonts w:ascii="Arial" w:hAnsi="Arial" w:cs="Arial"/>
                <w:sz w:val="21"/>
                <w:szCs w:val="21"/>
              </w:rPr>
            </w:pPr>
          </w:p>
        </w:tc>
        <w:tc>
          <w:tcPr>
            <w:tcW w:w="510" w:type="dxa"/>
            <w:gridSpan w:val="2"/>
            <w:vAlign w:val="center"/>
          </w:tcPr>
          <w:p w:rsidRPr="00C767A8" w:rsidR="00FF1007" w:rsidP="00054DB5" w:rsidRDefault="00FF1007" w14:paraId="199D26C8" w14:textId="77777777">
            <w:pPr>
              <w:jc w:val="center"/>
              <w:rPr>
                <w:rFonts w:ascii="Arial" w:hAnsi="Arial" w:cs="Arial"/>
                <w:sz w:val="21"/>
                <w:szCs w:val="21"/>
              </w:rPr>
            </w:pPr>
          </w:p>
        </w:tc>
        <w:tc>
          <w:tcPr>
            <w:tcW w:w="510" w:type="dxa"/>
            <w:gridSpan w:val="2"/>
            <w:vAlign w:val="center"/>
          </w:tcPr>
          <w:p w:rsidRPr="00C767A8" w:rsidR="00FF1007" w:rsidP="00054DB5" w:rsidRDefault="00FF1007" w14:paraId="3CE5861F" w14:textId="77777777">
            <w:pPr>
              <w:jc w:val="center"/>
              <w:rPr>
                <w:rFonts w:ascii="Arial" w:hAnsi="Arial" w:cs="Arial"/>
                <w:sz w:val="21"/>
                <w:szCs w:val="21"/>
              </w:rPr>
            </w:pPr>
          </w:p>
        </w:tc>
        <w:tc>
          <w:tcPr>
            <w:tcW w:w="510" w:type="dxa"/>
            <w:gridSpan w:val="2"/>
            <w:vAlign w:val="center"/>
          </w:tcPr>
          <w:p w:rsidRPr="00C767A8" w:rsidR="00FF1007" w:rsidP="00054DB5" w:rsidRDefault="008472F5" w14:paraId="4C572755"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468CBA13"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FF1007" w14:paraId="1FCB4EB6" w14:textId="77777777">
            <w:pPr>
              <w:jc w:val="center"/>
              <w:rPr>
                <w:rFonts w:ascii="Arial" w:hAnsi="Arial" w:cs="Arial"/>
                <w:sz w:val="21"/>
                <w:szCs w:val="21"/>
              </w:rPr>
            </w:pPr>
          </w:p>
        </w:tc>
        <w:tc>
          <w:tcPr>
            <w:tcW w:w="513" w:type="dxa"/>
            <w:vAlign w:val="center"/>
          </w:tcPr>
          <w:p w:rsidRPr="00C767A8" w:rsidR="00FF1007" w:rsidP="00054DB5" w:rsidRDefault="00FF1007" w14:paraId="55974D7E" w14:textId="77777777">
            <w:pPr>
              <w:jc w:val="center"/>
              <w:rPr>
                <w:rFonts w:ascii="Arial" w:hAnsi="Arial" w:cs="Arial"/>
                <w:sz w:val="21"/>
                <w:szCs w:val="21"/>
              </w:rPr>
            </w:pPr>
          </w:p>
        </w:tc>
        <w:tc>
          <w:tcPr>
            <w:tcW w:w="510" w:type="dxa"/>
            <w:vAlign w:val="center"/>
          </w:tcPr>
          <w:p w:rsidRPr="00C767A8" w:rsidR="00FF1007" w:rsidP="00293B80" w:rsidRDefault="00FF1007" w14:paraId="2884CF83" w14:textId="77777777">
            <w:pPr>
              <w:jc w:val="center"/>
              <w:rPr>
                <w:rFonts w:ascii="Arial" w:hAnsi="Arial" w:cs="Arial"/>
                <w:sz w:val="21"/>
                <w:szCs w:val="21"/>
              </w:rPr>
            </w:pPr>
          </w:p>
        </w:tc>
        <w:tc>
          <w:tcPr>
            <w:tcW w:w="510" w:type="dxa"/>
            <w:gridSpan w:val="2"/>
            <w:vAlign w:val="center"/>
          </w:tcPr>
          <w:p w:rsidRPr="00C767A8" w:rsidR="00FF1007" w:rsidP="00293B80" w:rsidRDefault="00FF1007" w14:paraId="0A19AE48" w14:textId="77777777">
            <w:pPr>
              <w:jc w:val="center"/>
              <w:rPr>
                <w:rFonts w:ascii="Arial" w:hAnsi="Arial" w:cs="Arial"/>
                <w:sz w:val="21"/>
                <w:szCs w:val="21"/>
              </w:rPr>
            </w:pPr>
          </w:p>
        </w:tc>
        <w:tc>
          <w:tcPr>
            <w:tcW w:w="510" w:type="dxa"/>
            <w:gridSpan w:val="2"/>
            <w:vAlign w:val="center"/>
          </w:tcPr>
          <w:p w:rsidRPr="00C767A8" w:rsidR="00FF1007" w:rsidP="00054DB5" w:rsidRDefault="00FF1007" w14:paraId="163FC3E5" w14:textId="77777777">
            <w:pPr>
              <w:jc w:val="center"/>
              <w:rPr>
                <w:rFonts w:ascii="Arial" w:hAnsi="Arial" w:cs="Arial"/>
                <w:sz w:val="21"/>
                <w:szCs w:val="21"/>
              </w:rPr>
            </w:pPr>
          </w:p>
        </w:tc>
        <w:tc>
          <w:tcPr>
            <w:tcW w:w="510" w:type="dxa"/>
            <w:gridSpan w:val="2"/>
            <w:vAlign w:val="center"/>
          </w:tcPr>
          <w:p w:rsidRPr="00C767A8" w:rsidR="00FF1007" w:rsidP="00054DB5" w:rsidRDefault="008472F5" w14:paraId="274AE376" w14:textId="77777777">
            <w:pPr>
              <w:jc w:val="center"/>
              <w:rPr>
                <w:rFonts w:ascii="Arial" w:hAnsi="Arial" w:cs="Arial"/>
                <w:sz w:val="21"/>
                <w:szCs w:val="21"/>
              </w:rPr>
            </w:pPr>
            <w:r w:rsidRPr="00C767A8">
              <w:rPr>
                <w:rFonts w:ascii="Arial" w:hAnsi="Arial" w:cs="Arial"/>
                <w:sz w:val="21"/>
                <w:szCs w:val="21"/>
              </w:rPr>
              <w:t>DA</w:t>
            </w:r>
          </w:p>
        </w:tc>
        <w:tc>
          <w:tcPr>
            <w:tcW w:w="514" w:type="dxa"/>
            <w:vAlign w:val="center"/>
          </w:tcPr>
          <w:p w:rsidRPr="00C767A8" w:rsidR="00FF1007" w:rsidP="00054DB5" w:rsidRDefault="00FF1007" w14:paraId="7F04F357" w14:textId="77777777">
            <w:pPr>
              <w:jc w:val="center"/>
              <w:rPr>
                <w:rFonts w:ascii="Arial" w:hAnsi="Arial" w:cs="Arial"/>
                <w:sz w:val="21"/>
                <w:szCs w:val="21"/>
              </w:rPr>
            </w:pPr>
          </w:p>
        </w:tc>
      </w:tr>
      <w:tr w:rsidRPr="00C767A8" w:rsidR="00FF1007" w:rsidTr="00FE64D0" w14:paraId="095EED82" w14:textId="77777777">
        <w:trPr>
          <w:gridAfter w:val="1"/>
          <w:wAfter w:w="28" w:type="dxa"/>
        </w:trPr>
        <w:tc>
          <w:tcPr>
            <w:tcW w:w="959" w:type="dxa"/>
            <w:shd w:val="clear" w:color="auto" w:fill="E7E6E6"/>
            <w:vAlign w:val="center"/>
          </w:tcPr>
          <w:p w:rsidRPr="00C767A8" w:rsidR="00FF1007" w:rsidP="00054DB5" w:rsidRDefault="00E32C7C" w14:paraId="7F32B319" w14:textId="77777777">
            <w:pPr>
              <w:jc w:val="center"/>
              <w:rPr>
                <w:rFonts w:ascii="Arial" w:hAnsi="Arial" w:cs="Arial"/>
                <w:bCs/>
                <w:sz w:val="21"/>
                <w:szCs w:val="21"/>
              </w:rPr>
            </w:pPr>
            <w:r w:rsidRPr="00C767A8">
              <w:rPr>
                <w:rFonts w:ascii="Arial" w:hAnsi="Arial" w:cs="Arial"/>
                <w:bCs/>
                <w:sz w:val="21"/>
                <w:szCs w:val="21"/>
              </w:rPr>
              <w:t>SE3</w:t>
            </w:r>
            <w:r w:rsidRPr="00C767A8" w:rsidR="00685F74">
              <w:rPr>
                <w:rFonts w:ascii="Arial" w:hAnsi="Arial" w:cs="Arial"/>
                <w:bCs/>
                <w:sz w:val="21"/>
                <w:szCs w:val="21"/>
              </w:rPr>
              <w:t>44</w:t>
            </w:r>
          </w:p>
        </w:tc>
        <w:tc>
          <w:tcPr>
            <w:tcW w:w="2098" w:type="dxa"/>
            <w:vAlign w:val="center"/>
          </w:tcPr>
          <w:p w:rsidRPr="00C767A8" w:rsidR="00FF1007" w:rsidP="00054DB5" w:rsidRDefault="00117338" w14:paraId="570DD0A0" w14:textId="77777777">
            <w:pPr>
              <w:jc w:val="center"/>
              <w:rPr>
                <w:rFonts w:ascii="Arial" w:hAnsi="Arial" w:cs="Arial"/>
                <w:sz w:val="21"/>
                <w:szCs w:val="21"/>
              </w:rPr>
            </w:pPr>
            <w:r w:rsidRPr="00C767A8">
              <w:rPr>
                <w:rFonts w:ascii="Arial" w:hAnsi="Arial" w:cs="Arial"/>
                <w:sz w:val="21"/>
                <w:szCs w:val="21"/>
              </w:rPr>
              <w:t>Leadership of self and others</w:t>
            </w:r>
          </w:p>
        </w:tc>
        <w:tc>
          <w:tcPr>
            <w:tcW w:w="509" w:type="dxa"/>
            <w:gridSpan w:val="2"/>
            <w:vAlign w:val="center"/>
          </w:tcPr>
          <w:p w:rsidRPr="00C767A8" w:rsidR="00FF1007" w:rsidP="00054DB5" w:rsidRDefault="00E32C7C" w14:paraId="48095E6B" w14:textId="77777777">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rsidRPr="00C767A8" w:rsidR="00FF1007" w:rsidP="00C029EC" w:rsidRDefault="00293B80" w14:paraId="2A7815F9" w14:textId="77777777">
            <w:pP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293B80" w14:paraId="5BEFC8E6"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18FAF86C"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6F190B0B"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2EC98D99"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8472F5" w14:paraId="0549EFF1"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054DB5" w:rsidRDefault="00FF1007" w14:paraId="00869D5D" w14:textId="77777777">
            <w:pPr>
              <w:jc w:val="center"/>
              <w:rPr>
                <w:rFonts w:ascii="Arial" w:hAnsi="Arial" w:cs="Arial"/>
                <w:sz w:val="21"/>
                <w:szCs w:val="21"/>
              </w:rPr>
            </w:pPr>
          </w:p>
        </w:tc>
        <w:tc>
          <w:tcPr>
            <w:tcW w:w="510" w:type="dxa"/>
            <w:gridSpan w:val="2"/>
            <w:vAlign w:val="center"/>
          </w:tcPr>
          <w:p w:rsidRPr="00C767A8" w:rsidR="00FF1007" w:rsidP="00054DB5" w:rsidRDefault="008472F5" w14:paraId="474F9DBA" w14:textId="77777777">
            <w:pPr>
              <w:jc w:val="center"/>
              <w:rPr>
                <w:rFonts w:ascii="Arial" w:hAnsi="Arial" w:cs="Arial"/>
                <w:sz w:val="21"/>
                <w:szCs w:val="21"/>
              </w:rPr>
            </w:pPr>
            <w:r w:rsidRPr="00C767A8">
              <w:rPr>
                <w:rFonts w:ascii="Arial" w:hAnsi="Arial" w:cs="Arial"/>
                <w:sz w:val="21"/>
                <w:szCs w:val="21"/>
              </w:rPr>
              <w:t>DA</w:t>
            </w:r>
          </w:p>
        </w:tc>
        <w:tc>
          <w:tcPr>
            <w:tcW w:w="513" w:type="dxa"/>
            <w:vAlign w:val="center"/>
          </w:tcPr>
          <w:p w:rsidRPr="00C767A8" w:rsidR="00FF1007" w:rsidP="00054DB5" w:rsidRDefault="00FF1007" w14:paraId="5462B11A" w14:textId="77777777">
            <w:pPr>
              <w:jc w:val="center"/>
              <w:rPr>
                <w:rFonts w:ascii="Arial" w:hAnsi="Arial" w:cs="Arial"/>
                <w:sz w:val="21"/>
                <w:szCs w:val="21"/>
              </w:rPr>
            </w:pPr>
          </w:p>
        </w:tc>
        <w:tc>
          <w:tcPr>
            <w:tcW w:w="510" w:type="dxa"/>
            <w:vAlign w:val="center"/>
          </w:tcPr>
          <w:p w:rsidRPr="00C767A8" w:rsidR="00FF1007" w:rsidP="00054DB5" w:rsidRDefault="008472F5" w14:paraId="69311127"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293B80" w:rsidRDefault="008472F5" w14:paraId="1A6BF5CA" w14:textId="77777777">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rsidRPr="00C767A8" w:rsidR="00FF1007" w:rsidP="00293B80" w:rsidRDefault="008472F5" w14:paraId="3AC0FA15" w14:textId="77777777">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rsidRPr="00C767A8" w:rsidR="00FF1007" w:rsidP="00054DB5" w:rsidRDefault="00FF1007" w14:paraId="1846DE35" w14:textId="77777777">
            <w:pPr>
              <w:jc w:val="center"/>
              <w:rPr>
                <w:rFonts w:ascii="Arial" w:hAnsi="Arial" w:cs="Arial"/>
                <w:sz w:val="21"/>
                <w:szCs w:val="21"/>
              </w:rPr>
            </w:pPr>
          </w:p>
        </w:tc>
        <w:tc>
          <w:tcPr>
            <w:tcW w:w="514" w:type="dxa"/>
            <w:vAlign w:val="center"/>
          </w:tcPr>
          <w:p w:rsidRPr="00C767A8" w:rsidR="00FF1007" w:rsidP="00054DB5" w:rsidRDefault="008472F5" w14:paraId="71C76447" w14:textId="77777777">
            <w:pPr>
              <w:jc w:val="center"/>
              <w:rPr>
                <w:rFonts w:ascii="Arial" w:hAnsi="Arial" w:cs="Arial"/>
                <w:sz w:val="21"/>
                <w:szCs w:val="21"/>
              </w:rPr>
            </w:pPr>
            <w:r w:rsidRPr="00C767A8">
              <w:rPr>
                <w:rFonts w:ascii="Arial" w:hAnsi="Arial" w:cs="Arial"/>
                <w:sz w:val="21"/>
                <w:szCs w:val="21"/>
              </w:rPr>
              <w:t>DA</w:t>
            </w:r>
          </w:p>
        </w:tc>
      </w:tr>
      <w:tr w:rsidRPr="00C767A8" w:rsidR="00FF1007" w:rsidTr="00FE64D0" w14:paraId="22D150FF" w14:textId="77777777">
        <w:trPr>
          <w:gridAfter w:val="1"/>
          <w:wAfter w:w="28" w:type="dxa"/>
        </w:trPr>
        <w:tc>
          <w:tcPr>
            <w:tcW w:w="959" w:type="dxa"/>
            <w:tcBorders>
              <w:bottom w:val="single" w:color="auto" w:sz="4" w:space="0"/>
            </w:tcBorders>
            <w:shd w:val="clear" w:color="auto" w:fill="E7E6E6"/>
            <w:vAlign w:val="center"/>
          </w:tcPr>
          <w:p w:rsidRPr="00C767A8" w:rsidR="00FF1007" w:rsidP="00054DB5" w:rsidRDefault="00F21144" w14:paraId="19CA557E" w14:textId="77777777">
            <w:pPr>
              <w:jc w:val="center"/>
              <w:rPr>
                <w:rFonts w:ascii="Arial" w:hAnsi="Arial" w:cs="Arial"/>
                <w:bCs/>
                <w:sz w:val="21"/>
                <w:szCs w:val="21"/>
              </w:rPr>
            </w:pPr>
            <w:r w:rsidRPr="00C767A8">
              <w:rPr>
                <w:rFonts w:ascii="Arial" w:hAnsi="Arial" w:cs="Arial"/>
                <w:bCs/>
                <w:sz w:val="21"/>
                <w:szCs w:val="21"/>
              </w:rPr>
              <w:t>SE34</w:t>
            </w:r>
            <w:r w:rsidRPr="00C767A8" w:rsidR="00685F74">
              <w:rPr>
                <w:rFonts w:ascii="Arial" w:hAnsi="Arial" w:cs="Arial"/>
                <w:bCs/>
                <w:sz w:val="21"/>
                <w:szCs w:val="21"/>
              </w:rPr>
              <w:t>7</w:t>
            </w:r>
          </w:p>
        </w:tc>
        <w:tc>
          <w:tcPr>
            <w:tcW w:w="2098" w:type="dxa"/>
            <w:tcBorders>
              <w:bottom w:val="single" w:color="auto" w:sz="4" w:space="0"/>
            </w:tcBorders>
            <w:vAlign w:val="center"/>
          </w:tcPr>
          <w:p w:rsidRPr="00C767A8" w:rsidR="00FF1007" w:rsidP="00054DB5" w:rsidRDefault="00117338" w14:paraId="023E7E45" w14:textId="77777777">
            <w:pPr>
              <w:jc w:val="center"/>
              <w:rPr>
                <w:rFonts w:ascii="Arial" w:hAnsi="Arial" w:cs="Arial"/>
                <w:sz w:val="21"/>
                <w:szCs w:val="21"/>
              </w:rPr>
            </w:pPr>
            <w:r w:rsidRPr="00C767A8">
              <w:rPr>
                <w:rFonts w:ascii="Arial" w:hAnsi="Arial" w:cs="Arial"/>
                <w:sz w:val="21"/>
                <w:szCs w:val="21"/>
              </w:rPr>
              <w:t>Preparation for professional practice</w:t>
            </w:r>
          </w:p>
        </w:tc>
        <w:tc>
          <w:tcPr>
            <w:tcW w:w="509" w:type="dxa"/>
            <w:gridSpan w:val="2"/>
            <w:tcBorders>
              <w:bottom w:val="single" w:color="auto" w:sz="4" w:space="0"/>
            </w:tcBorders>
            <w:vAlign w:val="center"/>
          </w:tcPr>
          <w:p w:rsidRPr="00C767A8" w:rsidR="00FF1007" w:rsidP="00054DB5" w:rsidRDefault="00FF1007" w14:paraId="327ED916" w14:textId="77777777">
            <w:pPr>
              <w:jc w:val="center"/>
              <w:rPr>
                <w:rFonts w:ascii="Arial" w:hAnsi="Arial" w:cs="Arial"/>
                <w:bCs/>
                <w:sz w:val="21"/>
                <w:szCs w:val="21"/>
              </w:rPr>
            </w:pPr>
            <w:r w:rsidRPr="00C767A8">
              <w:rPr>
                <w:rFonts w:ascii="Arial" w:hAnsi="Arial" w:cs="Arial"/>
                <w:bCs/>
                <w:sz w:val="21"/>
                <w:szCs w:val="21"/>
              </w:rPr>
              <w:t>30</w:t>
            </w:r>
          </w:p>
        </w:tc>
        <w:tc>
          <w:tcPr>
            <w:tcW w:w="510" w:type="dxa"/>
            <w:gridSpan w:val="2"/>
            <w:tcBorders>
              <w:bottom w:val="single" w:color="auto" w:sz="4" w:space="0"/>
            </w:tcBorders>
            <w:vAlign w:val="center"/>
          </w:tcPr>
          <w:p w:rsidRPr="00C767A8" w:rsidR="00FF1007" w:rsidP="00054DB5" w:rsidRDefault="00293B80" w14:paraId="475AE76D"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FF1007" w:rsidP="00054DB5" w:rsidRDefault="00293B80" w14:paraId="056D278E"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FF1007" w:rsidP="00054DB5" w:rsidRDefault="008472F5" w14:paraId="479315BA"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FF1007" w:rsidP="00054DB5" w:rsidRDefault="008472F5" w14:paraId="70B561AD" w14:textId="77777777">
            <w:pPr>
              <w:jc w:val="center"/>
              <w:rPr>
                <w:rFonts w:ascii="Arial" w:hAnsi="Arial" w:cs="Arial"/>
                <w:sz w:val="21"/>
                <w:szCs w:val="21"/>
              </w:rPr>
            </w:pPr>
            <w:r w:rsidRPr="00C767A8">
              <w:rPr>
                <w:rFonts w:ascii="Arial" w:hAnsi="Arial" w:cs="Arial"/>
                <w:sz w:val="21"/>
                <w:szCs w:val="21"/>
              </w:rPr>
              <w:t>D</w:t>
            </w:r>
          </w:p>
        </w:tc>
        <w:tc>
          <w:tcPr>
            <w:tcW w:w="510" w:type="dxa"/>
            <w:gridSpan w:val="2"/>
            <w:tcBorders>
              <w:bottom w:val="single" w:color="auto" w:sz="4" w:space="0"/>
            </w:tcBorders>
            <w:vAlign w:val="center"/>
          </w:tcPr>
          <w:p w:rsidRPr="00C767A8" w:rsidR="00FF1007" w:rsidP="00054DB5" w:rsidRDefault="008472F5" w14:paraId="79711345"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FF1007" w:rsidP="00054DB5" w:rsidRDefault="00FF1007" w14:paraId="01FD2DCA" w14:textId="77777777">
            <w:pPr>
              <w:jc w:val="center"/>
              <w:rPr>
                <w:rFonts w:ascii="Arial" w:hAnsi="Arial" w:cs="Arial"/>
                <w:sz w:val="21"/>
                <w:szCs w:val="21"/>
              </w:rPr>
            </w:pPr>
          </w:p>
        </w:tc>
        <w:tc>
          <w:tcPr>
            <w:tcW w:w="510" w:type="dxa"/>
            <w:gridSpan w:val="2"/>
            <w:tcBorders>
              <w:bottom w:val="single" w:color="auto" w:sz="4" w:space="0"/>
            </w:tcBorders>
            <w:vAlign w:val="center"/>
          </w:tcPr>
          <w:p w:rsidRPr="00C767A8" w:rsidR="00FF1007" w:rsidP="00054DB5" w:rsidRDefault="008472F5" w14:paraId="68D24B43" w14:textId="77777777">
            <w:pPr>
              <w:jc w:val="center"/>
              <w:rPr>
                <w:rFonts w:ascii="Arial" w:hAnsi="Arial" w:cs="Arial"/>
                <w:sz w:val="21"/>
                <w:szCs w:val="21"/>
              </w:rPr>
            </w:pPr>
            <w:r w:rsidRPr="00C767A8">
              <w:rPr>
                <w:rFonts w:ascii="Arial" w:hAnsi="Arial" w:cs="Arial"/>
                <w:sz w:val="21"/>
                <w:szCs w:val="21"/>
              </w:rPr>
              <w:t>D</w:t>
            </w:r>
          </w:p>
        </w:tc>
        <w:tc>
          <w:tcPr>
            <w:tcW w:w="510" w:type="dxa"/>
            <w:gridSpan w:val="2"/>
            <w:tcBorders>
              <w:bottom w:val="single" w:color="auto" w:sz="4" w:space="0"/>
            </w:tcBorders>
            <w:vAlign w:val="center"/>
          </w:tcPr>
          <w:p w:rsidRPr="00C767A8" w:rsidR="00FF1007" w:rsidP="00054DB5" w:rsidRDefault="008472F5" w14:paraId="669E41FA" w14:textId="77777777">
            <w:pPr>
              <w:jc w:val="center"/>
              <w:rPr>
                <w:rFonts w:ascii="Arial" w:hAnsi="Arial" w:cs="Arial"/>
                <w:sz w:val="21"/>
                <w:szCs w:val="21"/>
              </w:rPr>
            </w:pPr>
            <w:r w:rsidRPr="00C767A8">
              <w:rPr>
                <w:rFonts w:ascii="Arial" w:hAnsi="Arial" w:cs="Arial"/>
                <w:sz w:val="21"/>
                <w:szCs w:val="21"/>
              </w:rPr>
              <w:t>DA</w:t>
            </w:r>
          </w:p>
        </w:tc>
        <w:tc>
          <w:tcPr>
            <w:tcW w:w="513" w:type="dxa"/>
            <w:tcBorders>
              <w:bottom w:val="single" w:color="auto" w:sz="4" w:space="0"/>
            </w:tcBorders>
            <w:vAlign w:val="center"/>
          </w:tcPr>
          <w:p w:rsidRPr="00C767A8" w:rsidR="00FF1007" w:rsidP="00054DB5" w:rsidRDefault="00FF1007" w14:paraId="6055EF3B" w14:textId="77777777">
            <w:pPr>
              <w:jc w:val="center"/>
              <w:rPr>
                <w:rFonts w:ascii="Arial" w:hAnsi="Arial" w:cs="Arial"/>
                <w:sz w:val="21"/>
                <w:szCs w:val="21"/>
              </w:rPr>
            </w:pPr>
          </w:p>
        </w:tc>
        <w:tc>
          <w:tcPr>
            <w:tcW w:w="510" w:type="dxa"/>
            <w:tcBorders>
              <w:bottom w:val="single" w:color="auto" w:sz="4" w:space="0"/>
            </w:tcBorders>
            <w:vAlign w:val="center"/>
          </w:tcPr>
          <w:p w:rsidRPr="00C767A8" w:rsidR="00FF1007" w:rsidP="00054DB5" w:rsidRDefault="00FF1007" w14:paraId="5BC79B59" w14:textId="77777777">
            <w:pPr>
              <w:jc w:val="center"/>
              <w:rPr>
                <w:rFonts w:ascii="Arial" w:hAnsi="Arial" w:cs="Arial"/>
                <w:sz w:val="21"/>
                <w:szCs w:val="21"/>
              </w:rPr>
            </w:pPr>
          </w:p>
        </w:tc>
        <w:tc>
          <w:tcPr>
            <w:tcW w:w="510" w:type="dxa"/>
            <w:gridSpan w:val="2"/>
            <w:tcBorders>
              <w:bottom w:val="single" w:color="auto" w:sz="4" w:space="0"/>
            </w:tcBorders>
            <w:vAlign w:val="center"/>
          </w:tcPr>
          <w:p w:rsidRPr="00C767A8" w:rsidR="00FF1007" w:rsidP="00054DB5" w:rsidRDefault="00FF1007" w14:paraId="139F9B46" w14:textId="77777777">
            <w:pPr>
              <w:jc w:val="center"/>
              <w:rPr>
                <w:rFonts w:ascii="Arial" w:hAnsi="Arial" w:cs="Arial"/>
                <w:sz w:val="21"/>
                <w:szCs w:val="21"/>
              </w:rPr>
            </w:pPr>
          </w:p>
        </w:tc>
        <w:tc>
          <w:tcPr>
            <w:tcW w:w="510" w:type="dxa"/>
            <w:gridSpan w:val="2"/>
            <w:tcBorders>
              <w:bottom w:val="single" w:color="auto" w:sz="4" w:space="0"/>
            </w:tcBorders>
            <w:vAlign w:val="center"/>
          </w:tcPr>
          <w:p w:rsidRPr="00C767A8" w:rsidR="00FF1007" w:rsidP="00054DB5" w:rsidRDefault="00FF1007" w14:paraId="6D147C28" w14:textId="77777777">
            <w:pPr>
              <w:jc w:val="center"/>
              <w:rPr>
                <w:rFonts w:ascii="Arial" w:hAnsi="Arial" w:cs="Arial"/>
                <w:sz w:val="21"/>
                <w:szCs w:val="21"/>
              </w:rPr>
            </w:pPr>
          </w:p>
        </w:tc>
        <w:tc>
          <w:tcPr>
            <w:tcW w:w="510" w:type="dxa"/>
            <w:gridSpan w:val="2"/>
            <w:tcBorders>
              <w:bottom w:val="single" w:color="auto" w:sz="4" w:space="0"/>
            </w:tcBorders>
            <w:vAlign w:val="center"/>
          </w:tcPr>
          <w:p w:rsidRPr="00C767A8" w:rsidR="00FF1007" w:rsidP="00054DB5" w:rsidRDefault="00FF1007" w14:paraId="45EBFF6B" w14:textId="77777777">
            <w:pPr>
              <w:jc w:val="center"/>
              <w:rPr>
                <w:rFonts w:ascii="Arial" w:hAnsi="Arial" w:cs="Arial"/>
                <w:sz w:val="21"/>
                <w:szCs w:val="21"/>
              </w:rPr>
            </w:pPr>
          </w:p>
        </w:tc>
        <w:tc>
          <w:tcPr>
            <w:tcW w:w="514" w:type="dxa"/>
            <w:tcBorders>
              <w:bottom w:val="single" w:color="auto" w:sz="4" w:space="0"/>
            </w:tcBorders>
            <w:vAlign w:val="center"/>
          </w:tcPr>
          <w:p w:rsidRPr="00C767A8" w:rsidR="00FF1007" w:rsidP="00054DB5" w:rsidRDefault="008472F5" w14:paraId="09B29380" w14:textId="77777777">
            <w:pPr>
              <w:jc w:val="center"/>
              <w:rPr>
                <w:rFonts w:ascii="Arial" w:hAnsi="Arial" w:cs="Arial"/>
                <w:sz w:val="21"/>
                <w:szCs w:val="21"/>
              </w:rPr>
            </w:pPr>
            <w:r w:rsidRPr="00C767A8">
              <w:rPr>
                <w:rFonts w:ascii="Arial" w:hAnsi="Arial" w:cs="Arial"/>
                <w:sz w:val="21"/>
                <w:szCs w:val="21"/>
              </w:rPr>
              <w:t>DA</w:t>
            </w:r>
          </w:p>
        </w:tc>
      </w:tr>
      <w:tr w:rsidRPr="00C767A8" w:rsidR="00E32C7C" w:rsidTr="00FE64D0" w14:paraId="4AAFEA03" w14:textId="77777777">
        <w:trPr>
          <w:gridAfter w:val="1"/>
          <w:wAfter w:w="28" w:type="dxa"/>
        </w:trPr>
        <w:tc>
          <w:tcPr>
            <w:tcW w:w="959" w:type="dxa"/>
            <w:tcBorders>
              <w:bottom w:val="single" w:color="auto" w:sz="4" w:space="0"/>
            </w:tcBorders>
            <w:shd w:val="clear" w:color="auto" w:fill="E7E6E6"/>
            <w:vAlign w:val="center"/>
          </w:tcPr>
          <w:p w:rsidRPr="00C767A8" w:rsidR="00E32C7C" w:rsidP="00054DB5" w:rsidRDefault="00F21144" w14:paraId="531D02A7" w14:textId="77777777">
            <w:pPr>
              <w:jc w:val="center"/>
              <w:rPr>
                <w:rFonts w:ascii="Arial" w:hAnsi="Arial" w:cs="Arial"/>
                <w:bCs/>
                <w:sz w:val="21"/>
                <w:szCs w:val="21"/>
              </w:rPr>
            </w:pPr>
            <w:r w:rsidRPr="00C767A8">
              <w:rPr>
                <w:rFonts w:ascii="Arial" w:hAnsi="Arial" w:cs="Arial"/>
                <w:bCs/>
                <w:sz w:val="21"/>
                <w:szCs w:val="21"/>
              </w:rPr>
              <w:t>SE34</w:t>
            </w:r>
            <w:r w:rsidRPr="00C767A8" w:rsidR="00685F74">
              <w:rPr>
                <w:rFonts w:ascii="Arial" w:hAnsi="Arial" w:cs="Arial"/>
                <w:bCs/>
                <w:sz w:val="21"/>
                <w:szCs w:val="21"/>
              </w:rPr>
              <w:t>5</w:t>
            </w:r>
          </w:p>
        </w:tc>
        <w:tc>
          <w:tcPr>
            <w:tcW w:w="2098" w:type="dxa"/>
            <w:tcBorders>
              <w:bottom w:val="single" w:color="auto" w:sz="4" w:space="0"/>
            </w:tcBorders>
            <w:vAlign w:val="center"/>
          </w:tcPr>
          <w:p w:rsidRPr="00C767A8" w:rsidR="00E32C7C" w:rsidP="00E32C7C" w:rsidRDefault="00117338" w14:paraId="1AFBAD77" w14:textId="77777777">
            <w:pPr>
              <w:jc w:val="center"/>
              <w:rPr>
                <w:rFonts w:ascii="Arial" w:hAnsi="Arial" w:cs="Arial"/>
                <w:sz w:val="21"/>
                <w:szCs w:val="21"/>
              </w:rPr>
            </w:pPr>
            <w:r w:rsidRPr="00C767A8">
              <w:rPr>
                <w:rFonts w:ascii="Arial" w:hAnsi="Arial" w:cs="Arial"/>
                <w:sz w:val="21"/>
                <w:szCs w:val="21"/>
              </w:rPr>
              <w:t>Research project</w:t>
            </w:r>
          </w:p>
          <w:p w:rsidRPr="00C767A8" w:rsidR="00117338" w:rsidP="00E32C7C" w:rsidRDefault="00117338" w14:paraId="443A7E2E" w14:textId="77777777">
            <w:pPr>
              <w:jc w:val="center"/>
              <w:rPr>
                <w:rFonts w:ascii="Arial" w:hAnsi="Arial" w:cs="Arial"/>
                <w:sz w:val="21"/>
                <w:szCs w:val="21"/>
              </w:rPr>
            </w:pPr>
          </w:p>
        </w:tc>
        <w:tc>
          <w:tcPr>
            <w:tcW w:w="509" w:type="dxa"/>
            <w:gridSpan w:val="2"/>
            <w:tcBorders>
              <w:bottom w:val="single" w:color="auto" w:sz="4" w:space="0"/>
            </w:tcBorders>
            <w:vAlign w:val="center"/>
          </w:tcPr>
          <w:p w:rsidRPr="00C767A8" w:rsidR="00E32C7C" w:rsidP="00054DB5" w:rsidRDefault="00E32C7C" w14:paraId="13077D49" w14:textId="77777777">
            <w:pPr>
              <w:jc w:val="center"/>
              <w:rPr>
                <w:rFonts w:ascii="Arial" w:hAnsi="Arial" w:cs="Arial"/>
                <w:bCs/>
                <w:sz w:val="21"/>
                <w:szCs w:val="21"/>
              </w:rPr>
            </w:pPr>
            <w:r w:rsidRPr="00C767A8">
              <w:rPr>
                <w:rFonts w:ascii="Arial" w:hAnsi="Arial" w:cs="Arial"/>
                <w:bCs/>
                <w:sz w:val="21"/>
                <w:szCs w:val="21"/>
              </w:rPr>
              <w:t>30</w:t>
            </w:r>
          </w:p>
        </w:tc>
        <w:tc>
          <w:tcPr>
            <w:tcW w:w="510" w:type="dxa"/>
            <w:gridSpan w:val="2"/>
            <w:tcBorders>
              <w:bottom w:val="single" w:color="auto" w:sz="4" w:space="0"/>
            </w:tcBorders>
            <w:vAlign w:val="center"/>
          </w:tcPr>
          <w:p w:rsidRPr="00C767A8" w:rsidR="00E32C7C" w:rsidP="00054DB5" w:rsidRDefault="00293B80" w14:paraId="215E1371"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293B80" w14:paraId="311C9930"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E32C7C" w14:paraId="312D96B0" w14:textId="77777777">
            <w:pPr>
              <w:jc w:val="center"/>
              <w:rPr>
                <w:rFonts w:ascii="Arial" w:hAnsi="Arial" w:cs="Arial"/>
                <w:sz w:val="21"/>
                <w:szCs w:val="21"/>
              </w:rPr>
            </w:pPr>
          </w:p>
        </w:tc>
        <w:tc>
          <w:tcPr>
            <w:tcW w:w="510" w:type="dxa"/>
            <w:gridSpan w:val="2"/>
            <w:tcBorders>
              <w:bottom w:val="single" w:color="auto" w:sz="4" w:space="0"/>
            </w:tcBorders>
            <w:vAlign w:val="center"/>
          </w:tcPr>
          <w:p w:rsidRPr="00C767A8" w:rsidR="00E32C7C" w:rsidP="00054DB5" w:rsidRDefault="00E32C7C" w14:paraId="3CFAA605" w14:textId="77777777">
            <w:pPr>
              <w:jc w:val="center"/>
              <w:rPr>
                <w:rFonts w:ascii="Arial" w:hAnsi="Arial" w:cs="Arial"/>
                <w:sz w:val="21"/>
                <w:szCs w:val="21"/>
              </w:rPr>
            </w:pPr>
          </w:p>
        </w:tc>
        <w:tc>
          <w:tcPr>
            <w:tcW w:w="510" w:type="dxa"/>
            <w:gridSpan w:val="2"/>
            <w:tcBorders>
              <w:bottom w:val="single" w:color="auto" w:sz="4" w:space="0"/>
            </w:tcBorders>
            <w:vAlign w:val="center"/>
          </w:tcPr>
          <w:p w:rsidRPr="00C767A8" w:rsidR="00E32C7C" w:rsidP="00054DB5" w:rsidRDefault="00E32C7C" w14:paraId="76BFDD9D" w14:textId="77777777">
            <w:pPr>
              <w:jc w:val="center"/>
              <w:rPr>
                <w:rFonts w:ascii="Arial" w:hAnsi="Arial" w:cs="Arial"/>
                <w:sz w:val="21"/>
                <w:szCs w:val="21"/>
              </w:rPr>
            </w:pPr>
          </w:p>
        </w:tc>
        <w:tc>
          <w:tcPr>
            <w:tcW w:w="510" w:type="dxa"/>
            <w:gridSpan w:val="2"/>
            <w:tcBorders>
              <w:bottom w:val="single" w:color="auto" w:sz="4" w:space="0"/>
            </w:tcBorders>
            <w:vAlign w:val="center"/>
          </w:tcPr>
          <w:p w:rsidRPr="00C767A8" w:rsidR="00E32C7C" w:rsidP="00054DB5" w:rsidRDefault="008472F5" w14:paraId="39A5BB09"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26050A6F"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2A6E06B6" w14:textId="77777777">
            <w:pPr>
              <w:jc w:val="center"/>
              <w:rPr>
                <w:rFonts w:ascii="Arial" w:hAnsi="Arial" w:cs="Arial"/>
                <w:sz w:val="21"/>
                <w:szCs w:val="21"/>
              </w:rPr>
            </w:pPr>
            <w:r w:rsidRPr="00C767A8">
              <w:rPr>
                <w:rFonts w:ascii="Arial" w:hAnsi="Arial" w:cs="Arial"/>
                <w:sz w:val="21"/>
                <w:szCs w:val="21"/>
              </w:rPr>
              <w:t>D</w:t>
            </w:r>
          </w:p>
        </w:tc>
        <w:tc>
          <w:tcPr>
            <w:tcW w:w="513" w:type="dxa"/>
            <w:tcBorders>
              <w:bottom w:val="single" w:color="auto" w:sz="4" w:space="0"/>
            </w:tcBorders>
            <w:vAlign w:val="center"/>
          </w:tcPr>
          <w:p w:rsidRPr="00C767A8" w:rsidR="00E32C7C" w:rsidP="00054DB5" w:rsidRDefault="00E32C7C" w14:paraId="5A044B68" w14:textId="77777777">
            <w:pPr>
              <w:jc w:val="center"/>
              <w:rPr>
                <w:rFonts w:ascii="Arial" w:hAnsi="Arial" w:cs="Arial"/>
                <w:sz w:val="21"/>
                <w:szCs w:val="21"/>
              </w:rPr>
            </w:pPr>
          </w:p>
        </w:tc>
        <w:tc>
          <w:tcPr>
            <w:tcW w:w="510" w:type="dxa"/>
            <w:tcBorders>
              <w:bottom w:val="single" w:color="auto" w:sz="4" w:space="0"/>
            </w:tcBorders>
            <w:vAlign w:val="center"/>
          </w:tcPr>
          <w:p w:rsidRPr="00C767A8" w:rsidR="00E32C7C" w:rsidP="00054DB5" w:rsidRDefault="008472F5" w14:paraId="71CDC612"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7E3492F3"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41F68291"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28FBCC1E" w14:textId="77777777">
            <w:pPr>
              <w:jc w:val="center"/>
              <w:rPr>
                <w:rFonts w:ascii="Arial" w:hAnsi="Arial" w:cs="Arial"/>
                <w:sz w:val="21"/>
                <w:szCs w:val="21"/>
              </w:rPr>
            </w:pPr>
            <w:r w:rsidRPr="00C767A8">
              <w:rPr>
                <w:rFonts w:ascii="Arial" w:hAnsi="Arial" w:cs="Arial"/>
                <w:sz w:val="21"/>
                <w:szCs w:val="21"/>
              </w:rPr>
              <w:t>DA</w:t>
            </w:r>
          </w:p>
        </w:tc>
        <w:tc>
          <w:tcPr>
            <w:tcW w:w="514" w:type="dxa"/>
            <w:tcBorders>
              <w:bottom w:val="single" w:color="auto" w:sz="4" w:space="0"/>
            </w:tcBorders>
            <w:vAlign w:val="center"/>
          </w:tcPr>
          <w:p w:rsidRPr="00C767A8" w:rsidR="00E32C7C" w:rsidP="00054DB5" w:rsidRDefault="00E32C7C" w14:paraId="5ED273C3" w14:textId="77777777">
            <w:pPr>
              <w:jc w:val="center"/>
              <w:rPr>
                <w:rFonts w:ascii="Arial" w:hAnsi="Arial" w:cs="Arial"/>
                <w:sz w:val="21"/>
                <w:szCs w:val="21"/>
              </w:rPr>
            </w:pPr>
          </w:p>
        </w:tc>
      </w:tr>
      <w:tr w:rsidRPr="00C767A8" w:rsidR="00E32C7C" w:rsidTr="00FE64D0" w14:paraId="1738476B" w14:textId="77777777">
        <w:trPr>
          <w:gridAfter w:val="1"/>
          <w:wAfter w:w="28" w:type="dxa"/>
        </w:trPr>
        <w:tc>
          <w:tcPr>
            <w:tcW w:w="959" w:type="dxa"/>
            <w:tcBorders>
              <w:bottom w:val="single" w:color="auto" w:sz="4" w:space="0"/>
            </w:tcBorders>
            <w:shd w:val="clear" w:color="auto" w:fill="E7E6E6"/>
            <w:vAlign w:val="center"/>
          </w:tcPr>
          <w:p w:rsidRPr="00C767A8" w:rsidR="00E32C7C" w:rsidP="00054DB5" w:rsidRDefault="00E32C7C" w14:paraId="59B15DB0" w14:textId="77777777">
            <w:pPr>
              <w:jc w:val="center"/>
              <w:rPr>
                <w:rFonts w:ascii="Arial" w:hAnsi="Arial" w:cs="Arial"/>
                <w:bCs/>
                <w:sz w:val="21"/>
                <w:szCs w:val="21"/>
              </w:rPr>
            </w:pPr>
          </w:p>
        </w:tc>
        <w:tc>
          <w:tcPr>
            <w:tcW w:w="2098" w:type="dxa"/>
            <w:tcBorders>
              <w:bottom w:val="single" w:color="auto" w:sz="4" w:space="0"/>
            </w:tcBorders>
            <w:vAlign w:val="center"/>
          </w:tcPr>
          <w:p w:rsidRPr="00C767A8" w:rsidR="00E32C7C" w:rsidP="00054DB5" w:rsidRDefault="00E32C7C" w14:paraId="046418A9" w14:textId="77777777">
            <w:pPr>
              <w:jc w:val="center"/>
              <w:rPr>
                <w:rFonts w:ascii="Arial" w:hAnsi="Arial" w:cs="Arial"/>
                <w:sz w:val="21"/>
                <w:szCs w:val="21"/>
              </w:rPr>
            </w:pPr>
            <w:r w:rsidRPr="00C767A8">
              <w:rPr>
                <w:rFonts w:ascii="Arial" w:hAnsi="Arial" w:cs="Arial"/>
                <w:sz w:val="21"/>
                <w:szCs w:val="21"/>
              </w:rPr>
              <w:t>Placements 1-</w:t>
            </w:r>
            <w:r w:rsidRPr="00C767A8" w:rsidR="00685F74">
              <w:rPr>
                <w:rFonts w:ascii="Arial" w:hAnsi="Arial" w:cs="Arial"/>
                <w:sz w:val="21"/>
                <w:szCs w:val="21"/>
              </w:rPr>
              <w:t>4</w:t>
            </w:r>
          </w:p>
          <w:p w:rsidRPr="00C767A8" w:rsidR="00E32C7C" w:rsidP="00054DB5" w:rsidRDefault="00E32C7C" w14:paraId="0F12B834" w14:textId="77777777">
            <w:pPr>
              <w:jc w:val="center"/>
              <w:rPr>
                <w:rFonts w:ascii="Arial" w:hAnsi="Arial" w:cs="Arial"/>
                <w:sz w:val="21"/>
                <w:szCs w:val="21"/>
              </w:rPr>
            </w:pPr>
          </w:p>
        </w:tc>
        <w:tc>
          <w:tcPr>
            <w:tcW w:w="509" w:type="dxa"/>
            <w:gridSpan w:val="2"/>
            <w:tcBorders>
              <w:bottom w:val="single" w:color="auto" w:sz="4" w:space="0"/>
            </w:tcBorders>
            <w:vAlign w:val="center"/>
          </w:tcPr>
          <w:p w:rsidRPr="00C767A8" w:rsidR="00E32C7C" w:rsidP="00054DB5" w:rsidRDefault="00E32C7C" w14:paraId="5C316E31" w14:textId="77777777">
            <w:pPr>
              <w:jc w:val="center"/>
              <w:rPr>
                <w:rFonts w:ascii="Arial" w:hAnsi="Arial" w:cs="Arial"/>
                <w:bCs/>
                <w:sz w:val="21"/>
                <w:szCs w:val="21"/>
              </w:rPr>
            </w:pPr>
            <w:r w:rsidRPr="00C767A8">
              <w:rPr>
                <w:rFonts w:ascii="Arial" w:hAnsi="Arial" w:cs="Arial"/>
                <w:bCs/>
                <w:sz w:val="21"/>
                <w:szCs w:val="21"/>
              </w:rPr>
              <w:t>15</w:t>
            </w:r>
          </w:p>
        </w:tc>
        <w:tc>
          <w:tcPr>
            <w:tcW w:w="510" w:type="dxa"/>
            <w:gridSpan w:val="2"/>
            <w:tcBorders>
              <w:bottom w:val="single" w:color="auto" w:sz="4" w:space="0"/>
            </w:tcBorders>
            <w:vAlign w:val="center"/>
          </w:tcPr>
          <w:p w:rsidRPr="00C767A8" w:rsidR="00E32C7C" w:rsidP="00054DB5" w:rsidRDefault="00293B80" w14:paraId="6F5D3CB1"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293B80" w14:paraId="66EE4BE8"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5EE2FBFD"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44EA0AA7"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61A7782A"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70B9D8BE" w14:textId="77777777">
            <w:pPr>
              <w:jc w:val="center"/>
              <w:rPr>
                <w:rFonts w:ascii="Arial" w:hAnsi="Arial" w:cs="Arial"/>
                <w:sz w:val="21"/>
                <w:szCs w:val="21"/>
              </w:rPr>
            </w:pPr>
            <w:r w:rsidRPr="00C767A8">
              <w:rPr>
                <w:rFonts w:ascii="Arial" w:hAnsi="Arial" w:cs="Arial"/>
                <w:sz w:val="21"/>
                <w:szCs w:val="21"/>
              </w:rPr>
              <w:t>D</w:t>
            </w:r>
          </w:p>
        </w:tc>
        <w:tc>
          <w:tcPr>
            <w:tcW w:w="510" w:type="dxa"/>
            <w:gridSpan w:val="2"/>
            <w:tcBorders>
              <w:bottom w:val="single" w:color="auto" w:sz="4" w:space="0"/>
            </w:tcBorders>
            <w:vAlign w:val="center"/>
          </w:tcPr>
          <w:p w:rsidRPr="00C767A8" w:rsidR="00E32C7C" w:rsidP="00054DB5" w:rsidRDefault="00E32C7C" w14:paraId="24BCEA09" w14:textId="77777777">
            <w:pPr>
              <w:jc w:val="center"/>
              <w:rPr>
                <w:rFonts w:ascii="Arial" w:hAnsi="Arial" w:cs="Arial"/>
                <w:sz w:val="21"/>
                <w:szCs w:val="21"/>
              </w:rPr>
            </w:pPr>
          </w:p>
        </w:tc>
        <w:tc>
          <w:tcPr>
            <w:tcW w:w="510" w:type="dxa"/>
            <w:gridSpan w:val="2"/>
            <w:tcBorders>
              <w:bottom w:val="single" w:color="auto" w:sz="4" w:space="0"/>
            </w:tcBorders>
            <w:vAlign w:val="center"/>
          </w:tcPr>
          <w:p w:rsidRPr="00C767A8" w:rsidR="00E32C7C" w:rsidP="00054DB5" w:rsidRDefault="00E32C7C" w14:paraId="7E6B1C3B" w14:textId="77777777">
            <w:pPr>
              <w:jc w:val="center"/>
              <w:rPr>
                <w:rFonts w:ascii="Arial" w:hAnsi="Arial" w:cs="Arial"/>
                <w:sz w:val="21"/>
                <w:szCs w:val="21"/>
              </w:rPr>
            </w:pPr>
          </w:p>
        </w:tc>
        <w:tc>
          <w:tcPr>
            <w:tcW w:w="513" w:type="dxa"/>
            <w:tcBorders>
              <w:bottom w:val="single" w:color="auto" w:sz="4" w:space="0"/>
            </w:tcBorders>
            <w:vAlign w:val="center"/>
          </w:tcPr>
          <w:p w:rsidRPr="00C767A8" w:rsidR="00E32C7C" w:rsidP="00054DB5" w:rsidRDefault="008472F5" w14:paraId="6E26EFC7" w14:textId="77777777">
            <w:pPr>
              <w:jc w:val="center"/>
              <w:rPr>
                <w:rFonts w:ascii="Arial" w:hAnsi="Arial" w:cs="Arial"/>
                <w:sz w:val="21"/>
                <w:szCs w:val="21"/>
              </w:rPr>
            </w:pPr>
            <w:r w:rsidRPr="00C767A8">
              <w:rPr>
                <w:rFonts w:ascii="Arial" w:hAnsi="Arial" w:cs="Arial"/>
                <w:sz w:val="21"/>
                <w:szCs w:val="21"/>
              </w:rPr>
              <w:t>DA</w:t>
            </w:r>
          </w:p>
        </w:tc>
        <w:tc>
          <w:tcPr>
            <w:tcW w:w="510" w:type="dxa"/>
            <w:tcBorders>
              <w:bottom w:val="single" w:color="auto" w:sz="4" w:space="0"/>
            </w:tcBorders>
            <w:vAlign w:val="center"/>
          </w:tcPr>
          <w:p w:rsidRPr="00C767A8" w:rsidR="00E32C7C" w:rsidP="00054DB5" w:rsidRDefault="008472F5" w14:paraId="66C9984E" w14:textId="77777777">
            <w:pPr>
              <w:jc w:val="center"/>
              <w:rPr>
                <w:rFonts w:ascii="Arial" w:hAnsi="Arial" w:cs="Arial"/>
                <w:sz w:val="21"/>
                <w:szCs w:val="21"/>
              </w:rPr>
            </w:pPr>
            <w:r w:rsidRPr="00C767A8">
              <w:rPr>
                <w:rFonts w:ascii="Arial" w:hAnsi="Arial" w:cs="Arial"/>
                <w:sz w:val="21"/>
                <w:szCs w:val="21"/>
              </w:rPr>
              <w:t>D</w:t>
            </w:r>
          </w:p>
        </w:tc>
        <w:tc>
          <w:tcPr>
            <w:tcW w:w="510" w:type="dxa"/>
            <w:gridSpan w:val="2"/>
            <w:tcBorders>
              <w:bottom w:val="single" w:color="auto" w:sz="4" w:space="0"/>
            </w:tcBorders>
            <w:vAlign w:val="center"/>
          </w:tcPr>
          <w:p w:rsidRPr="00C767A8" w:rsidR="00E32C7C" w:rsidP="00054DB5" w:rsidRDefault="008472F5" w14:paraId="5EE4E1A5"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8472F5" w14:paraId="0DB153B5" w14:textId="77777777">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color="auto" w:sz="4" w:space="0"/>
            </w:tcBorders>
            <w:vAlign w:val="center"/>
          </w:tcPr>
          <w:p w:rsidRPr="00C767A8" w:rsidR="00E32C7C" w:rsidP="00054DB5" w:rsidRDefault="00E32C7C" w14:paraId="66E4F548" w14:textId="77777777">
            <w:pPr>
              <w:jc w:val="center"/>
              <w:rPr>
                <w:rFonts w:ascii="Arial" w:hAnsi="Arial" w:cs="Arial"/>
                <w:sz w:val="21"/>
                <w:szCs w:val="21"/>
              </w:rPr>
            </w:pPr>
          </w:p>
        </w:tc>
        <w:tc>
          <w:tcPr>
            <w:tcW w:w="514" w:type="dxa"/>
            <w:tcBorders>
              <w:bottom w:val="single" w:color="auto" w:sz="4" w:space="0"/>
            </w:tcBorders>
            <w:vAlign w:val="center"/>
          </w:tcPr>
          <w:p w:rsidRPr="00C767A8" w:rsidR="00E32C7C" w:rsidP="00054DB5" w:rsidRDefault="008472F5" w14:paraId="78A2C3A3" w14:textId="77777777">
            <w:pPr>
              <w:jc w:val="center"/>
              <w:rPr>
                <w:rFonts w:ascii="Arial" w:hAnsi="Arial" w:cs="Arial"/>
                <w:sz w:val="21"/>
                <w:szCs w:val="21"/>
              </w:rPr>
            </w:pPr>
            <w:r w:rsidRPr="00C767A8">
              <w:rPr>
                <w:rFonts w:ascii="Arial" w:hAnsi="Arial" w:cs="Arial"/>
                <w:sz w:val="21"/>
                <w:szCs w:val="21"/>
              </w:rPr>
              <w:t>DA</w:t>
            </w:r>
          </w:p>
        </w:tc>
      </w:tr>
      <w:tr w:rsidRPr="00C767A8" w:rsidR="00FF1007" w:rsidTr="00C767A8" w14:paraId="795DAF61" w14:textId="77777777">
        <w:trPr>
          <w:gridAfter w:val="1"/>
          <w:wAfter w:w="24" w:type="dxa"/>
        </w:trPr>
        <w:tc>
          <w:tcPr>
            <w:tcW w:w="10717" w:type="dxa"/>
            <w:gridSpan w:val="29"/>
            <w:tcBorders>
              <w:left w:val="nil"/>
              <w:right w:val="nil"/>
            </w:tcBorders>
            <w:vAlign w:val="center"/>
          </w:tcPr>
          <w:p w:rsidRPr="00C767A8" w:rsidR="00FF1007" w:rsidP="00A77831" w:rsidRDefault="00FF1007" w14:paraId="65188971" w14:textId="77777777">
            <w:pPr>
              <w:rPr>
                <w:rFonts w:ascii="Arial" w:hAnsi="Arial" w:cs="Arial"/>
                <w:sz w:val="21"/>
                <w:szCs w:val="21"/>
              </w:rPr>
            </w:pPr>
          </w:p>
        </w:tc>
      </w:tr>
      <w:tr w:rsidRPr="00C146F8" w:rsidR="00FF1007" w:rsidTr="00FE64D0" w14:paraId="608F7FEC" w14:textId="77777777">
        <w:trPr>
          <w:trHeight w:val="276"/>
        </w:trPr>
        <w:tc>
          <w:tcPr>
            <w:tcW w:w="959" w:type="dxa"/>
            <w:vMerge w:val="restart"/>
            <w:shd w:val="clear" w:color="auto" w:fill="E7E6E6"/>
            <w:vAlign w:val="center"/>
          </w:tcPr>
          <w:p w:rsidRPr="00C767A8" w:rsidR="00FF1007" w:rsidP="00054DB5" w:rsidRDefault="00FF1007" w14:paraId="1A1E1BB2" w14:textId="77777777">
            <w:pPr>
              <w:jc w:val="center"/>
              <w:rPr>
                <w:rFonts w:ascii="Arial" w:hAnsi="Arial" w:cs="Arial"/>
                <w:sz w:val="21"/>
                <w:szCs w:val="21"/>
              </w:rPr>
            </w:pPr>
            <w:r w:rsidRPr="00C767A8">
              <w:rPr>
                <w:rFonts w:ascii="Arial" w:hAnsi="Arial" w:cs="Arial"/>
                <w:sz w:val="21"/>
                <w:szCs w:val="21"/>
              </w:rPr>
              <w:t>Code</w:t>
            </w:r>
          </w:p>
        </w:tc>
        <w:tc>
          <w:tcPr>
            <w:tcW w:w="2098" w:type="dxa"/>
            <w:vMerge w:val="restart"/>
            <w:shd w:val="clear" w:color="auto" w:fill="E7E6E6"/>
            <w:vAlign w:val="center"/>
          </w:tcPr>
          <w:p w:rsidRPr="00C767A8" w:rsidR="00FF1007" w:rsidP="00054DB5" w:rsidRDefault="00FF1007" w14:paraId="10192E18" w14:textId="77777777">
            <w:pPr>
              <w:jc w:val="center"/>
              <w:rPr>
                <w:rFonts w:ascii="Arial" w:hAnsi="Arial" w:cs="Arial"/>
                <w:sz w:val="21"/>
                <w:szCs w:val="21"/>
              </w:rPr>
            </w:pPr>
            <w:r w:rsidRPr="00C767A8">
              <w:rPr>
                <w:rFonts w:ascii="Arial" w:hAnsi="Arial" w:cs="Arial"/>
                <w:sz w:val="21"/>
                <w:szCs w:val="21"/>
              </w:rPr>
              <w:t>Name</w:t>
            </w:r>
          </w:p>
        </w:tc>
        <w:tc>
          <w:tcPr>
            <w:tcW w:w="566" w:type="dxa"/>
            <w:gridSpan w:val="3"/>
            <w:vMerge w:val="restart"/>
            <w:shd w:val="clear" w:color="auto" w:fill="E7E6E6"/>
            <w:vAlign w:val="center"/>
          </w:tcPr>
          <w:p w:rsidRPr="00C767A8" w:rsidR="00FF1007" w:rsidP="00054DB5" w:rsidRDefault="00FF1007" w14:paraId="310A0B90" w14:textId="77777777">
            <w:pPr>
              <w:jc w:val="center"/>
              <w:rPr>
                <w:rFonts w:ascii="Arial" w:hAnsi="Arial" w:cs="Arial"/>
                <w:sz w:val="21"/>
                <w:szCs w:val="21"/>
              </w:rPr>
            </w:pPr>
          </w:p>
        </w:tc>
        <w:tc>
          <w:tcPr>
            <w:tcW w:w="3402" w:type="dxa"/>
            <w:gridSpan w:val="12"/>
            <w:shd w:val="clear" w:color="auto" w:fill="E7E6E6"/>
            <w:vAlign w:val="center"/>
          </w:tcPr>
          <w:p w:rsidRPr="00C767A8" w:rsidR="00FF1007" w:rsidP="00054DB5" w:rsidRDefault="00FF1007" w14:paraId="696A59AB" w14:textId="77777777">
            <w:pPr>
              <w:jc w:val="center"/>
              <w:rPr>
                <w:rFonts w:ascii="Arial" w:hAnsi="Arial" w:cs="Arial"/>
                <w:sz w:val="21"/>
                <w:szCs w:val="21"/>
              </w:rPr>
            </w:pPr>
            <w:r w:rsidRPr="00C767A8">
              <w:rPr>
                <w:rFonts w:ascii="Arial" w:hAnsi="Arial" w:cs="Arial"/>
                <w:sz w:val="21"/>
                <w:szCs w:val="21"/>
              </w:rPr>
              <w:t>Practical Skills</w:t>
            </w:r>
          </w:p>
        </w:tc>
        <w:tc>
          <w:tcPr>
            <w:tcW w:w="3716" w:type="dxa"/>
            <w:gridSpan w:val="13"/>
            <w:shd w:val="clear" w:color="auto" w:fill="E7E6E6"/>
            <w:vAlign w:val="center"/>
          </w:tcPr>
          <w:p w:rsidRPr="00C767A8" w:rsidR="00FF1007" w:rsidP="00054DB5" w:rsidRDefault="00FF1007" w14:paraId="2FFEE477" w14:textId="77777777">
            <w:pPr>
              <w:jc w:val="center"/>
              <w:rPr>
                <w:rFonts w:ascii="Arial" w:hAnsi="Arial" w:cs="Arial"/>
                <w:sz w:val="21"/>
                <w:szCs w:val="21"/>
              </w:rPr>
            </w:pPr>
            <w:r w:rsidRPr="00C767A8">
              <w:rPr>
                <w:rFonts w:ascii="Arial" w:hAnsi="Arial" w:cs="Arial"/>
                <w:sz w:val="21"/>
                <w:szCs w:val="21"/>
              </w:rPr>
              <w:t>Key Skills</w:t>
            </w:r>
          </w:p>
        </w:tc>
      </w:tr>
      <w:tr w:rsidRPr="00C146F8" w:rsidR="00FF1007" w:rsidTr="00FE64D0" w14:paraId="35C7CD55" w14:textId="77777777">
        <w:trPr>
          <w:trHeight w:val="276"/>
        </w:trPr>
        <w:tc>
          <w:tcPr>
            <w:tcW w:w="959" w:type="dxa"/>
            <w:vMerge/>
            <w:shd w:val="clear" w:color="auto" w:fill="E7E6E6"/>
            <w:vAlign w:val="center"/>
          </w:tcPr>
          <w:p w:rsidRPr="00C767A8" w:rsidR="00FF1007" w:rsidP="00054DB5" w:rsidRDefault="00FF1007" w14:paraId="7C2B60A4" w14:textId="77777777">
            <w:pPr>
              <w:jc w:val="center"/>
              <w:rPr>
                <w:rFonts w:ascii="Arial" w:hAnsi="Arial" w:cs="Arial"/>
                <w:sz w:val="21"/>
                <w:szCs w:val="21"/>
              </w:rPr>
            </w:pPr>
          </w:p>
        </w:tc>
        <w:tc>
          <w:tcPr>
            <w:tcW w:w="2098" w:type="dxa"/>
            <w:vMerge/>
            <w:shd w:val="clear" w:color="auto" w:fill="E7E6E6"/>
            <w:vAlign w:val="center"/>
          </w:tcPr>
          <w:p w:rsidRPr="00C767A8" w:rsidR="00FF1007" w:rsidP="00054DB5" w:rsidRDefault="00FF1007" w14:paraId="2727609A" w14:textId="77777777">
            <w:pPr>
              <w:jc w:val="center"/>
              <w:rPr>
                <w:rFonts w:ascii="Arial" w:hAnsi="Arial" w:cs="Arial"/>
                <w:sz w:val="21"/>
                <w:szCs w:val="21"/>
              </w:rPr>
            </w:pPr>
          </w:p>
        </w:tc>
        <w:tc>
          <w:tcPr>
            <w:tcW w:w="566" w:type="dxa"/>
            <w:gridSpan w:val="3"/>
            <w:vMerge/>
            <w:shd w:val="clear" w:color="auto" w:fill="E7E6E6"/>
            <w:vAlign w:val="center"/>
          </w:tcPr>
          <w:p w:rsidRPr="00C767A8" w:rsidR="00FF1007" w:rsidP="00054DB5" w:rsidRDefault="00FF1007" w14:paraId="2CB1B283" w14:textId="77777777">
            <w:pPr>
              <w:jc w:val="center"/>
              <w:rPr>
                <w:rFonts w:ascii="Arial" w:hAnsi="Arial" w:cs="Arial"/>
                <w:sz w:val="21"/>
                <w:szCs w:val="21"/>
              </w:rPr>
            </w:pPr>
          </w:p>
        </w:tc>
        <w:tc>
          <w:tcPr>
            <w:tcW w:w="567" w:type="dxa"/>
            <w:gridSpan w:val="2"/>
            <w:shd w:val="clear" w:color="auto" w:fill="E7E6E6"/>
            <w:vAlign w:val="center"/>
          </w:tcPr>
          <w:p w:rsidRPr="00C767A8" w:rsidR="00FF1007" w:rsidP="00054DB5" w:rsidRDefault="00FF1007" w14:paraId="381A18C4" w14:textId="77777777">
            <w:pPr>
              <w:jc w:val="center"/>
              <w:rPr>
                <w:rFonts w:ascii="Arial" w:hAnsi="Arial" w:cs="Arial"/>
                <w:sz w:val="21"/>
                <w:szCs w:val="21"/>
              </w:rPr>
            </w:pPr>
            <w:r w:rsidRPr="00C767A8">
              <w:rPr>
                <w:rFonts w:ascii="Arial" w:hAnsi="Arial" w:cs="Arial"/>
                <w:sz w:val="21"/>
                <w:szCs w:val="21"/>
              </w:rPr>
              <w:t>C1</w:t>
            </w:r>
          </w:p>
        </w:tc>
        <w:tc>
          <w:tcPr>
            <w:tcW w:w="567" w:type="dxa"/>
            <w:gridSpan w:val="2"/>
            <w:shd w:val="clear" w:color="auto" w:fill="E7E6E6"/>
            <w:vAlign w:val="center"/>
          </w:tcPr>
          <w:p w:rsidRPr="00C767A8" w:rsidR="00FF1007" w:rsidP="00054DB5" w:rsidRDefault="00FF1007" w14:paraId="5C34F47D" w14:textId="77777777">
            <w:pPr>
              <w:jc w:val="center"/>
              <w:rPr>
                <w:rFonts w:ascii="Arial" w:hAnsi="Arial" w:cs="Arial"/>
                <w:sz w:val="21"/>
                <w:szCs w:val="21"/>
              </w:rPr>
            </w:pPr>
            <w:r w:rsidRPr="00C767A8">
              <w:rPr>
                <w:rFonts w:ascii="Arial" w:hAnsi="Arial" w:cs="Arial"/>
                <w:sz w:val="21"/>
                <w:szCs w:val="21"/>
              </w:rPr>
              <w:t>C2</w:t>
            </w:r>
          </w:p>
        </w:tc>
        <w:tc>
          <w:tcPr>
            <w:tcW w:w="567" w:type="dxa"/>
            <w:gridSpan w:val="2"/>
            <w:shd w:val="clear" w:color="auto" w:fill="E7E6E6"/>
            <w:vAlign w:val="center"/>
          </w:tcPr>
          <w:p w:rsidRPr="00C767A8" w:rsidR="00FF1007" w:rsidP="00054DB5" w:rsidRDefault="00FF1007" w14:paraId="76943EB7" w14:textId="77777777">
            <w:pPr>
              <w:jc w:val="center"/>
              <w:rPr>
                <w:rFonts w:ascii="Arial" w:hAnsi="Arial" w:cs="Arial"/>
                <w:sz w:val="21"/>
                <w:szCs w:val="21"/>
              </w:rPr>
            </w:pPr>
            <w:r w:rsidRPr="00C767A8">
              <w:rPr>
                <w:rFonts w:ascii="Arial" w:hAnsi="Arial" w:cs="Arial"/>
                <w:sz w:val="21"/>
                <w:szCs w:val="21"/>
              </w:rPr>
              <w:t>C3</w:t>
            </w:r>
          </w:p>
        </w:tc>
        <w:tc>
          <w:tcPr>
            <w:tcW w:w="567" w:type="dxa"/>
            <w:gridSpan w:val="2"/>
            <w:shd w:val="clear" w:color="auto" w:fill="E7E6E6"/>
            <w:vAlign w:val="center"/>
          </w:tcPr>
          <w:p w:rsidRPr="00C767A8" w:rsidR="00FF1007" w:rsidP="00054DB5" w:rsidRDefault="00FF1007" w14:paraId="3036F47B" w14:textId="77777777">
            <w:pPr>
              <w:jc w:val="center"/>
              <w:rPr>
                <w:rFonts w:ascii="Arial" w:hAnsi="Arial" w:cs="Arial"/>
                <w:sz w:val="21"/>
                <w:szCs w:val="21"/>
              </w:rPr>
            </w:pPr>
            <w:r w:rsidRPr="00C767A8">
              <w:rPr>
                <w:rFonts w:ascii="Arial" w:hAnsi="Arial" w:cs="Arial"/>
                <w:sz w:val="21"/>
                <w:szCs w:val="21"/>
              </w:rPr>
              <w:t>C4</w:t>
            </w:r>
          </w:p>
        </w:tc>
        <w:tc>
          <w:tcPr>
            <w:tcW w:w="567" w:type="dxa"/>
            <w:gridSpan w:val="2"/>
            <w:shd w:val="clear" w:color="auto" w:fill="E7E6E6"/>
            <w:vAlign w:val="center"/>
          </w:tcPr>
          <w:p w:rsidRPr="00C767A8" w:rsidR="00FF1007" w:rsidP="00054DB5" w:rsidRDefault="00FF1007" w14:paraId="474DF238" w14:textId="77777777">
            <w:pPr>
              <w:jc w:val="center"/>
              <w:rPr>
                <w:rFonts w:ascii="Arial" w:hAnsi="Arial" w:cs="Arial"/>
                <w:sz w:val="21"/>
                <w:szCs w:val="21"/>
              </w:rPr>
            </w:pPr>
            <w:r w:rsidRPr="00C767A8">
              <w:rPr>
                <w:rFonts w:ascii="Arial" w:hAnsi="Arial" w:cs="Arial"/>
                <w:sz w:val="21"/>
                <w:szCs w:val="21"/>
              </w:rPr>
              <w:t>C5</w:t>
            </w:r>
          </w:p>
        </w:tc>
        <w:tc>
          <w:tcPr>
            <w:tcW w:w="567" w:type="dxa"/>
            <w:gridSpan w:val="2"/>
            <w:shd w:val="clear" w:color="auto" w:fill="E7E6E6"/>
            <w:vAlign w:val="center"/>
          </w:tcPr>
          <w:p w:rsidRPr="00C767A8" w:rsidR="00FF1007" w:rsidP="00054DB5" w:rsidRDefault="00FF1007" w14:paraId="14521887" w14:textId="77777777">
            <w:pPr>
              <w:jc w:val="center"/>
              <w:rPr>
                <w:rFonts w:ascii="Arial" w:hAnsi="Arial" w:cs="Arial"/>
                <w:sz w:val="21"/>
                <w:szCs w:val="21"/>
              </w:rPr>
            </w:pPr>
            <w:r w:rsidRPr="00C767A8">
              <w:rPr>
                <w:rFonts w:ascii="Arial" w:hAnsi="Arial" w:cs="Arial"/>
                <w:sz w:val="21"/>
                <w:szCs w:val="21"/>
              </w:rPr>
              <w:t>C6</w:t>
            </w:r>
          </w:p>
        </w:tc>
        <w:tc>
          <w:tcPr>
            <w:tcW w:w="567" w:type="dxa"/>
            <w:gridSpan w:val="2"/>
            <w:shd w:val="clear" w:color="auto" w:fill="E7E6E6"/>
            <w:vAlign w:val="center"/>
          </w:tcPr>
          <w:p w:rsidRPr="00C767A8" w:rsidR="00FF1007" w:rsidP="00054DB5" w:rsidRDefault="00FF1007" w14:paraId="2C839FC7" w14:textId="77777777">
            <w:pPr>
              <w:jc w:val="center"/>
              <w:rPr>
                <w:rFonts w:ascii="Arial" w:hAnsi="Arial" w:cs="Arial"/>
                <w:sz w:val="21"/>
                <w:szCs w:val="21"/>
              </w:rPr>
            </w:pPr>
            <w:r w:rsidRPr="00C767A8">
              <w:rPr>
                <w:rFonts w:ascii="Arial" w:hAnsi="Arial" w:cs="Arial"/>
                <w:sz w:val="21"/>
                <w:szCs w:val="21"/>
              </w:rPr>
              <w:t>D1</w:t>
            </w:r>
          </w:p>
        </w:tc>
        <w:tc>
          <w:tcPr>
            <w:tcW w:w="567" w:type="dxa"/>
            <w:gridSpan w:val="2"/>
            <w:shd w:val="clear" w:color="auto" w:fill="E7E6E6"/>
            <w:vAlign w:val="center"/>
          </w:tcPr>
          <w:p w:rsidRPr="00C767A8" w:rsidR="00FF1007" w:rsidP="00054DB5" w:rsidRDefault="00FF1007" w14:paraId="509559A0" w14:textId="77777777">
            <w:pPr>
              <w:jc w:val="center"/>
              <w:rPr>
                <w:rFonts w:ascii="Arial" w:hAnsi="Arial" w:cs="Arial"/>
                <w:sz w:val="21"/>
                <w:szCs w:val="21"/>
              </w:rPr>
            </w:pPr>
            <w:r w:rsidRPr="00C767A8">
              <w:rPr>
                <w:rFonts w:ascii="Arial" w:hAnsi="Arial" w:cs="Arial"/>
                <w:sz w:val="21"/>
                <w:szCs w:val="21"/>
              </w:rPr>
              <w:t>D2</w:t>
            </w:r>
          </w:p>
        </w:tc>
        <w:tc>
          <w:tcPr>
            <w:tcW w:w="567" w:type="dxa"/>
            <w:gridSpan w:val="2"/>
            <w:shd w:val="clear" w:color="auto" w:fill="E7E6E6"/>
            <w:vAlign w:val="center"/>
          </w:tcPr>
          <w:p w:rsidRPr="00C767A8" w:rsidR="00FF1007" w:rsidP="00054DB5" w:rsidRDefault="00FF1007" w14:paraId="0C9C4225" w14:textId="77777777">
            <w:pPr>
              <w:jc w:val="center"/>
              <w:rPr>
                <w:rFonts w:ascii="Arial" w:hAnsi="Arial" w:cs="Arial"/>
                <w:sz w:val="21"/>
                <w:szCs w:val="21"/>
              </w:rPr>
            </w:pPr>
            <w:r w:rsidRPr="00C767A8">
              <w:rPr>
                <w:rFonts w:ascii="Arial" w:hAnsi="Arial" w:cs="Arial"/>
                <w:sz w:val="21"/>
                <w:szCs w:val="21"/>
              </w:rPr>
              <w:t>D3</w:t>
            </w:r>
          </w:p>
        </w:tc>
        <w:tc>
          <w:tcPr>
            <w:tcW w:w="567" w:type="dxa"/>
            <w:gridSpan w:val="2"/>
            <w:shd w:val="clear" w:color="auto" w:fill="E7E6E6"/>
            <w:vAlign w:val="center"/>
          </w:tcPr>
          <w:p w:rsidRPr="00C767A8" w:rsidR="00FF1007" w:rsidP="00054DB5" w:rsidRDefault="00FF1007" w14:paraId="61A231F2" w14:textId="77777777">
            <w:pPr>
              <w:jc w:val="center"/>
              <w:rPr>
                <w:rFonts w:ascii="Arial" w:hAnsi="Arial" w:cs="Arial"/>
                <w:sz w:val="21"/>
                <w:szCs w:val="21"/>
              </w:rPr>
            </w:pPr>
            <w:r w:rsidRPr="00C767A8">
              <w:rPr>
                <w:rFonts w:ascii="Arial" w:hAnsi="Arial" w:cs="Arial"/>
                <w:sz w:val="21"/>
                <w:szCs w:val="21"/>
              </w:rPr>
              <w:t>D4</w:t>
            </w:r>
          </w:p>
        </w:tc>
        <w:tc>
          <w:tcPr>
            <w:tcW w:w="567" w:type="dxa"/>
            <w:gridSpan w:val="2"/>
            <w:shd w:val="clear" w:color="auto" w:fill="E7E6E6"/>
            <w:vAlign w:val="center"/>
          </w:tcPr>
          <w:p w:rsidRPr="00C767A8" w:rsidR="00FF1007" w:rsidP="00054DB5" w:rsidRDefault="00FF1007" w14:paraId="26630D12" w14:textId="77777777">
            <w:pPr>
              <w:jc w:val="center"/>
              <w:rPr>
                <w:rFonts w:ascii="Arial" w:hAnsi="Arial" w:cs="Arial"/>
                <w:sz w:val="21"/>
                <w:szCs w:val="21"/>
              </w:rPr>
            </w:pPr>
            <w:r w:rsidRPr="00C767A8">
              <w:rPr>
                <w:rFonts w:ascii="Arial" w:hAnsi="Arial" w:cs="Arial"/>
                <w:sz w:val="21"/>
                <w:szCs w:val="21"/>
              </w:rPr>
              <w:t>D5</w:t>
            </w:r>
          </w:p>
        </w:tc>
        <w:tc>
          <w:tcPr>
            <w:tcW w:w="881" w:type="dxa"/>
            <w:gridSpan w:val="3"/>
            <w:shd w:val="clear" w:color="auto" w:fill="E7E6E6"/>
            <w:vAlign w:val="center"/>
          </w:tcPr>
          <w:p w:rsidRPr="00C767A8" w:rsidR="00FF1007" w:rsidP="00054DB5" w:rsidRDefault="00FF1007" w14:paraId="40F9448E" w14:textId="77777777">
            <w:pPr>
              <w:jc w:val="center"/>
              <w:rPr>
                <w:rFonts w:ascii="Arial" w:hAnsi="Arial" w:cs="Arial"/>
                <w:sz w:val="21"/>
                <w:szCs w:val="21"/>
              </w:rPr>
            </w:pPr>
            <w:r w:rsidRPr="00C767A8">
              <w:rPr>
                <w:rFonts w:ascii="Arial" w:hAnsi="Arial" w:cs="Arial"/>
                <w:sz w:val="21"/>
                <w:szCs w:val="21"/>
              </w:rPr>
              <w:t>D6</w:t>
            </w:r>
          </w:p>
        </w:tc>
      </w:tr>
      <w:tr w:rsidRPr="00C146F8" w:rsidR="00117338" w:rsidTr="00FE64D0" w14:paraId="41B8EB72" w14:textId="77777777">
        <w:tc>
          <w:tcPr>
            <w:tcW w:w="959" w:type="dxa"/>
            <w:shd w:val="clear" w:color="auto" w:fill="E7E6E6"/>
            <w:vAlign w:val="center"/>
          </w:tcPr>
          <w:p w:rsidRPr="00C767A8" w:rsidR="00117338" w:rsidP="00054DB5" w:rsidRDefault="00117338" w14:paraId="4D1D163C" w14:textId="77777777">
            <w:pPr>
              <w:jc w:val="center"/>
              <w:rPr>
                <w:rFonts w:ascii="Arial" w:hAnsi="Arial" w:cs="Arial"/>
                <w:bCs/>
                <w:sz w:val="21"/>
                <w:szCs w:val="21"/>
              </w:rPr>
            </w:pPr>
            <w:r w:rsidRPr="00C767A8">
              <w:rPr>
                <w:rFonts w:ascii="Arial" w:hAnsi="Arial" w:cs="Arial"/>
                <w:bCs/>
                <w:sz w:val="21"/>
                <w:szCs w:val="21"/>
              </w:rPr>
              <w:t>SE1</w:t>
            </w:r>
            <w:r w:rsidRPr="00C767A8" w:rsidR="00F21144">
              <w:rPr>
                <w:rFonts w:ascii="Arial" w:hAnsi="Arial" w:cs="Arial"/>
                <w:bCs/>
                <w:sz w:val="21"/>
                <w:szCs w:val="21"/>
              </w:rPr>
              <w:t>2</w:t>
            </w:r>
            <w:r w:rsidRPr="00C767A8" w:rsidR="00685F74">
              <w:rPr>
                <w:rFonts w:ascii="Arial" w:hAnsi="Arial" w:cs="Arial"/>
                <w:bCs/>
                <w:sz w:val="21"/>
                <w:szCs w:val="21"/>
              </w:rPr>
              <w:t>3</w:t>
            </w:r>
          </w:p>
        </w:tc>
        <w:tc>
          <w:tcPr>
            <w:tcW w:w="2098" w:type="dxa"/>
            <w:vAlign w:val="center"/>
          </w:tcPr>
          <w:p w:rsidRPr="00C767A8" w:rsidR="00117338" w:rsidP="00840A8C" w:rsidRDefault="00117338" w14:paraId="6FEAEC43" w14:textId="77777777">
            <w:pPr>
              <w:jc w:val="center"/>
              <w:rPr>
                <w:rFonts w:ascii="Arial" w:hAnsi="Arial" w:cs="Arial"/>
                <w:sz w:val="21"/>
                <w:szCs w:val="21"/>
              </w:rPr>
            </w:pPr>
            <w:r w:rsidRPr="00C767A8">
              <w:rPr>
                <w:rFonts w:ascii="Arial" w:hAnsi="Arial" w:cs="Arial"/>
                <w:sz w:val="21"/>
                <w:szCs w:val="21"/>
              </w:rPr>
              <w:t>Understanding self &amp; others</w:t>
            </w:r>
          </w:p>
        </w:tc>
        <w:tc>
          <w:tcPr>
            <w:tcW w:w="566" w:type="dxa"/>
            <w:gridSpan w:val="3"/>
            <w:vAlign w:val="center"/>
          </w:tcPr>
          <w:p w:rsidRPr="00C767A8" w:rsidR="00117338" w:rsidP="00054DB5" w:rsidRDefault="00117338" w14:paraId="2276B8D5" w14:textId="77777777">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rsidRPr="00C767A8" w:rsidR="00117338" w:rsidP="00054DB5" w:rsidRDefault="00117338" w14:paraId="3F9D8BD6" w14:textId="77777777">
            <w:pPr>
              <w:jc w:val="center"/>
              <w:rPr>
                <w:rFonts w:ascii="Arial" w:hAnsi="Arial" w:cs="Arial"/>
                <w:bCs/>
                <w:i/>
                <w:sz w:val="21"/>
                <w:szCs w:val="21"/>
              </w:rPr>
            </w:pPr>
          </w:p>
        </w:tc>
        <w:tc>
          <w:tcPr>
            <w:tcW w:w="567" w:type="dxa"/>
            <w:gridSpan w:val="2"/>
            <w:vAlign w:val="center"/>
          </w:tcPr>
          <w:p w:rsidRPr="00C767A8" w:rsidR="00117338" w:rsidP="00E32C7C" w:rsidRDefault="00117338" w14:paraId="1A0A5D06"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E32C7C" w:rsidRDefault="00117338" w14:paraId="1A9F5F36"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D55995" w14:paraId="6F145EA6"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E32C7C" w:rsidRDefault="00117338" w14:paraId="7B8003CE" w14:textId="77777777">
            <w:pPr>
              <w:jc w:val="center"/>
              <w:rPr>
                <w:rFonts w:ascii="Arial" w:hAnsi="Arial" w:cs="Arial"/>
                <w:bCs/>
                <w:i/>
                <w:sz w:val="21"/>
                <w:szCs w:val="21"/>
              </w:rPr>
            </w:pPr>
          </w:p>
        </w:tc>
        <w:tc>
          <w:tcPr>
            <w:tcW w:w="567" w:type="dxa"/>
            <w:gridSpan w:val="2"/>
            <w:vAlign w:val="center"/>
          </w:tcPr>
          <w:p w:rsidRPr="00C767A8" w:rsidR="00117338" w:rsidP="00054DB5" w:rsidRDefault="00117338" w14:paraId="791EFFA0" w14:textId="77777777">
            <w:pPr>
              <w:jc w:val="center"/>
              <w:rPr>
                <w:rFonts w:ascii="Arial" w:hAnsi="Arial" w:cs="Arial"/>
                <w:bCs/>
                <w:i/>
                <w:sz w:val="21"/>
                <w:szCs w:val="21"/>
              </w:rPr>
            </w:pPr>
          </w:p>
        </w:tc>
        <w:tc>
          <w:tcPr>
            <w:tcW w:w="567" w:type="dxa"/>
            <w:gridSpan w:val="2"/>
            <w:vAlign w:val="center"/>
          </w:tcPr>
          <w:p w:rsidRPr="00C767A8" w:rsidR="00117338" w:rsidP="00E32C7C" w:rsidRDefault="00117338" w14:paraId="35419ED4"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D55995" w14:paraId="3176EEAD"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3AAF3D83" w14:textId="77777777">
            <w:pPr>
              <w:jc w:val="center"/>
              <w:rPr>
                <w:rFonts w:ascii="Arial" w:hAnsi="Arial" w:cs="Arial"/>
                <w:bCs/>
                <w:sz w:val="21"/>
                <w:szCs w:val="21"/>
              </w:rPr>
            </w:pPr>
          </w:p>
        </w:tc>
        <w:tc>
          <w:tcPr>
            <w:tcW w:w="567" w:type="dxa"/>
            <w:gridSpan w:val="2"/>
            <w:vAlign w:val="center"/>
          </w:tcPr>
          <w:p w:rsidRPr="00C767A8" w:rsidR="00117338" w:rsidP="00E32C7C" w:rsidRDefault="00117338" w14:paraId="6FD79C2F"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E32C7C" w:rsidRDefault="00117338" w14:paraId="3D8FAFDC"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881" w:type="dxa"/>
            <w:gridSpan w:val="3"/>
            <w:vAlign w:val="center"/>
          </w:tcPr>
          <w:p w:rsidRPr="00C767A8" w:rsidR="00117338" w:rsidP="00054DB5" w:rsidRDefault="00117338" w14:paraId="4C5A5D45"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r>
      <w:tr w:rsidRPr="00C146F8" w:rsidR="00117338" w:rsidTr="00FE64D0" w14:paraId="1997DD2E" w14:textId="77777777">
        <w:tc>
          <w:tcPr>
            <w:tcW w:w="959" w:type="dxa"/>
            <w:shd w:val="clear" w:color="auto" w:fill="E7E6E6"/>
            <w:vAlign w:val="center"/>
          </w:tcPr>
          <w:p w:rsidRPr="00C767A8" w:rsidR="00117338" w:rsidP="00054DB5" w:rsidRDefault="00F21144" w14:paraId="6E2D43E9" w14:textId="77777777">
            <w:pPr>
              <w:jc w:val="center"/>
              <w:rPr>
                <w:rFonts w:ascii="Arial" w:hAnsi="Arial" w:cs="Arial"/>
                <w:bCs/>
                <w:sz w:val="21"/>
                <w:szCs w:val="21"/>
              </w:rPr>
            </w:pPr>
            <w:r w:rsidRPr="00C767A8">
              <w:rPr>
                <w:rFonts w:ascii="Arial" w:hAnsi="Arial" w:cs="Arial"/>
                <w:bCs/>
                <w:sz w:val="21"/>
                <w:szCs w:val="21"/>
              </w:rPr>
              <w:t>SE1</w:t>
            </w:r>
            <w:r w:rsidRPr="00C767A8" w:rsidR="00685F74">
              <w:rPr>
                <w:rFonts w:ascii="Arial" w:hAnsi="Arial" w:cs="Arial"/>
                <w:bCs/>
                <w:sz w:val="21"/>
                <w:szCs w:val="21"/>
              </w:rPr>
              <w:t>21</w:t>
            </w:r>
          </w:p>
        </w:tc>
        <w:tc>
          <w:tcPr>
            <w:tcW w:w="2098" w:type="dxa"/>
            <w:vAlign w:val="center"/>
          </w:tcPr>
          <w:p w:rsidRPr="00C767A8" w:rsidR="00117338" w:rsidP="00840A8C" w:rsidRDefault="00117338" w14:paraId="59933721" w14:textId="77777777">
            <w:pPr>
              <w:jc w:val="center"/>
              <w:rPr>
                <w:rFonts w:ascii="Arial" w:hAnsi="Arial" w:cs="Arial"/>
                <w:sz w:val="21"/>
                <w:szCs w:val="21"/>
              </w:rPr>
            </w:pPr>
            <w:r w:rsidRPr="00C767A8">
              <w:rPr>
                <w:rFonts w:ascii="Arial" w:hAnsi="Arial" w:cs="Arial"/>
                <w:sz w:val="21"/>
                <w:szCs w:val="21"/>
              </w:rPr>
              <w:t>Applied Anatomy &amp; Physiology</w:t>
            </w:r>
          </w:p>
        </w:tc>
        <w:tc>
          <w:tcPr>
            <w:tcW w:w="566" w:type="dxa"/>
            <w:gridSpan w:val="3"/>
            <w:vAlign w:val="center"/>
          </w:tcPr>
          <w:p w:rsidRPr="00C767A8" w:rsidR="00117338" w:rsidP="00054DB5" w:rsidRDefault="00117338" w14:paraId="7FB6E5FE" w14:textId="77777777">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rsidRPr="00C767A8" w:rsidR="00117338" w:rsidP="00E32C7C" w:rsidRDefault="00117338" w14:paraId="26A24EE4"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E32C7C" w:rsidRDefault="00117338" w14:paraId="3BB93FFE" w14:textId="77777777">
            <w:pPr>
              <w:jc w:val="center"/>
              <w:rPr>
                <w:rFonts w:ascii="Arial" w:hAnsi="Arial" w:cs="Arial"/>
                <w:sz w:val="21"/>
                <w:szCs w:val="21"/>
              </w:rPr>
            </w:pPr>
          </w:p>
        </w:tc>
        <w:tc>
          <w:tcPr>
            <w:tcW w:w="567" w:type="dxa"/>
            <w:gridSpan w:val="2"/>
            <w:vAlign w:val="center"/>
          </w:tcPr>
          <w:p w:rsidRPr="00C767A8" w:rsidR="00117338" w:rsidP="00E32C7C" w:rsidRDefault="00117338" w14:paraId="4CD8D1D5" w14:textId="77777777">
            <w:pPr>
              <w:jc w:val="center"/>
              <w:rPr>
                <w:rFonts w:ascii="Arial" w:hAnsi="Arial" w:cs="Arial"/>
                <w:sz w:val="21"/>
                <w:szCs w:val="21"/>
              </w:rPr>
            </w:pPr>
          </w:p>
        </w:tc>
        <w:tc>
          <w:tcPr>
            <w:tcW w:w="567" w:type="dxa"/>
            <w:gridSpan w:val="2"/>
            <w:vAlign w:val="center"/>
          </w:tcPr>
          <w:p w:rsidRPr="00C767A8" w:rsidR="00117338" w:rsidP="00E32C7C" w:rsidRDefault="00117338" w14:paraId="34F6BB0F" w14:textId="77777777">
            <w:pPr>
              <w:jc w:val="center"/>
              <w:rPr>
                <w:rFonts w:ascii="Arial" w:hAnsi="Arial" w:cs="Arial"/>
                <w:i/>
                <w:sz w:val="21"/>
                <w:szCs w:val="21"/>
              </w:rPr>
            </w:pPr>
          </w:p>
        </w:tc>
        <w:tc>
          <w:tcPr>
            <w:tcW w:w="567" w:type="dxa"/>
            <w:gridSpan w:val="2"/>
            <w:vAlign w:val="center"/>
          </w:tcPr>
          <w:p w:rsidRPr="00C767A8" w:rsidR="00117338" w:rsidP="00054DB5" w:rsidRDefault="00117338" w14:paraId="787310C1" w14:textId="77777777">
            <w:pPr>
              <w:jc w:val="center"/>
              <w:rPr>
                <w:rFonts w:ascii="Arial" w:hAnsi="Arial" w:cs="Arial"/>
                <w:bCs/>
                <w:i/>
                <w:sz w:val="21"/>
                <w:szCs w:val="21"/>
              </w:rPr>
            </w:pPr>
          </w:p>
        </w:tc>
        <w:tc>
          <w:tcPr>
            <w:tcW w:w="567" w:type="dxa"/>
            <w:gridSpan w:val="2"/>
            <w:vAlign w:val="center"/>
          </w:tcPr>
          <w:p w:rsidRPr="00C767A8" w:rsidR="00117338" w:rsidP="00054DB5" w:rsidRDefault="00117338" w14:paraId="7156A1F0" w14:textId="77777777">
            <w:pPr>
              <w:jc w:val="center"/>
              <w:rPr>
                <w:rFonts w:ascii="Arial" w:hAnsi="Arial" w:cs="Arial"/>
                <w:bCs/>
                <w:i/>
                <w:sz w:val="21"/>
                <w:szCs w:val="21"/>
              </w:rPr>
            </w:pPr>
          </w:p>
        </w:tc>
        <w:tc>
          <w:tcPr>
            <w:tcW w:w="567" w:type="dxa"/>
            <w:gridSpan w:val="2"/>
            <w:vAlign w:val="center"/>
          </w:tcPr>
          <w:p w:rsidRPr="00C767A8" w:rsidR="00117338" w:rsidP="00E32C7C" w:rsidRDefault="00D55995" w14:paraId="238F6EB3"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D55995" w14:paraId="50967BE7"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381C3392" w14:textId="77777777">
            <w:pPr>
              <w:jc w:val="center"/>
              <w:rPr>
                <w:rFonts w:ascii="Arial" w:hAnsi="Arial" w:cs="Arial"/>
                <w:bCs/>
                <w:sz w:val="21"/>
                <w:szCs w:val="21"/>
              </w:rPr>
            </w:pPr>
          </w:p>
        </w:tc>
        <w:tc>
          <w:tcPr>
            <w:tcW w:w="567" w:type="dxa"/>
            <w:gridSpan w:val="2"/>
            <w:vAlign w:val="center"/>
          </w:tcPr>
          <w:p w:rsidRPr="00C767A8" w:rsidR="00117338" w:rsidP="00E32C7C" w:rsidRDefault="00117338" w14:paraId="2CF33C09" w14:textId="77777777">
            <w:pPr>
              <w:jc w:val="center"/>
              <w:rPr>
                <w:rFonts w:ascii="Arial" w:hAnsi="Arial" w:cs="Arial"/>
                <w:sz w:val="21"/>
                <w:szCs w:val="21"/>
              </w:rPr>
            </w:pPr>
          </w:p>
        </w:tc>
        <w:tc>
          <w:tcPr>
            <w:tcW w:w="567" w:type="dxa"/>
            <w:gridSpan w:val="2"/>
            <w:vAlign w:val="center"/>
          </w:tcPr>
          <w:p w:rsidRPr="00C767A8" w:rsidR="00117338" w:rsidP="00054DB5" w:rsidRDefault="00117338" w14:paraId="0A52F080" w14:textId="77777777">
            <w:pPr>
              <w:jc w:val="center"/>
              <w:rPr>
                <w:rFonts w:ascii="Arial" w:hAnsi="Arial" w:cs="Arial"/>
                <w:sz w:val="21"/>
                <w:szCs w:val="21"/>
              </w:rPr>
            </w:pPr>
          </w:p>
        </w:tc>
        <w:tc>
          <w:tcPr>
            <w:tcW w:w="881" w:type="dxa"/>
            <w:gridSpan w:val="3"/>
            <w:vAlign w:val="center"/>
          </w:tcPr>
          <w:p w:rsidRPr="00C767A8" w:rsidR="00117338" w:rsidP="00054DB5" w:rsidRDefault="00117338" w14:paraId="2AE12010" w14:textId="77777777">
            <w:pPr>
              <w:jc w:val="center"/>
              <w:rPr>
                <w:rFonts w:ascii="Arial" w:hAnsi="Arial" w:cs="Arial"/>
                <w:sz w:val="21"/>
                <w:szCs w:val="21"/>
              </w:rPr>
            </w:pPr>
            <w:r w:rsidRPr="00C767A8">
              <w:rPr>
                <w:rFonts w:ascii="Arial" w:hAnsi="Arial" w:cs="Arial"/>
                <w:sz w:val="21"/>
                <w:szCs w:val="21"/>
              </w:rPr>
              <w:t>D</w:t>
            </w:r>
          </w:p>
        </w:tc>
      </w:tr>
      <w:tr w:rsidRPr="00C146F8" w:rsidR="00117338" w:rsidTr="00FE64D0" w14:paraId="49AD7E70" w14:textId="77777777">
        <w:tc>
          <w:tcPr>
            <w:tcW w:w="959" w:type="dxa"/>
            <w:shd w:val="clear" w:color="auto" w:fill="E7E6E6"/>
            <w:vAlign w:val="center"/>
          </w:tcPr>
          <w:p w:rsidRPr="00C767A8" w:rsidR="00117338" w:rsidP="00054DB5" w:rsidRDefault="00F21144" w14:paraId="720CFF9B" w14:textId="77777777">
            <w:pPr>
              <w:jc w:val="center"/>
              <w:rPr>
                <w:rFonts w:ascii="Arial" w:hAnsi="Arial" w:cs="Arial"/>
                <w:bCs/>
                <w:sz w:val="21"/>
                <w:szCs w:val="21"/>
              </w:rPr>
            </w:pPr>
            <w:r w:rsidRPr="00C767A8">
              <w:rPr>
                <w:rFonts w:ascii="Arial" w:hAnsi="Arial" w:cs="Arial"/>
                <w:bCs/>
                <w:sz w:val="21"/>
                <w:szCs w:val="21"/>
              </w:rPr>
              <w:t>SE1</w:t>
            </w:r>
            <w:r w:rsidRPr="00C767A8" w:rsidR="00685F74">
              <w:rPr>
                <w:rFonts w:ascii="Arial" w:hAnsi="Arial" w:cs="Arial"/>
                <w:bCs/>
                <w:sz w:val="21"/>
                <w:szCs w:val="21"/>
              </w:rPr>
              <w:t>24</w:t>
            </w:r>
          </w:p>
        </w:tc>
        <w:tc>
          <w:tcPr>
            <w:tcW w:w="2098" w:type="dxa"/>
            <w:vAlign w:val="center"/>
          </w:tcPr>
          <w:p w:rsidRPr="00C767A8" w:rsidR="00117338" w:rsidP="00840A8C" w:rsidRDefault="00117338" w14:paraId="77B6CB9A" w14:textId="77777777">
            <w:pPr>
              <w:rPr>
                <w:rFonts w:ascii="Arial" w:hAnsi="Arial" w:cs="Arial"/>
                <w:sz w:val="21"/>
                <w:szCs w:val="21"/>
              </w:rPr>
            </w:pPr>
            <w:r w:rsidRPr="00C767A8">
              <w:rPr>
                <w:rFonts w:ascii="Arial" w:hAnsi="Arial" w:cs="Arial"/>
                <w:sz w:val="21"/>
                <w:szCs w:val="21"/>
              </w:rPr>
              <w:t>Physiotherapy led assessment</w:t>
            </w:r>
          </w:p>
        </w:tc>
        <w:tc>
          <w:tcPr>
            <w:tcW w:w="566" w:type="dxa"/>
            <w:gridSpan w:val="3"/>
            <w:vAlign w:val="center"/>
          </w:tcPr>
          <w:p w:rsidRPr="00C767A8" w:rsidR="00117338" w:rsidP="00054DB5" w:rsidRDefault="00117338" w14:paraId="3AADBB2C" w14:textId="77777777">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rsidRPr="00C767A8" w:rsidR="00117338" w:rsidP="00E32C7C" w:rsidRDefault="00117338" w14:paraId="35F253F0"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E32C7C" w:rsidRDefault="00117338" w14:paraId="2C8AE692"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E32C7C" w:rsidRDefault="00117338" w14:paraId="67BC3458"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E32C7C" w:rsidRDefault="00117338" w14:paraId="3A3114D9"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07F98C7F" w14:textId="77777777">
            <w:pPr>
              <w:jc w:val="center"/>
              <w:rPr>
                <w:rFonts w:ascii="Arial" w:hAnsi="Arial" w:cs="Arial"/>
                <w:bCs/>
                <w:i/>
                <w:sz w:val="21"/>
                <w:szCs w:val="21"/>
              </w:rPr>
            </w:pPr>
          </w:p>
        </w:tc>
        <w:tc>
          <w:tcPr>
            <w:tcW w:w="567" w:type="dxa"/>
            <w:gridSpan w:val="2"/>
            <w:vAlign w:val="center"/>
          </w:tcPr>
          <w:p w:rsidRPr="00C767A8" w:rsidR="00117338" w:rsidP="00054DB5" w:rsidRDefault="00117338" w14:paraId="0B8F9871" w14:textId="77777777">
            <w:pPr>
              <w:jc w:val="center"/>
              <w:rPr>
                <w:rFonts w:ascii="Arial" w:hAnsi="Arial" w:cs="Arial"/>
                <w:bCs/>
                <w:i/>
                <w:sz w:val="21"/>
                <w:szCs w:val="21"/>
              </w:rPr>
            </w:pPr>
          </w:p>
        </w:tc>
        <w:tc>
          <w:tcPr>
            <w:tcW w:w="567" w:type="dxa"/>
            <w:gridSpan w:val="2"/>
            <w:vAlign w:val="center"/>
          </w:tcPr>
          <w:p w:rsidRPr="00C767A8" w:rsidR="00117338" w:rsidP="00E32C7C" w:rsidRDefault="00117338" w14:paraId="1ED7D249"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D55995" w14:paraId="58AB0CF1"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351C4BE6" w14:textId="77777777">
            <w:pPr>
              <w:jc w:val="center"/>
              <w:rPr>
                <w:rFonts w:ascii="Arial" w:hAnsi="Arial" w:cs="Arial"/>
                <w:bCs/>
                <w:sz w:val="21"/>
                <w:szCs w:val="21"/>
              </w:rPr>
            </w:pPr>
          </w:p>
        </w:tc>
        <w:tc>
          <w:tcPr>
            <w:tcW w:w="567" w:type="dxa"/>
            <w:gridSpan w:val="2"/>
            <w:vAlign w:val="center"/>
          </w:tcPr>
          <w:p w:rsidRPr="00C767A8" w:rsidR="00117338" w:rsidP="00E32C7C" w:rsidRDefault="00117338" w14:paraId="199881EF"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0ABD7D54"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881" w:type="dxa"/>
            <w:gridSpan w:val="3"/>
            <w:vAlign w:val="center"/>
          </w:tcPr>
          <w:p w:rsidRPr="00C767A8" w:rsidR="00117338" w:rsidP="00054DB5" w:rsidRDefault="00117338" w14:paraId="227DA847" w14:textId="77777777">
            <w:pPr>
              <w:jc w:val="center"/>
              <w:rPr>
                <w:rFonts w:ascii="Arial" w:hAnsi="Arial" w:cs="Arial"/>
                <w:sz w:val="21"/>
                <w:szCs w:val="21"/>
              </w:rPr>
            </w:pPr>
            <w:r w:rsidRPr="00C767A8">
              <w:rPr>
                <w:rFonts w:ascii="Arial" w:hAnsi="Arial" w:cs="Arial"/>
                <w:sz w:val="21"/>
                <w:szCs w:val="21"/>
              </w:rPr>
              <w:t>D</w:t>
            </w:r>
          </w:p>
        </w:tc>
      </w:tr>
      <w:tr w:rsidRPr="00C146F8" w:rsidR="00117338" w:rsidTr="00FE64D0" w14:paraId="014F4A24" w14:textId="77777777">
        <w:trPr>
          <w:trHeight w:val="304"/>
        </w:trPr>
        <w:tc>
          <w:tcPr>
            <w:tcW w:w="959" w:type="dxa"/>
            <w:shd w:val="clear" w:color="auto" w:fill="E7E6E6"/>
            <w:vAlign w:val="center"/>
          </w:tcPr>
          <w:p w:rsidRPr="00C767A8" w:rsidR="00117338" w:rsidP="00054DB5" w:rsidRDefault="00F21144" w14:paraId="1FD875F1" w14:textId="77777777">
            <w:pPr>
              <w:jc w:val="center"/>
              <w:rPr>
                <w:rFonts w:ascii="Arial" w:hAnsi="Arial" w:cs="Arial"/>
                <w:bCs/>
                <w:sz w:val="21"/>
                <w:szCs w:val="21"/>
              </w:rPr>
            </w:pPr>
            <w:r w:rsidRPr="00C767A8">
              <w:rPr>
                <w:rFonts w:ascii="Arial" w:hAnsi="Arial" w:cs="Arial"/>
                <w:bCs/>
                <w:sz w:val="21"/>
                <w:szCs w:val="21"/>
              </w:rPr>
              <w:t>SE1</w:t>
            </w:r>
            <w:r w:rsidRPr="00C767A8" w:rsidR="00685F74">
              <w:rPr>
                <w:rFonts w:ascii="Arial" w:hAnsi="Arial" w:cs="Arial"/>
                <w:bCs/>
                <w:sz w:val="21"/>
                <w:szCs w:val="21"/>
              </w:rPr>
              <w:t>22</w:t>
            </w:r>
          </w:p>
        </w:tc>
        <w:tc>
          <w:tcPr>
            <w:tcW w:w="2098" w:type="dxa"/>
            <w:vAlign w:val="center"/>
          </w:tcPr>
          <w:p w:rsidRPr="00C767A8" w:rsidR="00117338" w:rsidP="00840A8C" w:rsidRDefault="00117338" w14:paraId="4E315D91" w14:textId="77777777">
            <w:pPr>
              <w:jc w:val="center"/>
              <w:rPr>
                <w:rFonts w:ascii="Arial" w:hAnsi="Arial" w:cs="Arial"/>
                <w:sz w:val="21"/>
                <w:szCs w:val="21"/>
              </w:rPr>
            </w:pPr>
            <w:r w:rsidRPr="00C767A8">
              <w:rPr>
                <w:rFonts w:ascii="Arial" w:hAnsi="Arial" w:cs="Arial"/>
                <w:sz w:val="21"/>
                <w:szCs w:val="21"/>
              </w:rPr>
              <w:t>Practice based decision making</w:t>
            </w:r>
          </w:p>
        </w:tc>
        <w:tc>
          <w:tcPr>
            <w:tcW w:w="566" w:type="dxa"/>
            <w:gridSpan w:val="3"/>
            <w:vAlign w:val="center"/>
          </w:tcPr>
          <w:p w:rsidRPr="00C767A8" w:rsidR="00117338" w:rsidP="00054DB5" w:rsidRDefault="00117338" w14:paraId="56DF544C" w14:textId="77777777">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rsidRPr="00C767A8" w:rsidR="00117338" w:rsidP="00E32C7C" w:rsidRDefault="00117338" w14:paraId="50B1D288"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E32C7C" w:rsidRDefault="00117338" w14:paraId="50E68CF6" w14:textId="77777777">
            <w:pPr>
              <w:jc w:val="center"/>
              <w:rPr>
                <w:rFonts w:ascii="Arial" w:hAnsi="Arial" w:cs="Arial"/>
                <w:sz w:val="21"/>
                <w:szCs w:val="21"/>
              </w:rPr>
            </w:pPr>
          </w:p>
        </w:tc>
        <w:tc>
          <w:tcPr>
            <w:tcW w:w="567" w:type="dxa"/>
            <w:gridSpan w:val="2"/>
            <w:vAlign w:val="center"/>
          </w:tcPr>
          <w:p w:rsidRPr="00C767A8" w:rsidR="00117338" w:rsidP="00E32C7C" w:rsidRDefault="00117338" w14:paraId="37BAA63D" w14:textId="77777777">
            <w:pPr>
              <w:jc w:val="center"/>
              <w:rPr>
                <w:rFonts w:ascii="Arial" w:hAnsi="Arial" w:cs="Arial"/>
                <w:sz w:val="21"/>
                <w:szCs w:val="21"/>
              </w:rPr>
            </w:pPr>
          </w:p>
        </w:tc>
        <w:tc>
          <w:tcPr>
            <w:tcW w:w="567" w:type="dxa"/>
            <w:gridSpan w:val="2"/>
            <w:vAlign w:val="center"/>
          </w:tcPr>
          <w:p w:rsidRPr="00C767A8" w:rsidR="00117338" w:rsidP="00E32C7C" w:rsidRDefault="00117338" w14:paraId="0E884915" w14:textId="77777777">
            <w:pPr>
              <w:jc w:val="center"/>
              <w:rPr>
                <w:rFonts w:ascii="Arial" w:hAnsi="Arial" w:cs="Arial"/>
                <w:i/>
                <w:sz w:val="21"/>
                <w:szCs w:val="21"/>
              </w:rPr>
            </w:pPr>
          </w:p>
        </w:tc>
        <w:tc>
          <w:tcPr>
            <w:tcW w:w="567" w:type="dxa"/>
            <w:gridSpan w:val="2"/>
            <w:vAlign w:val="center"/>
          </w:tcPr>
          <w:p w:rsidRPr="00C767A8" w:rsidR="00117338" w:rsidP="00054DB5" w:rsidRDefault="00D55995" w14:paraId="1D6852B8" w14:textId="77777777">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rsidRPr="00C767A8" w:rsidR="00117338" w:rsidP="00054DB5" w:rsidRDefault="00117338" w14:paraId="463A1723" w14:textId="77777777">
            <w:pPr>
              <w:jc w:val="center"/>
              <w:rPr>
                <w:rFonts w:ascii="Arial" w:hAnsi="Arial" w:cs="Arial"/>
                <w:bCs/>
                <w:i/>
                <w:sz w:val="21"/>
                <w:szCs w:val="21"/>
              </w:rPr>
            </w:pPr>
          </w:p>
        </w:tc>
        <w:tc>
          <w:tcPr>
            <w:tcW w:w="567" w:type="dxa"/>
            <w:gridSpan w:val="2"/>
            <w:vAlign w:val="center"/>
          </w:tcPr>
          <w:p w:rsidRPr="00C767A8" w:rsidR="00117338" w:rsidP="00E32C7C" w:rsidRDefault="00117338" w14:paraId="3D967FB1"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51AD8B4E"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567" w:type="dxa"/>
            <w:gridSpan w:val="2"/>
            <w:vAlign w:val="center"/>
          </w:tcPr>
          <w:p w:rsidRPr="00C767A8" w:rsidR="00117338" w:rsidP="00054DB5" w:rsidRDefault="00117338" w14:paraId="09C61FA8" w14:textId="77777777">
            <w:pPr>
              <w:jc w:val="center"/>
              <w:rPr>
                <w:rFonts w:ascii="Arial" w:hAnsi="Arial" w:cs="Arial"/>
                <w:bCs/>
                <w:sz w:val="21"/>
                <w:szCs w:val="21"/>
              </w:rPr>
            </w:pPr>
          </w:p>
        </w:tc>
        <w:tc>
          <w:tcPr>
            <w:tcW w:w="567" w:type="dxa"/>
            <w:gridSpan w:val="2"/>
            <w:vAlign w:val="center"/>
          </w:tcPr>
          <w:p w:rsidRPr="00C767A8" w:rsidR="00117338" w:rsidP="00E32C7C" w:rsidRDefault="00117338" w14:paraId="10B92E3A"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2B2F1168"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881" w:type="dxa"/>
            <w:gridSpan w:val="3"/>
            <w:vAlign w:val="center"/>
          </w:tcPr>
          <w:p w:rsidRPr="00C767A8" w:rsidR="00117338" w:rsidP="00054DB5" w:rsidRDefault="00117338" w14:paraId="47BB8E4F" w14:textId="77777777">
            <w:pPr>
              <w:jc w:val="center"/>
              <w:rPr>
                <w:rFonts w:ascii="Arial" w:hAnsi="Arial" w:cs="Arial"/>
                <w:sz w:val="21"/>
                <w:szCs w:val="21"/>
              </w:rPr>
            </w:pPr>
            <w:r w:rsidRPr="00C767A8">
              <w:rPr>
                <w:rFonts w:ascii="Arial" w:hAnsi="Arial" w:cs="Arial"/>
                <w:sz w:val="21"/>
                <w:szCs w:val="21"/>
              </w:rPr>
              <w:t>D</w:t>
            </w:r>
          </w:p>
        </w:tc>
      </w:tr>
      <w:tr w:rsidRPr="00C146F8" w:rsidR="00117338" w:rsidTr="00FE64D0" w14:paraId="466AC479" w14:textId="77777777">
        <w:tc>
          <w:tcPr>
            <w:tcW w:w="959" w:type="dxa"/>
            <w:shd w:val="clear" w:color="auto" w:fill="E7E6E6"/>
            <w:vAlign w:val="center"/>
          </w:tcPr>
          <w:p w:rsidRPr="00C767A8" w:rsidR="00117338" w:rsidP="00054DB5" w:rsidRDefault="00117338" w14:paraId="59DBE799" w14:textId="77777777">
            <w:pPr>
              <w:jc w:val="center"/>
              <w:rPr>
                <w:rFonts w:ascii="Arial" w:hAnsi="Arial" w:cs="Arial"/>
                <w:bCs/>
                <w:sz w:val="21"/>
                <w:szCs w:val="21"/>
              </w:rPr>
            </w:pPr>
            <w:r w:rsidRPr="00C767A8">
              <w:rPr>
                <w:rFonts w:ascii="Arial" w:hAnsi="Arial" w:cs="Arial"/>
                <w:bCs/>
                <w:sz w:val="21"/>
                <w:szCs w:val="21"/>
              </w:rPr>
              <w:t>SE2</w:t>
            </w:r>
            <w:r w:rsidRPr="00C767A8" w:rsidR="00F21144">
              <w:rPr>
                <w:rFonts w:ascii="Arial" w:hAnsi="Arial" w:cs="Arial"/>
                <w:bCs/>
                <w:sz w:val="21"/>
                <w:szCs w:val="21"/>
              </w:rPr>
              <w:t>3</w:t>
            </w:r>
            <w:r w:rsidRPr="00C767A8" w:rsidR="00685F74">
              <w:rPr>
                <w:rFonts w:ascii="Arial" w:hAnsi="Arial" w:cs="Arial"/>
                <w:bCs/>
                <w:sz w:val="21"/>
                <w:szCs w:val="21"/>
              </w:rPr>
              <w:t>5</w:t>
            </w:r>
          </w:p>
        </w:tc>
        <w:tc>
          <w:tcPr>
            <w:tcW w:w="2098" w:type="dxa"/>
            <w:vAlign w:val="center"/>
          </w:tcPr>
          <w:p w:rsidRPr="00C767A8" w:rsidR="00117338" w:rsidP="00840A8C" w:rsidRDefault="00117338" w14:paraId="6450ABFA" w14:textId="77777777">
            <w:pPr>
              <w:jc w:val="center"/>
              <w:rPr>
                <w:rFonts w:ascii="Arial" w:hAnsi="Arial" w:cs="Arial"/>
                <w:sz w:val="21"/>
                <w:szCs w:val="21"/>
              </w:rPr>
            </w:pPr>
            <w:r w:rsidRPr="00C767A8">
              <w:rPr>
                <w:rFonts w:ascii="Arial" w:hAnsi="Arial" w:cs="Arial"/>
                <w:sz w:val="21"/>
                <w:szCs w:val="21"/>
              </w:rPr>
              <w:t>Developing self and others</w:t>
            </w:r>
          </w:p>
        </w:tc>
        <w:tc>
          <w:tcPr>
            <w:tcW w:w="566" w:type="dxa"/>
            <w:gridSpan w:val="3"/>
            <w:vAlign w:val="center"/>
          </w:tcPr>
          <w:p w:rsidRPr="00C767A8" w:rsidR="00117338" w:rsidP="00054DB5" w:rsidRDefault="00117338" w14:paraId="05E2817F" w14:textId="77777777">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rsidRPr="00C767A8" w:rsidR="00117338" w:rsidP="00054DB5" w:rsidRDefault="00117338" w14:paraId="5D8E9949" w14:textId="77777777">
            <w:pPr>
              <w:jc w:val="center"/>
              <w:rPr>
                <w:rFonts w:ascii="Arial" w:hAnsi="Arial" w:cs="Arial"/>
                <w:i/>
                <w:sz w:val="21"/>
                <w:szCs w:val="21"/>
              </w:rPr>
            </w:pPr>
            <w:r w:rsidRPr="00C767A8">
              <w:rPr>
                <w:rFonts w:ascii="Arial" w:hAnsi="Arial" w:cs="Arial"/>
                <w:i/>
                <w:sz w:val="21"/>
                <w:szCs w:val="21"/>
              </w:rPr>
              <w:t>D</w:t>
            </w:r>
          </w:p>
        </w:tc>
        <w:tc>
          <w:tcPr>
            <w:tcW w:w="567" w:type="dxa"/>
            <w:gridSpan w:val="2"/>
            <w:vAlign w:val="center"/>
          </w:tcPr>
          <w:p w:rsidRPr="00C767A8" w:rsidR="00117338" w:rsidP="00E32C7C" w:rsidRDefault="00117338" w14:paraId="429B6F8B"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60130228"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5446B07E"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E32C7C" w:rsidRDefault="00117338" w14:paraId="36EDA432" w14:textId="77777777">
            <w:pPr>
              <w:jc w:val="center"/>
              <w:rPr>
                <w:rFonts w:ascii="Arial" w:hAnsi="Arial" w:cs="Arial"/>
                <w:bCs/>
                <w:i/>
                <w:sz w:val="21"/>
                <w:szCs w:val="21"/>
              </w:rPr>
            </w:pPr>
          </w:p>
        </w:tc>
        <w:tc>
          <w:tcPr>
            <w:tcW w:w="567" w:type="dxa"/>
            <w:gridSpan w:val="2"/>
            <w:vAlign w:val="center"/>
          </w:tcPr>
          <w:p w:rsidRPr="00C767A8" w:rsidR="00117338" w:rsidP="00054DB5" w:rsidRDefault="00117338" w14:paraId="55C0E482" w14:textId="77777777">
            <w:pPr>
              <w:jc w:val="center"/>
              <w:rPr>
                <w:rFonts w:ascii="Arial" w:hAnsi="Arial" w:cs="Arial"/>
                <w:bCs/>
                <w:i/>
                <w:sz w:val="21"/>
                <w:szCs w:val="21"/>
              </w:rPr>
            </w:pPr>
          </w:p>
        </w:tc>
        <w:tc>
          <w:tcPr>
            <w:tcW w:w="567" w:type="dxa"/>
            <w:gridSpan w:val="2"/>
            <w:vAlign w:val="center"/>
          </w:tcPr>
          <w:p w:rsidRPr="00C767A8" w:rsidR="00117338" w:rsidP="00054DB5" w:rsidRDefault="00117338" w14:paraId="640B40F7"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567" w:type="dxa"/>
            <w:gridSpan w:val="2"/>
            <w:vAlign w:val="center"/>
          </w:tcPr>
          <w:p w:rsidRPr="00C767A8" w:rsidR="00117338" w:rsidP="00054DB5" w:rsidRDefault="00117338" w14:paraId="1EC83998"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567" w:type="dxa"/>
            <w:gridSpan w:val="2"/>
            <w:vAlign w:val="center"/>
          </w:tcPr>
          <w:p w:rsidRPr="00C767A8" w:rsidR="00117338" w:rsidP="00054DB5" w:rsidRDefault="00117338" w14:paraId="02564B59" w14:textId="77777777">
            <w:pPr>
              <w:jc w:val="center"/>
              <w:rPr>
                <w:rFonts w:ascii="Arial" w:hAnsi="Arial" w:cs="Arial"/>
                <w:bCs/>
                <w:sz w:val="21"/>
                <w:szCs w:val="21"/>
              </w:rPr>
            </w:pPr>
          </w:p>
        </w:tc>
        <w:tc>
          <w:tcPr>
            <w:tcW w:w="567" w:type="dxa"/>
            <w:gridSpan w:val="2"/>
            <w:vAlign w:val="center"/>
          </w:tcPr>
          <w:p w:rsidRPr="00C767A8" w:rsidR="00117338" w:rsidP="00E32C7C" w:rsidRDefault="00D55995" w14:paraId="4395419D"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50030B4A"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881" w:type="dxa"/>
            <w:gridSpan w:val="3"/>
            <w:vAlign w:val="center"/>
          </w:tcPr>
          <w:p w:rsidRPr="00C767A8" w:rsidR="00117338" w:rsidP="00054DB5" w:rsidRDefault="00117338" w14:paraId="1FD4EBE7"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r>
      <w:tr w:rsidRPr="00C146F8" w:rsidR="00117338" w:rsidTr="00FE64D0" w14:paraId="697453EA" w14:textId="77777777">
        <w:tc>
          <w:tcPr>
            <w:tcW w:w="959" w:type="dxa"/>
            <w:shd w:val="clear" w:color="auto" w:fill="E7E6E6"/>
            <w:vAlign w:val="center"/>
          </w:tcPr>
          <w:p w:rsidRPr="00C767A8" w:rsidR="00117338" w:rsidP="00054DB5" w:rsidRDefault="00F21144" w14:paraId="090041B5" w14:textId="77777777">
            <w:pPr>
              <w:jc w:val="center"/>
              <w:rPr>
                <w:rFonts w:ascii="Arial" w:hAnsi="Arial" w:cs="Arial"/>
                <w:bCs/>
                <w:sz w:val="21"/>
                <w:szCs w:val="21"/>
              </w:rPr>
            </w:pPr>
            <w:r w:rsidRPr="00C767A8">
              <w:rPr>
                <w:rFonts w:ascii="Arial" w:hAnsi="Arial" w:cs="Arial"/>
                <w:bCs/>
                <w:sz w:val="21"/>
                <w:szCs w:val="21"/>
              </w:rPr>
              <w:t>SE23</w:t>
            </w:r>
            <w:r w:rsidRPr="00C767A8" w:rsidR="00685F74">
              <w:rPr>
                <w:rFonts w:ascii="Arial" w:hAnsi="Arial" w:cs="Arial"/>
                <w:bCs/>
                <w:sz w:val="21"/>
                <w:szCs w:val="21"/>
              </w:rPr>
              <w:t>6</w:t>
            </w:r>
          </w:p>
        </w:tc>
        <w:tc>
          <w:tcPr>
            <w:tcW w:w="2098" w:type="dxa"/>
            <w:vAlign w:val="center"/>
          </w:tcPr>
          <w:p w:rsidRPr="00C767A8" w:rsidR="00117338" w:rsidP="00840A8C" w:rsidRDefault="00117338" w14:paraId="69E577DF" w14:textId="77777777">
            <w:pPr>
              <w:jc w:val="center"/>
              <w:rPr>
                <w:rFonts w:ascii="Arial" w:hAnsi="Arial" w:cs="Arial"/>
                <w:sz w:val="21"/>
                <w:szCs w:val="21"/>
              </w:rPr>
            </w:pPr>
            <w:r w:rsidRPr="00C767A8">
              <w:rPr>
                <w:rFonts w:ascii="Arial" w:hAnsi="Arial" w:cs="Arial"/>
                <w:sz w:val="21"/>
                <w:szCs w:val="21"/>
              </w:rPr>
              <w:t>Physiotherapy led intervention</w:t>
            </w:r>
          </w:p>
        </w:tc>
        <w:tc>
          <w:tcPr>
            <w:tcW w:w="566" w:type="dxa"/>
            <w:gridSpan w:val="3"/>
            <w:vAlign w:val="center"/>
          </w:tcPr>
          <w:p w:rsidRPr="00C767A8" w:rsidR="00117338" w:rsidP="00E32C7C" w:rsidRDefault="00117338" w14:paraId="23348BEB" w14:textId="77777777">
            <w:pPr>
              <w:jc w:val="center"/>
              <w:rPr>
                <w:rFonts w:ascii="Arial" w:hAnsi="Arial" w:cs="Arial"/>
                <w:bCs/>
                <w:sz w:val="21"/>
                <w:szCs w:val="21"/>
              </w:rPr>
            </w:pPr>
            <w:r w:rsidRPr="00C767A8">
              <w:rPr>
                <w:rFonts w:ascii="Arial" w:hAnsi="Arial" w:cs="Arial"/>
                <w:bCs/>
                <w:sz w:val="21"/>
                <w:szCs w:val="21"/>
              </w:rPr>
              <w:t>15</w:t>
            </w:r>
          </w:p>
        </w:tc>
        <w:tc>
          <w:tcPr>
            <w:tcW w:w="567" w:type="dxa"/>
            <w:gridSpan w:val="2"/>
            <w:vAlign w:val="center"/>
          </w:tcPr>
          <w:p w:rsidRPr="00C767A8" w:rsidR="00117338" w:rsidP="00054DB5" w:rsidRDefault="00D55995" w14:paraId="31E86B0C"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3C5F796F"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35C27B81"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0108D816"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4B567DC3" w14:textId="77777777">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rsidRPr="00C767A8" w:rsidR="00117338" w:rsidP="00054DB5" w:rsidRDefault="00117338" w14:paraId="50237D67" w14:textId="77777777">
            <w:pPr>
              <w:jc w:val="center"/>
              <w:rPr>
                <w:rFonts w:ascii="Arial" w:hAnsi="Arial" w:cs="Arial"/>
                <w:bCs/>
                <w:i/>
                <w:sz w:val="21"/>
                <w:szCs w:val="21"/>
              </w:rPr>
            </w:pPr>
          </w:p>
        </w:tc>
        <w:tc>
          <w:tcPr>
            <w:tcW w:w="567" w:type="dxa"/>
            <w:gridSpan w:val="2"/>
            <w:vAlign w:val="center"/>
          </w:tcPr>
          <w:p w:rsidRPr="00C767A8" w:rsidR="00117338" w:rsidP="00054DB5" w:rsidRDefault="00D55995" w14:paraId="7C8EBC5E"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117338" w14:paraId="0ADD6E31"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6BD91402" w14:textId="77777777">
            <w:pPr>
              <w:jc w:val="center"/>
              <w:rPr>
                <w:rFonts w:ascii="Arial" w:hAnsi="Arial" w:cs="Arial"/>
                <w:bCs/>
                <w:sz w:val="21"/>
                <w:szCs w:val="21"/>
              </w:rPr>
            </w:pPr>
          </w:p>
        </w:tc>
        <w:tc>
          <w:tcPr>
            <w:tcW w:w="567" w:type="dxa"/>
            <w:gridSpan w:val="2"/>
            <w:vAlign w:val="center"/>
          </w:tcPr>
          <w:p w:rsidRPr="00C767A8" w:rsidR="00117338" w:rsidP="00054DB5" w:rsidRDefault="00D55995" w14:paraId="01E17223"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40E46149" w14:textId="77777777">
            <w:pPr>
              <w:jc w:val="center"/>
              <w:rPr>
                <w:rFonts w:ascii="Arial" w:hAnsi="Arial" w:cs="Arial"/>
                <w:bCs/>
                <w:sz w:val="21"/>
                <w:szCs w:val="21"/>
              </w:rPr>
            </w:pPr>
            <w:r w:rsidRPr="00C767A8">
              <w:rPr>
                <w:rFonts w:ascii="Arial" w:hAnsi="Arial" w:cs="Arial"/>
                <w:bCs/>
                <w:sz w:val="21"/>
                <w:szCs w:val="21"/>
              </w:rPr>
              <w:t>DA</w:t>
            </w:r>
          </w:p>
        </w:tc>
        <w:tc>
          <w:tcPr>
            <w:tcW w:w="881" w:type="dxa"/>
            <w:gridSpan w:val="3"/>
            <w:vAlign w:val="center"/>
          </w:tcPr>
          <w:p w:rsidRPr="00C767A8" w:rsidR="00117338" w:rsidP="00054DB5" w:rsidRDefault="009F4618" w14:paraId="14750CAF" w14:textId="77777777">
            <w:pPr>
              <w:jc w:val="center"/>
              <w:rPr>
                <w:rFonts w:ascii="Arial" w:hAnsi="Arial" w:cs="Arial"/>
                <w:bCs/>
                <w:sz w:val="21"/>
                <w:szCs w:val="21"/>
              </w:rPr>
            </w:pPr>
            <w:r w:rsidRPr="00C767A8">
              <w:rPr>
                <w:rFonts w:ascii="Arial" w:hAnsi="Arial" w:cs="Arial"/>
                <w:bCs/>
                <w:sz w:val="21"/>
                <w:szCs w:val="21"/>
              </w:rPr>
              <w:t>D</w:t>
            </w:r>
          </w:p>
        </w:tc>
      </w:tr>
      <w:tr w:rsidRPr="00C146F8" w:rsidR="00117338" w:rsidTr="00FE64D0" w14:paraId="245B8905" w14:textId="77777777">
        <w:tc>
          <w:tcPr>
            <w:tcW w:w="959" w:type="dxa"/>
            <w:shd w:val="clear" w:color="auto" w:fill="E7E6E6"/>
            <w:vAlign w:val="center"/>
          </w:tcPr>
          <w:p w:rsidRPr="00C767A8" w:rsidR="00117338" w:rsidP="00054DB5" w:rsidRDefault="00F21144" w14:paraId="2EC416A5" w14:textId="77777777">
            <w:pPr>
              <w:jc w:val="center"/>
              <w:rPr>
                <w:rFonts w:ascii="Arial" w:hAnsi="Arial" w:cs="Arial"/>
                <w:bCs/>
                <w:sz w:val="21"/>
                <w:szCs w:val="21"/>
              </w:rPr>
            </w:pPr>
            <w:r w:rsidRPr="00C767A8">
              <w:rPr>
                <w:rFonts w:ascii="Arial" w:hAnsi="Arial" w:cs="Arial"/>
                <w:bCs/>
                <w:sz w:val="21"/>
                <w:szCs w:val="21"/>
              </w:rPr>
              <w:t>SE23</w:t>
            </w:r>
            <w:r w:rsidRPr="00C767A8" w:rsidR="00685F74">
              <w:rPr>
                <w:rFonts w:ascii="Arial" w:hAnsi="Arial" w:cs="Arial"/>
                <w:bCs/>
                <w:sz w:val="21"/>
                <w:szCs w:val="21"/>
              </w:rPr>
              <w:t>8</w:t>
            </w:r>
          </w:p>
        </w:tc>
        <w:tc>
          <w:tcPr>
            <w:tcW w:w="2098" w:type="dxa"/>
            <w:vAlign w:val="center"/>
          </w:tcPr>
          <w:p w:rsidRPr="00C767A8" w:rsidR="00117338" w:rsidP="00840A8C" w:rsidRDefault="00117338" w14:paraId="33A57B3A" w14:textId="77777777">
            <w:pPr>
              <w:jc w:val="center"/>
              <w:rPr>
                <w:rFonts w:ascii="Arial" w:hAnsi="Arial" w:cs="Arial"/>
                <w:sz w:val="21"/>
                <w:szCs w:val="21"/>
              </w:rPr>
            </w:pPr>
            <w:r w:rsidRPr="00C767A8">
              <w:rPr>
                <w:rFonts w:ascii="Arial" w:hAnsi="Arial" w:cs="Arial"/>
                <w:sz w:val="21"/>
                <w:szCs w:val="21"/>
              </w:rPr>
              <w:t>Promoting health and activity</w:t>
            </w:r>
          </w:p>
        </w:tc>
        <w:tc>
          <w:tcPr>
            <w:tcW w:w="566" w:type="dxa"/>
            <w:gridSpan w:val="3"/>
            <w:vAlign w:val="center"/>
          </w:tcPr>
          <w:p w:rsidRPr="00C767A8" w:rsidR="00117338" w:rsidP="00054DB5" w:rsidRDefault="00117338" w14:paraId="6E753E41" w14:textId="77777777">
            <w:pPr>
              <w:jc w:val="center"/>
              <w:rPr>
                <w:rFonts w:ascii="Arial" w:hAnsi="Arial" w:cs="Arial"/>
                <w:bCs/>
                <w:sz w:val="21"/>
                <w:szCs w:val="21"/>
              </w:rPr>
            </w:pPr>
            <w:r w:rsidRPr="00C767A8">
              <w:rPr>
                <w:rFonts w:ascii="Arial" w:hAnsi="Arial" w:cs="Arial"/>
                <w:bCs/>
                <w:sz w:val="21"/>
                <w:szCs w:val="21"/>
              </w:rPr>
              <w:t>15</w:t>
            </w:r>
          </w:p>
        </w:tc>
        <w:tc>
          <w:tcPr>
            <w:tcW w:w="567" w:type="dxa"/>
            <w:gridSpan w:val="2"/>
            <w:vAlign w:val="center"/>
          </w:tcPr>
          <w:p w:rsidRPr="00C767A8" w:rsidR="00117338" w:rsidP="00054DB5" w:rsidRDefault="00117338" w14:paraId="22E229D1" w14:textId="77777777">
            <w:pPr>
              <w:jc w:val="center"/>
              <w:rPr>
                <w:rFonts w:ascii="Arial" w:hAnsi="Arial" w:cs="Arial"/>
                <w:bCs/>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567" w:type="dxa"/>
            <w:gridSpan w:val="2"/>
            <w:vAlign w:val="center"/>
          </w:tcPr>
          <w:p w:rsidRPr="00C767A8" w:rsidR="00117338" w:rsidP="00E32C7C" w:rsidRDefault="00117338" w14:paraId="596B0779"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7A0A90E8" w14:textId="77777777">
            <w:pPr>
              <w:jc w:val="center"/>
              <w:rPr>
                <w:rFonts w:ascii="Arial" w:hAnsi="Arial" w:cs="Arial"/>
                <w:bCs/>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02662054"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E32C7C" w:rsidRDefault="00D55995" w14:paraId="22F2D65D"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591668D4" w14:textId="77777777">
            <w:pPr>
              <w:jc w:val="center"/>
              <w:rPr>
                <w:rFonts w:ascii="Arial" w:hAnsi="Arial" w:cs="Arial"/>
                <w:i/>
                <w:sz w:val="21"/>
                <w:szCs w:val="21"/>
              </w:rPr>
            </w:pPr>
            <w:r w:rsidRPr="00C767A8">
              <w:rPr>
                <w:rFonts w:ascii="Arial" w:hAnsi="Arial" w:cs="Arial"/>
                <w:i/>
                <w:sz w:val="21"/>
                <w:szCs w:val="21"/>
              </w:rPr>
              <w:t>D</w:t>
            </w:r>
            <w:r w:rsidRPr="00C767A8" w:rsidR="00D55995">
              <w:rPr>
                <w:rFonts w:ascii="Arial" w:hAnsi="Arial" w:cs="Arial"/>
                <w:i/>
                <w:sz w:val="21"/>
                <w:szCs w:val="21"/>
              </w:rPr>
              <w:t>A</w:t>
            </w:r>
          </w:p>
        </w:tc>
        <w:tc>
          <w:tcPr>
            <w:tcW w:w="567" w:type="dxa"/>
            <w:gridSpan w:val="2"/>
            <w:vAlign w:val="center"/>
          </w:tcPr>
          <w:p w:rsidRPr="00C767A8" w:rsidR="00117338" w:rsidP="00E32C7C" w:rsidRDefault="00117338" w14:paraId="4BC082F4"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336CA0BC"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567" w:type="dxa"/>
            <w:gridSpan w:val="2"/>
            <w:vAlign w:val="center"/>
          </w:tcPr>
          <w:p w:rsidRPr="00C767A8" w:rsidR="00117338" w:rsidP="00054DB5" w:rsidRDefault="00117338" w14:paraId="695F1AD2" w14:textId="77777777">
            <w:pPr>
              <w:jc w:val="center"/>
              <w:rPr>
                <w:rFonts w:ascii="Arial" w:hAnsi="Arial" w:cs="Arial"/>
                <w:bCs/>
                <w:sz w:val="21"/>
                <w:szCs w:val="21"/>
              </w:rPr>
            </w:pPr>
          </w:p>
        </w:tc>
        <w:tc>
          <w:tcPr>
            <w:tcW w:w="567" w:type="dxa"/>
            <w:gridSpan w:val="2"/>
            <w:vAlign w:val="center"/>
          </w:tcPr>
          <w:p w:rsidRPr="00C767A8" w:rsidR="00117338" w:rsidP="00E32C7C" w:rsidRDefault="00117338" w14:paraId="0094D1EB"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6845DFDD" w14:textId="77777777">
            <w:pPr>
              <w:jc w:val="center"/>
              <w:rPr>
                <w:rFonts w:ascii="Arial" w:hAnsi="Arial" w:cs="Arial"/>
                <w:bCs/>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881" w:type="dxa"/>
            <w:gridSpan w:val="3"/>
            <w:vAlign w:val="center"/>
          </w:tcPr>
          <w:p w:rsidRPr="00C767A8" w:rsidR="00117338" w:rsidP="00054DB5" w:rsidRDefault="009F4618" w14:paraId="5BAA03AA" w14:textId="77777777">
            <w:pPr>
              <w:jc w:val="center"/>
              <w:rPr>
                <w:rFonts w:ascii="Arial" w:hAnsi="Arial" w:cs="Arial"/>
                <w:sz w:val="21"/>
                <w:szCs w:val="21"/>
              </w:rPr>
            </w:pPr>
            <w:r w:rsidRPr="00C767A8">
              <w:rPr>
                <w:rFonts w:ascii="Arial" w:hAnsi="Arial" w:cs="Arial"/>
                <w:sz w:val="21"/>
                <w:szCs w:val="21"/>
              </w:rPr>
              <w:t>D</w:t>
            </w:r>
          </w:p>
        </w:tc>
      </w:tr>
      <w:tr w:rsidRPr="00C146F8" w:rsidR="00117338" w:rsidTr="00FE64D0" w14:paraId="27A5EDC3" w14:textId="77777777">
        <w:tc>
          <w:tcPr>
            <w:tcW w:w="959" w:type="dxa"/>
            <w:shd w:val="clear" w:color="auto" w:fill="E7E6E6"/>
            <w:vAlign w:val="center"/>
          </w:tcPr>
          <w:p w:rsidRPr="00C767A8" w:rsidR="00117338" w:rsidP="00054DB5" w:rsidRDefault="00F21144" w14:paraId="66A44CBF" w14:textId="77777777">
            <w:pPr>
              <w:jc w:val="center"/>
              <w:rPr>
                <w:rFonts w:ascii="Arial" w:hAnsi="Arial" w:cs="Arial"/>
                <w:bCs/>
                <w:sz w:val="21"/>
                <w:szCs w:val="21"/>
              </w:rPr>
            </w:pPr>
            <w:r w:rsidRPr="00C767A8">
              <w:rPr>
                <w:rFonts w:ascii="Arial" w:hAnsi="Arial" w:cs="Arial"/>
                <w:bCs/>
                <w:sz w:val="21"/>
                <w:szCs w:val="21"/>
              </w:rPr>
              <w:t>SE23</w:t>
            </w:r>
            <w:r w:rsidRPr="00C767A8" w:rsidR="00685F74">
              <w:rPr>
                <w:rFonts w:ascii="Arial" w:hAnsi="Arial" w:cs="Arial"/>
                <w:bCs/>
                <w:sz w:val="21"/>
                <w:szCs w:val="21"/>
              </w:rPr>
              <w:t>7</w:t>
            </w:r>
          </w:p>
        </w:tc>
        <w:tc>
          <w:tcPr>
            <w:tcW w:w="2098" w:type="dxa"/>
            <w:vAlign w:val="center"/>
          </w:tcPr>
          <w:p w:rsidRPr="00C767A8" w:rsidR="00117338" w:rsidP="00840A8C" w:rsidRDefault="00117338" w14:paraId="4821239D" w14:textId="77777777">
            <w:pPr>
              <w:jc w:val="center"/>
              <w:rPr>
                <w:rFonts w:ascii="Arial" w:hAnsi="Arial" w:cs="Arial"/>
                <w:sz w:val="21"/>
                <w:szCs w:val="21"/>
              </w:rPr>
            </w:pPr>
            <w:r w:rsidRPr="00C767A8">
              <w:rPr>
                <w:rFonts w:ascii="Arial" w:hAnsi="Arial" w:cs="Arial"/>
                <w:sz w:val="21"/>
                <w:szCs w:val="21"/>
              </w:rPr>
              <w:t>Research Methods</w:t>
            </w:r>
          </w:p>
          <w:p w:rsidRPr="00C767A8" w:rsidR="00685F74" w:rsidP="00685F74" w:rsidRDefault="00685F74" w14:paraId="3A600AEA" w14:textId="77777777">
            <w:pPr>
              <w:rPr>
                <w:rFonts w:ascii="Arial" w:hAnsi="Arial" w:cs="Arial"/>
                <w:sz w:val="21"/>
                <w:szCs w:val="21"/>
              </w:rPr>
            </w:pPr>
          </w:p>
        </w:tc>
        <w:tc>
          <w:tcPr>
            <w:tcW w:w="566" w:type="dxa"/>
            <w:gridSpan w:val="3"/>
            <w:vAlign w:val="center"/>
          </w:tcPr>
          <w:p w:rsidRPr="00C767A8" w:rsidR="00117338" w:rsidP="00054DB5" w:rsidRDefault="00117338" w14:paraId="118F746C" w14:textId="77777777">
            <w:pPr>
              <w:jc w:val="center"/>
              <w:rPr>
                <w:rFonts w:ascii="Arial" w:hAnsi="Arial" w:cs="Arial"/>
                <w:bCs/>
                <w:sz w:val="21"/>
                <w:szCs w:val="21"/>
              </w:rPr>
            </w:pPr>
            <w:r w:rsidRPr="00C767A8">
              <w:rPr>
                <w:rFonts w:ascii="Arial" w:hAnsi="Arial" w:cs="Arial"/>
                <w:bCs/>
                <w:sz w:val="21"/>
                <w:szCs w:val="21"/>
              </w:rPr>
              <w:t>15</w:t>
            </w:r>
          </w:p>
        </w:tc>
        <w:tc>
          <w:tcPr>
            <w:tcW w:w="567" w:type="dxa"/>
            <w:gridSpan w:val="2"/>
            <w:vAlign w:val="center"/>
          </w:tcPr>
          <w:p w:rsidRPr="00C767A8" w:rsidR="00117338" w:rsidP="00054DB5" w:rsidRDefault="00117338" w14:paraId="47721CAA" w14:textId="77777777">
            <w:pPr>
              <w:jc w:val="center"/>
              <w:rPr>
                <w:rFonts w:ascii="Arial" w:hAnsi="Arial" w:cs="Arial"/>
                <w:bCs/>
                <w:i/>
                <w:sz w:val="21"/>
                <w:szCs w:val="21"/>
              </w:rPr>
            </w:pPr>
          </w:p>
        </w:tc>
        <w:tc>
          <w:tcPr>
            <w:tcW w:w="567" w:type="dxa"/>
            <w:gridSpan w:val="2"/>
            <w:vAlign w:val="center"/>
          </w:tcPr>
          <w:p w:rsidRPr="00C767A8" w:rsidR="00117338" w:rsidP="00054DB5" w:rsidRDefault="00117338" w14:paraId="7FC27FE5"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D55995" w14:paraId="63B161BC" w14:textId="77777777">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rsidRPr="00C767A8" w:rsidR="00117338" w:rsidP="00E32C7C" w:rsidRDefault="00117338" w14:paraId="26FF58B8"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E32C7C" w:rsidRDefault="00D55995" w14:paraId="2CFB4224"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117338" w14:paraId="3E253ADE" w14:textId="77777777">
            <w:pPr>
              <w:jc w:val="center"/>
              <w:rPr>
                <w:rFonts w:ascii="Arial" w:hAnsi="Arial" w:cs="Arial"/>
                <w:i/>
                <w:sz w:val="21"/>
                <w:szCs w:val="21"/>
              </w:rPr>
            </w:pPr>
          </w:p>
        </w:tc>
        <w:tc>
          <w:tcPr>
            <w:tcW w:w="567" w:type="dxa"/>
            <w:gridSpan w:val="2"/>
            <w:vAlign w:val="center"/>
          </w:tcPr>
          <w:p w:rsidRPr="00C767A8" w:rsidR="00117338" w:rsidP="00E32C7C" w:rsidRDefault="00117338" w14:paraId="35501DAE"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E32C7C" w:rsidRDefault="00117338" w14:paraId="5D8F7D8B"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D55995" w14:paraId="64D01576"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E32C7C" w:rsidRDefault="00117338" w14:paraId="1DD43326"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70BB0621" w14:textId="77777777">
            <w:pPr>
              <w:jc w:val="center"/>
              <w:rPr>
                <w:rFonts w:ascii="Arial" w:hAnsi="Arial" w:cs="Arial"/>
                <w:bCs/>
                <w:sz w:val="21"/>
                <w:szCs w:val="21"/>
              </w:rPr>
            </w:pPr>
          </w:p>
        </w:tc>
        <w:tc>
          <w:tcPr>
            <w:tcW w:w="881" w:type="dxa"/>
            <w:gridSpan w:val="3"/>
            <w:vAlign w:val="center"/>
          </w:tcPr>
          <w:p w:rsidRPr="00C767A8" w:rsidR="00117338" w:rsidP="00E32C7C" w:rsidRDefault="00117338" w14:paraId="51E70B36" w14:textId="77777777">
            <w:pPr>
              <w:jc w:val="center"/>
              <w:rPr>
                <w:rFonts w:ascii="Arial" w:hAnsi="Arial" w:cs="Arial"/>
                <w:sz w:val="21"/>
                <w:szCs w:val="21"/>
              </w:rPr>
            </w:pPr>
            <w:r w:rsidRPr="00C767A8">
              <w:rPr>
                <w:rFonts w:ascii="Arial" w:hAnsi="Arial" w:cs="Arial"/>
                <w:sz w:val="21"/>
                <w:szCs w:val="21"/>
              </w:rPr>
              <w:t>DA</w:t>
            </w:r>
          </w:p>
        </w:tc>
      </w:tr>
      <w:tr w:rsidRPr="00C146F8" w:rsidR="00117338" w:rsidTr="00FE64D0" w14:paraId="21DE231E" w14:textId="77777777">
        <w:tc>
          <w:tcPr>
            <w:tcW w:w="959" w:type="dxa"/>
            <w:shd w:val="clear" w:color="auto" w:fill="E7E6E6"/>
            <w:vAlign w:val="center"/>
          </w:tcPr>
          <w:p w:rsidRPr="00C767A8" w:rsidR="00117338" w:rsidP="00054DB5" w:rsidRDefault="00117338" w14:paraId="239F0ED5" w14:textId="77777777">
            <w:pPr>
              <w:jc w:val="center"/>
              <w:rPr>
                <w:rFonts w:ascii="Arial" w:hAnsi="Arial" w:cs="Arial"/>
                <w:bCs/>
                <w:sz w:val="21"/>
                <w:szCs w:val="21"/>
              </w:rPr>
            </w:pPr>
            <w:r w:rsidRPr="00C767A8">
              <w:rPr>
                <w:rFonts w:ascii="Arial" w:hAnsi="Arial" w:cs="Arial"/>
                <w:bCs/>
                <w:sz w:val="21"/>
                <w:szCs w:val="21"/>
              </w:rPr>
              <w:t>SE3</w:t>
            </w:r>
            <w:r w:rsidRPr="00C767A8" w:rsidR="00F21144">
              <w:rPr>
                <w:rFonts w:ascii="Arial" w:hAnsi="Arial" w:cs="Arial"/>
                <w:bCs/>
                <w:sz w:val="21"/>
                <w:szCs w:val="21"/>
              </w:rPr>
              <w:t>4</w:t>
            </w:r>
            <w:r w:rsidRPr="00C767A8" w:rsidR="00685F74">
              <w:rPr>
                <w:rFonts w:ascii="Arial" w:hAnsi="Arial" w:cs="Arial"/>
                <w:bCs/>
                <w:sz w:val="21"/>
                <w:szCs w:val="21"/>
              </w:rPr>
              <w:t>4</w:t>
            </w:r>
          </w:p>
        </w:tc>
        <w:tc>
          <w:tcPr>
            <w:tcW w:w="2098" w:type="dxa"/>
            <w:vAlign w:val="center"/>
          </w:tcPr>
          <w:p w:rsidRPr="00C767A8" w:rsidR="00117338" w:rsidP="00840A8C" w:rsidRDefault="00117338" w14:paraId="2808D5AD" w14:textId="77777777">
            <w:pPr>
              <w:jc w:val="center"/>
              <w:rPr>
                <w:rFonts w:ascii="Arial" w:hAnsi="Arial" w:cs="Arial"/>
                <w:sz w:val="21"/>
                <w:szCs w:val="21"/>
              </w:rPr>
            </w:pPr>
            <w:r w:rsidRPr="00C767A8">
              <w:rPr>
                <w:rFonts w:ascii="Arial" w:hAnsi="Arial" w:cs="Arial"/>
                <w:sz w:val="21"/>
                <w:szCs w:val="21"/>
              </w:rPr>
              <w:t>Leadership of self and others</w:t>
            </w:r>
          </w:p>
        </w:tc>
        <w:tc>
          <w:tcPr>
            <w:tcW w:w="566" w:type="dxa"/>
            <w:gridSpan w:val="3"/>
            <w:vAlign w:val="center"/>
          </w:tcPr>
          <w:p w:rsidRPr="00C767A8" w:rsidR="00117338" w:rsidP="00054DB5" w:rsidRDefault="00117338" w14:paraId="75FA0E95" w14:textId="77777777">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rsidRPr="00C767A8" w:rsidR="00117338" w:rsidP="00054DB5" w:rsidRDefault="00117338" w14:paraId="150E67F0" w14:textId="77777777">
            <w:pPr>
              <w:jc w:val="center"/>
              <w:rPr>
                <w:rFonts w:ascii="Arial" w:hAnsi="Arial" w:cs="Arial"/>
                <w:bCs/>
                <w:i/>
                <w:sz w:val="21"/>
                <w:szCs w:val="21"/>
              </w:rPr>
            </w:pPr>
          </w:p>
        </w:tc>
        <w:tc>
          <w:tcPr>
            <w:tcW w:w="567" w:type="dxa"/>
            <w:gridSpan w:val="2"/>
            <w:vAlign w:val="center"/>
          </w:tcPr>
          <w:p w:rsidRPr="00C767A8" w:rsidR="00117338" w:rsidP="00054DB5" w:rsidRDefault="00D55995" w14:paraId="64B614C3"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E32C7C" w:rsidRDefault="00117338" w14:paraId="38476DFB" w14:textId="77777777">
            <w:pPr>
              <w:jc w:val="center"/>
              <w:rPr>
                <w:rFonts w:ascii="Arial" w:hAnsi="Arial" w:cs="Arial"/>
                <w:bCs/>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D55995" w14:paraId="27531AAA"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3A32B57D"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E32C7C" w:rsidRDefault="00117338" w14:paraId="46694C0F" w14:textId="77777777">
            <w:pPr>
              <w:jc w:val="center"/>
              <w:rPr>
                <w:rFonts w:ascii="Arial" w:hAnsi="Arial" w:cs="Arial"/>
                <w:i/>
                <w:sz w:val="21"/>
                <w:szCs w:val="21"/>
              </w:rPr>
            </w:pPr>
          </w:p>
        </w:tc>
        <w:tc>
          <w:tcPr>
            <w:tcW w:w="567" w:type="dxa"/>
            <w:gridSpan w:val="2"/>
            <w:vAlign w:val="center"/>
          </w:tcPr>
          <w:p w:rsidRPr="00C767A8" w:rsidR="00117338" w:rsidP="00054DB5" w:rsidRDefault="00117338" w14:paraId="5097B882"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567" w:type="dxa"/>
            <w:gridSpan w:val="2"/>
            <w:vAlign w:val="center"/>
          </w:tcPr>
          <w:p w:rsidRPr="00C767A8" w:rsidR="00117338" w:rsidP="00E32C7C" w:rsidRDefault="00117338" w14:paraId="678E43FE"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117338" w14:paraId="57D34F46" w14:textId="77777777">
            <w:pPr>
              <w:jc w:val="center"/>
              <w:rPr>
                <w:rFonts w:ascii="Arial" w:hAnsi="Arial" w:cs="Arial"/>
                <w:bCs/>
                <w:sz w:val="21"/>
                <w:szCs w:val="21"/>
              </w:rPr>
            </w:pPr>
          </w:p>
        </w:tc>
        <w:tc>
          <w:tcPr>
            <w:tcW w:w="567" w:type="dxa"/>
            <w:gridSpan w:val="2"/>
            <w:vAlign w:val="center"/>
          </w:tcPr>
          <w:p w:rsidRPr="00C767A8" w:rsidR="00117338" w:rsidP="00054DB5" w:rsidRDefault="00117338" w14:paraId="60950EC3" w14:textId="77777777">
            <w:pPr>
              <w:jc w:val="center"/>
              <w:rPr>
                <w:rFonts w:ascii="Arial" w:hAnsi="Arial" w:cs="Arial"/>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567" w:type="dxa"/>
            <w:gridSpan w:val="2"/>
            <w:vAlign w:val="center"/>
          </w:tcPr>
          <w:p w:rsidRPr="00C767A8" w:rsidR="00117338" w:rsidP="00054DB5" w:rsidRDefault="00117338" w14:paraId="516442FA" w14:textId="77777777">
            <w:pPr>
              <w:jc w:val="center"/>
              <w:rPr>
                <w:rFonts w:ascii="Arial" w:hAnsi="Arial" w:cs="Arial"/>
                <w:bCs/>
                <w:sz w:val="21"/>
                <w:szCs w:val="21"/>
              </w:rPr>
            </w:pPr>
            <w:r w:rsidRPr="00C767A8">
              <w:rPr>
                <w:rFonts w:ascii="Arial" w:hAnsi="Arial" w:cs="Arial"/>
                <w:sz w:val="21"/>
                <w:szCs w:val="21"/>
              </w:rPr>
              <w:t>D</w:t>
            </w:r>
            <w:r w:rsidRPr="00C767A8" w:rsidR="00D55995">
              <w:rPr>
                <w:rFonts w:ascii="Arial" w:hAnsi="Arial" w:cs="Arial"/>
                <w:sz w:val="21"/>
                <w:szCs w:val="21"/>
              </w:rPr>
              <w:t>A</w:t>
            </w:r>
          </w:p>
        </w:tc>
        <w:tc>
          <w:tcPr>
            <w:tcW w:w="881" w:type="dxa"/>
            <w:gridSpan w:val="3"/>
            <w:vAlign w:val="center"/>
          </w:tcPr>
          <w:p w:rsidRPr="00C767A8" w:rsidR="00117338" w:rsidP="00E32C7C" w:rsidRDefault="00117338" w14:paraId="0E6A5F7E" w14:textId="77777777">
            <w:pPr>
              <w:jc w:val="center"/>
              <w:rPr>
                <w:rFonts w:ascii="Arial" w:hAnsi="Arial" w:cs="Arial"/>
                <w:sz w:val="21"/>
                <w:szCs w:val="21"/>
              </w:rPr>
            </w:pPr>
            <w:r w:rsidRPr="00C767A8">
              <w:rPr>
                <w:rFonts w:ascii="Arial" w:hAnsi="Arial" w:cs="Arial"/>
                <w:sz w:val="21"/>
                <w:szCs w:val="21"/>
              </w:rPr>
              <w:t>DA</w:t>
            </w:r>
          </w:p>
        </w:tc>
      </w:tr>
      <w:tr w:rsidRPr="00C146F8" w:rsidR="00117338" w:rsidTr="00FE64D0" w14:paraId="570C1ADC" w14:textId="77777777">
        <w:tc>
          <w:tcPr>
            <w:tcW w:w="959" w:type="dxa"/>
            <w:shd w:val="clear" w:color="auto" w:fill="E7E6E6"/>
            <w:vAlign w:val="center"/>
          </w:tcPr>
          <w:p w:rsidRPr="00C767A8" w:rsidR="00117338" w:rsidP="00054DB5" w:rsidRDefault="00F21144" w14:paraId="61F5EE2B" w14:textId="77777777">
            <w:pPr>
              <w:jc w:val="center"/>
              <w:rPr>
                <w:rFonts w:ascii="Arial" w:hAnsi="Arial" w:cs="Arial"/>
                <w:bCs/>
                <w:sz w:val="21"/>
                <w:szCs w:val="21"/>
              </w:rPr>
            </w:pPr>
            <w:r w:rsidRPr="00C767A8">
              <w:rPr>
                <w:rFonts w:ascii="Arial" w:hAnsi="Arial" w:cs="Arial"/>
                <w:bCs/>
                <w:sz w:val="21"/>
                <w:szCs w:val="21"/>
              </w:rPr>
              <w:t>SE342</w:t>
            </w:r>
          </w:p>
        </w:tc>
        <w:tc>
          <w:tcPr>
            <w:tcW w:w="2098" w:type="dxa"/>
            <w:vAlign w:val="center"/>
          </w:tcPr>
          <w:p w:rsidRPr="00C767A8" w:rsidR="00117338" w:rsidP="00840A8C" w:rsidRDefault="00117338" w14:paraId="32BED145" w14:textId="77777777">
            <w:pPr>
              <w:jc w:val="center"/>
              <w:rPr>
                <w:rFonts w:ascii="Arial" w:hAnsi="Arial" w:cs="Arial"/>
                <w:sz w:val="21"/>
                <w:szCs w:val="21"/>
              </w:rPr>
            </w:pPr>
            <w:r w:rsidRPr="00C767A8">
              <w:rPr>
                <w:rFonts w:ascii="Arial" w:hAnsi="Arial" w:cs="Arial"/>
                <w:sz w:val="21"/>
                <w:szCs w:val="21"/>
              </w:rPr>
              <w:t>Preparation for professional practice</w:t>
            </w:r>
          </w:p>
        </w:tc>
        <w:tc>
          <w:tcPr>
            <w:tcW w:w="566" w:type="dxa"/>
            <w:gridSpan w:val="3"/>
            <w:vAlign w:val="center"/>
          </w:tcPr>
          <w:p w:rsidRPr="00C767A8" w:rsidR="00117338" w:rsidP="00054DB5" w:rsidRDefault="00117338" w14:paraId="5D6F2240" w14:textId="77777777">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rsidRPr="00C767A8" w:rsidR="00117338" w:rsidP="00054DB5" w:rsidRDefault="00D55995" w14:paraId="0B81D775" w14:textId="77777777">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rsidRPr="00C767A8" w:rsidR="00117338" w:rsidP="00054DB5" w:rsidRDefault="00117338" w14:paraId="0F334DB1" w14:textId="77777777">
            <w:pPr>
              <w:jc w:val="center"/>
              <w:rPr>
                <w:rFonts w:ascii="Arial" w:hAnsi="Arial" w:cs="Arial"/>
                <w:bCs/>
                <w:sz w:val="21"/>
                <w:szCs w:val="21"/>
              </w:rPr>
            </w:pPr>
          </w:p>
        </w:tc>
        <w:tc>
          <w:tcPr>
            <w:tcW w:w="567" w:type="dxa"/>
            <w:gridSpan w:val="2"/>
            <w:vAlign w:val="center"/>
          </w:tcPr>
          <w:p w:rsidRPr="00C767A8" w:rsidR="00117338" w:rsidP="00054DB5" w:rsidRDefault="00D55995" w14:paraId="3E383CE4" w14:textId="77777777">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rsidRPr="00C767A8" w:rsidR="00117338" w:rsidP="00054DB5" w:rsidRDefault="00117338" w14:paraId="0E84DC82" w14:textId="77777777">
            <w:pPr>
              <w:jc w:val="center"/>
              <w:rPr>
                <w:rFonts w:ascii="Arial" w:hAnsi="Arial" w:cs="Arial"/>
                <w:bCs/>
                <w:i/>
                <w:sz w:val="21"/>
                <w:szCs w:val="21"/>
              </w:rPr>
            </w:pPr>
          </w:p>
        </w:tc>
        <w:tc>
          <w:tcPr>
            <w:tcW w:w="567" w:type="dxa"/>
            <w:gridSpan w:val="2"/>
            <w:vAlign w:val="center"/>
          </w:tcPr>
          <w:p w:rsidRPr="00C767A8" w:rsidR="00117338" w:rsidP="00054DB5" w:rsidRDefault="00117338" w14:paraId="1A0C2D5D" w14:textId="77777777">
            <w:pPr>
              <w:jc w:val="center"/>
              <w:rPr>
                <w:rFonts w:ascii="Arial" w:hAnsi="Arial" w:cs="Arial"/>
                <w:bCs/>
                <w:i/>
                <w:sz w:val="21"/>
                <w:szCs w:val="21"/>
              </w:rPr>
            </w:pPr>
          </w:p>
        </w:tc>
        <w:tc>
          <w:tcPr>
            <w:tcW w:w="567" w:type="dxa"/>
            <w:gridSpan w:val="2"/>
            <w:vAlign w:val="center"/>
          </w:tcPr>
          <w:p w:rsidRPr="00C767A8" w:rsidR="00117338" w:rsidP="00054DB5" w:rsidRDefault="00D55995" w14:paraId="6034FCDC" w14:textId="77777777">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rsidRPr="00C767A8" w:rsidR="00117338" w:rsidP="00054DB5" w:rsidRDefault="00D55995" w14:paraId="6BD566FA"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E32C7C" w:rsidRDefault="00117338" w14:paraId="74DC639A"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E32C7C" w:rsidRDefault="00117338" w14:paraId="45E6029B" w14:textId="77777777">
            <w:pPr>
              <w:jc w:val="center"/>
              <w:rPr>
                <w:rFonts w:ascii="Arial" w:hAnsi="Arial" w:cs="Arial"/>
                <w:bCs/>
                <w:sz w:val="21"/>
                <w:szCs w:val="21"/>
              </w:rPr>
            </w:pPr>
          </w:p>
        </w:tc>
        <w:tc>
          <w:tcPr>
            <w:tcW w:w="567" w:type="dxa"/>
            <w:gridSpan w:val="2"/>
            <w:vAlign w:val="center"/>
          </w:tcPr>
          <w:p w:rsidRPr="00C767A8" w:rsidR="00117338" w:rsidP="00054DB5" w:rsidRDefault="00D55995" w14:paraId="23FED14C"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01B0140D" w14:textId="77777777">
            <w:pPr>
              <w:jc w:val="center"/>
              <w:rPr>
                <w:rFonts w:ascii="Arial" w:hAnsi="Arial" w:cs="Arial"/>
                <w:bCs/>
                <w:sz w:val="21"/>
                <w:szCs w:val="21"/>
              </w:rPr>
            </w:pPr>
            <w:r w:rsidRPr="00C767A8">
              <w:rPr>
                <w:rFonts w:ascii="Arial" w:hAnsi="Arial" w:cs="Arial"/>
                <w:bCs/>
                <w:sz w:val="21"/>
                <w:szCs w:val="21"/>
              </w:rPr>
              <w:t>DA</w:t>
            </w:r>
          </w:p>
        </w:tc>
        <w:tc>
          <w:tcPr>
            <w:tcW w:w="881" w:type="dxa"/>
            <w:gridSpan w:val="3"/>
            <w:vAlign w:val="center"/>
          </w:tcPr>
          <w:p w:rsidRPr="00C767A8" w:rsidR="00117338" w:rsidP="00054DB5" w:rsidRDefault="009F4618" w14:paraId="5AFDD61E" w14:textId="77777777">
            <w:pPr>
              <w:jc w:val="center"/>
              <w:rPr>
                <w:rFonts w:ascii="Arial" w:hAnsi="Arial" w:cs="Arial"/>
                <w:bCs/>
                <w:sz w:val="21"/>
                <w:szCs w:val="21"/>
              </w:rPr>
            </w:pPr>
            <w:r w:rsidRPr="00C767A8">
              <w:rPr>
                <w:rFonts w:ascii="Arial" w:hAnsi="Arial" w:cs="Arial"/>
                <w:bCs/>
                <w:sz w:val="21"/>
                <w:szCs w:val="21"/>
              </w:rPr>
              <w:t>DA</w:t>
            </w:r>
          </w:p>
        </w:tc>
      </w:tr>
      <w:tr w:rsidRPr="00C146F8" w:rsidR="00117338" w:rsidTr="00FE64D0" w14:paraId="07062124" w14:textId="77777777">
        <w:tc>
          <w:tcPr>
            <w:tcW w:w="959" w:type="dxa"/>
            <w:shd w:val="clear" w:color="auto" w:fill="E7E6E6"/>
            <w:vAlign w:val="center"/>
          </w:tcPr>
          <w:p w:rsidRPr="00C767A8" w:rsidR="00117338" w:rsidP="00054DB5" w:rsidRDefault="00F21144" w14:paraId="066F523A" w14:textId="77777777">
            <w:pPr>
              <w:jc w:val="center"/>
              <w:rPr>
                <w:rFonts w:ascii="Arial" w:hAnsi="Arial" w:cs="Arial"/>
                <w:bCs/>
                <w:sz w:val="21"/>
                <w:szCs w:val="21"/>
              </w:rPr>
            </w:pPr>
            <w:r w:rsidRPr="00C767A8">
              <w:rPr>
                <w:rFonts w:ascii="Arial" w:hAnsi="Arial" w:cs="Arial"/>
                <w:bCs/>
                <w:sz w:val="21"/>
                <w:szCs w:val="21"/>
              </w:rPr>
              <w:t>SE34</w:t>
            </w:r>
            <w:r w:rsidRPr="00C767A8" w:rsidR="00685F74">
              <w:rPr>
                <w:rFonts w:ascii="Arial" w:hAnsi="Arial" w:cs="Arial"/>
                <w:bCs/>
                <w:sz w:val="21"/>
                <w:szCs w:val="21"/>
              </w:rPr>
              <w:t>5</w:t>
            </w:r>
          </w:p>
        </w:tc>
        <w:tc>
          <w:tcPr>
            <w:tcW w:w="2098" w:type="dxa"/>
            <w:vAlign w:val="center"/>
          </w:tcPr>
          <w:p w:rsidRPr="00C767A8" w:rsidR="00117338" w:rsidP="00840A8C" w:rsidRDefault="00117338" w14:paraId="77B2288C" w14:textId="77777777">
            <w:pPr>
              <w:jc w:val="center"/>
              <w:rPr>
                <w:rFonts w:ascii="Arial" w:hAnsi="Arial" w:cs="Arial"/>
                <w:sz w:val="21"/>
                <w:szCs w:val="21"/>
              </w:rPr>
            </w:pPr>
            <w:r w:rsidRPr="00C767A8">
              <w:rPr>
                <w:rFonts w:ascii="Arial" w:hAnsi="Arial" w:cs="Arial"/>
                <w:sz w:val="21"/>
                <w:szCs w:val="21"/>
              </w:rPr>
              <w:t>Research project</w:t>
            </w:r>
          </w:p>
        </w:tc>
        <w:tc>
          <w:tcPr>
            <w:tcW w:w="566" w:type="dxa"/>
            <w:gridSpan w:val="3"/>
            <w:vAlign w:val="center"/>
          </w:tcPr>
          <w:p w:rsidRPr="00C767A8" w:rsidR="00117338" w:rsidP="00E32C7C" w:rsidRDefault="00117338" w14:paraId="08CA8CE2" w14:textId="77777777">
            <w:pPr>
              <w:rPr>
                <w:rFonts w:ascii="Arial" w:hAnsi="Arial" w:cs="Arial"/>
                <w:bCs/>
                <w:sz w:val="21"/>
                <w:szCs w:val="21"/>
              </w:rPr>
            </w:pPr>
            <w:r w:rsidRPr="00C767A8">
              <w:rPr>
                <w:rFonts w:ascii="Arial" w:hAnsi="Arial" w:cs="Arial"/>
                <w:bCs/>
                <w:sz w:val="21"/>
                <w:szCs w:val="21"/>
              </w:rPr>
              <w:t>30</w:t>
            </w:r>
          </w:p>
        </w:tc>
        <w:tc>
          <w:tcPr>
            <w:tcW w:w="567" w:type="dxa"/>
            <w:gridSpan w:val="2"/>
            <w:vAlign w:val="center"/>
          </w:tcPr>
          <w:p w:rsidRPr="00C767A8" w:rsidR="00117338" w:rsidP="00054DB5" w:rsidRDefault="00117338" w14:paraId="5D8B5DB1" w14:textId="77777777">
            <w:pPr>
              <w:jc w:val="center"/>
              <w:rPr>
                <w:rFonts w:ascii="Arial" w:hAnsi="Arial" w:cs="Arial"/>
                <w:bCs/>
                <w:sz w:val="21"/>
                <w:szCs w:val="21"/>
              </w:rPr>
            </w:pPr>
          </w:p>
        </w:tc>
        <w:tc>
          <w:tcPr>
            <w:tcW w:w="567" w:type="dxa"/>
            <w:gridSpan w:val="2"/>
            <w:vAlign w:val="center"/>
          </w:tcPr>
          <w:p w:rsidRPr="00C767A8" w:rsidR="00117338" w:rsidP="00054DB5" w:rsidRDefault="00117338" w14:paraId="469633DB" w14:textId="77777777">
            <w:pPr>
              <w:jc w:val="center"/>
              <w:rPr>
                <w:rFonts w:ascii="Arial" w:hAnsi="Arial" w:cs="Arial"/>
                <w:bCs/>
                <w:sz w:val="21"/>
                <w:szCs w:val="21"/>
              </w:rPr>
            </w:pPr>
          </w:p>
        </w:tc>
        <w:tc>
          <w:tcPr>
            <w:tcW w:w="567" w:type="dxa"/>
            <w:gridSpan w:val="2"/>
            <w:vAlign w:val="center"/>
          </w:tcPr>
          <w:p w:rsidRPr="00C767A8" w:rsidR="00117338" w:rsidP="00054DB5" w:rsidRDefault="00117338" w14:paraId="0B502943" w14:textId="77777777">
            <w:pPr>
              <w:jc w:val="center"/>
              <w:rPr>
                <w:rFonts w:ascii="Arial" w:hAnsi="Arial" w:cs="Arial"/>
                <w:bCs/>
                <w:sz w:val="21"/>
                <w:szCs w:val="21"/>
              </w:rPr>
            </w:pPr>
          </w:p>
        </w:tc>
        <w:tc>
          <w:tcPr>
            <w:tcW w:w="567" w:type="dxa"/>
            <w:gridSpan w:val="2"/>
            <w:vAlign w:val="center"/>
          </w:tcPr>
          <w:p w:rsidRPr="00C767A8" w:rsidR="00117338" w:rsidP="00054DB5" w:rsidRDefault="00117338" w14:paraId="1D4B9482" w14:textId="77777777">
            <w:pPr>
              <w:jc w:val="center"/>
              <w:rPr>
                <w:rFonts w:ascii="Arial" w:hAnsi="Arial" w:cs="Arial"/>
                <w:bCs/>
                <w:sz w:val="21"/>
                <w:szCs w:val="21"/>
              </w:rPr>
            </w:pPr>
          </w:p>
        </w:tc>
        <w:tc>
          <w:tcPr>
            <w:tcW w:w="567" w:type="dxa"/>
            <w:gridSpan w:val="2"/>
            <w:vAlign w:val="center"/>
          </w:tcPr>
          <w:p w:rsidRPr="00C767A8" w:rsidR="00117338" w:rsidP="00054DB5" w:rsidRDefault="00D55995" w14:paraId="778CF64C"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117338" w14:paraId="75D1AEDA" w14:textId="77777777">
            <w:pPr>
              <w:jc w:val="center"/>
              <w:rPr>
                <w:rFonts w:ascii="Arial" w:hAnsi="Arial" w:cs="Arial"/>
                <w:bCs/>
                <w:sz w:val="21"/>
                <w:szCs w:val="21"/>
              </w:rPr>
            </w:pPr>
          </w:p>
        </w:tc>
        <w:tc>
          <w:tcPr>
            <w:tcW w:w="567" w:type="dxa"/>
            <w:gridSpan w:val="2"/>
            <w:vAlign w:val="center"/>
          </w:tcPr>
          <w:p w:rsidRPr="00C767A8" w:rsidR="00117338" w:rsidP="00054DB5" w:rsidRDefault="00D55995" w14:paraId="082DDB1B"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623B62AA"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D55995" w14:paraId="1B44F504"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D55995" w14:paraId="3F786B73"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09BF022F" w14:textId="77777777">
            <w:pPr>
              <w:jc w:val="center"/>
              <w:rPr>
                <w:rFonts w:ascii="Arial" w:hAnsi="Arial" w:cs="Arial"/>
                <w:bCs/>
                <w:sz w:val="21"/>
                <w:szCs w:val="21"/>
              </w:rPr>
            </w:pPr>
            <w:r w:rsidRPr="00C767A8">
              <w:rPr>
                <w:rFonts w:ascii="Arial" w:hAnsi="Arial" w:cs="Arial"/>
                <w:bCs/>
                <w:sz w:val="21"/>
                <w:szCs w:val="21"/>
              </w:rPr>
              <w:t>D</w:t>
            </w:r>
          </w:p>
        </w:tc>
        <w:tc>
          <w:tcPr>
            <w:tcW w:w="881" w:type="dxa"/>
            <w:gridSpan w:val="3"/>
            <w:vAlign w:val="center"/>
          </w:tcPr>
          <w:p w:rsidRPr="00C767A8" w:rsidR="00117338" w:rsidP="00054DB5" w:rsidRDefault="00D55995" w14:paraId="7FC36BA9" w14:textId="77777777">
            <w:pPr>
              <w:jc w:val="center"/>
              <w:rPr>
                <w:rFonts w:ascii="Arial" w:hAnsi="Arial" w:cs="Arial"/>
                <w:bCs/>
                <w:sz w:val="21"/>
                <w:szCs w:val="21"/>
              </w:rPr>
            </w:pPr>
            <w:r w:rsidRPr="00C767A8">
              <w:rPr>
                <w:rFonts w:ascii="Arial" w:hAnsi="Arial" w:cs="Arial"/>
                <w:bCs/>
                <w:sz w:val="21"/>
                <w:szCs w:val="21"/>
              </w:rPr>
              <w:t>DA</w:t>
            </w:r>
          </w:p>
        </w:tc>
      </w:tr>
      <w:tr w:rsidRPr="00C146F8" w:rsidR="00117338" w:rsidTr="00FE64D0" w14:paraId="407D8565" w14:textId="77777777">
        <w:tc>
          <w:tcPr>
            <w:tcW w:w="959" w:type="dxa"/>
            <w:shd w:val="clear" w:color="auto" w:fill="E7E6E6"/>
            <w:vAlign w:val="center"/>
          </w:tcPr>
          <w:p w:rsidRPr="00C767A8" w:rsidR="00117338" w:rsidP="00054DB5" w:rsidRDefault="00117338" w14:paraId="1132278A" w14:textId="77777777">
            <w:pPr>
              <w:jc w:val="center"/>
              <w:rPr>
                <w:rFonts w:ascii="Arial" w:hAnsi="Arial" w:cs="Arial"/>
                <w:bCs/>
                <w:sz w:val="21"/>
                <w:szCs w:val="21"/>
              </w:rPr>
            </w:pPr>
          </w:p>
        </w:tc>
        <w:tc>
          <w:tcPr>
            <w:tcW w:w="2098" w:type="dxa"/>
            <w:vAlign w:val="center"/>
          </w:tcPr>
          <w:p w:rsidRPr="00C767A8" w:rsidR="00117338" w:rsidP="00840A8C" w:rsidRDefault="00117338" w14:paraId="4C239B38" w14:textId="77777777">
            <w:pPr>
              <w:jc w:val="center"/>
              <w:rPr>
                <w:rFonts w:ascii="Arial" w:hAnsi="Arial" w:cs="Arial"/>
                <w:sz w:val="21"/>
                <w:szCs w:val="21"/>
              </w:rPr>
            </w:pPr>
            <w:r w:rsidRPr="00C767A8">
              <w:rPr>
                <w:rFonts w:ascii="Arial" w:hAnsi="Arial" w:cs="Arial"/>
                <w:sz w:val="21"/>
                <w:szCs w:val="21"/>
              </w:rPr>
              <w:t>Placements 1-</w:t>
            </w:r>
            <w:r w:rsidRPr="00C767A8" w:rsidR="00685F74">
              <w:rPr>
                <w:rFonts w:ascii="Arial" w:hAnsi="Arial" w:cs="Arial"/>
                <w:sz w:val="21"/>
                <w:szCs w:val="21"/>
              </w:rPr>
              <w:t>4</w:t>
            </w:r>
          </w:p>
          <w:p w:rsidRPr="00C767A8" w:rsidR="00117338" w:rsidP="00840A8C" w:rsidRDefault="00117338" w14:paraId="0D069521" w14:textId="77777777">
            <w:pPr>
              <w:jc w:val="center"/>
              <w:rPr>
                <w:rFonts w:ascii="Arial" w:hAnsi="Arial" w:cs="Arial"/>
                <w:sz w:val="21"/>
                <w:szCs w:val="21"/>
              </w:rPr>
            </w:pPr>
          </w:p>
        </w:tc>
        <w:tc>
          <w:tcPr>
            <w:tcW w:w="566" w:type="dxa"/>
            <w:gridSpan w:val="3"/>
            <w:vAlign w:val="center"/>
          </w:tcPr>
          <w:p w:rsidRPr="00C767A8" w:rsidR="00117338" w:rsidP="00AE7A16" w:rsidRDefault="00117338" w14:paraId="5093C809" w14:textId="77777777">
            <w:pPr>
              <w:rPr>
                <w:rFonts w:ascii="Arial" w:hAnsi="Arial" w:cs="Arial"/>
                <w:bCs/>
                <w:sz w:val="21"/>
                <w:szCs w:val="21"/>
              </w:rPr>
            </w:pPr>
            <w:r w:rsidRPr="00C767A8">
              <w:rPr>
                <w:rFonts w:ascii="Arial" w:hAnsi="Arial" w:cs="Arial"/>
                <w:bCs/>
                <w:sz w:val="21"/>
                <w:szCs w:val="21"/>
              </w:rPr>
              <w:t>15</w:t>
            </w:r>
          </w:p>
        </w:tc>
        <w:tc>
          <w:tcPr>
            <w:tcW w:w="567" w:type="dxa"/>
            <w:gridSpan w:val="2"/>
            <w:vAlign w:val="center"/>
          </w:tcPr>
          <w:p w:rsidRPr="00C767A8" w:rsidR="00117338" w:rsidP="00054DB5" w:rsidRDefault="00D55995" w14:paraId="506DF230"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24F0EB03"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4974A82F"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1B64E19A"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082F9236"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2408DD1D"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03175D8F"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326CD705" w14:textId="77777777">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rsidRPr="00C767A8" w:rsidR="00117338" w:rsidP="00054DB5" w:rsidRDefault="00D55995" w14:paraId="1481AAC5" w14:textId="77777777">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rsidRPr="00C767A8" w:rsidR="00117338" w:rsidP="00054DB5" w:rsidRDefault="00D55995" w14:paraId="4D810AC7" w14:textId="77777777">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rsidRPr="00C767A8" w:rsidR="00117338" w:rsidP="00054DB5" w:rsidRDefault="00D55995" w14:paraId="6A874B82" w14:textId="77777777">
            <w:pPr>
              <w:jc w:val="center"/>
              <w:rPr>
                <w:rFonts w:ascii="Arial" w:hAnsi="Arial" w:cs="Arial"/>
                <w:bCs/>
                <w:sz w:val="21"/>
                <w:szCs w:val="21"/>
              </w:rPr>
            </w:pPr>
            <w:r w:rsidRPr="00C767A8">
              <w:rPr>
                <w:rFonts w:ascii="Arial" w:hAnsi="Arial" w:cs="Arial"/>
                <w:bCs/>
                <w:sz w:val="21"/>
                <w:szCs w:val="21"/>
              </w:rPr>
              <w:t>DA</w:t>
            </w:r>
          </w:p>
        </w:tc>
        <w:tc>
          <w:tcPr>
            <w:tcW w:w="881" w:type="dxa"/>
            <w:gridSpan w:val="3"/>
            <w:vAlign w:val="center"/>
          </w:tcPr>
          <w:p w:rsidRPr="00C767A8" w:rsidR="00117338" w:rsidP="00054DB5" w:rsidRDefault="00D55995" w14:paraId="6368A48C" w14:textId="77777777">
            <w:pPr>
              <w:jc w:val="center"/>
              <w:rPr>
                <w:rFonts w:ascii="Arial" w:hAnsi="Arial" w:cs="Arial"/>
                <w:bCs/>
                <w:sz w:val="21"/>
                <w:szCs w:val="21"/>
              </w:rPr>
            </w:pPr>
            <w:r w:rsidRPr="00C767A8">
              <w:rPr>
                <w:rFonts w:ascii="Arial" w:hAnsi="Arial" w:cs="Arial"/>
                <w:bCs/>
                <w:sz w:val="21"/>
                <w:szCs w:val="21"/>
              </w:rPr>
              <w:t>DA</w:t>
            </w:r>
          </w:p>
        </w:tc>
      </w:tr>
    </w:tbl>
    <w:p w:rsidRPr="00C146F8" w:rsidR="009C0B3C" w:rsidP="00673CCF" w:rsidRDefault="00E32C7C" w14:paraId="2A735B2B" w14:textId="77777777">
      <w:pPr>
        <w:rPr>
          <w:rFonts w:ascii="Arial" w:hAnsi="Arial" w:cs="Arial"/>
        </w:rPr>
      </w:pPr>
      <w:r w:rsidRPr="00C146F8">
        <w:rPr>
          <w:rFonts w:ascii="Arial" w:hAnsi="Arial" w:cs="Arial"/>
        </w:rPr>
        <w:t>A=</w:t>
      </w:r>
      <w:r w:rsidRPr="00C146F8" w:rsidR="00A22309">
        <w:rPr>
          <w:rFonts w:ascii="Arial" w:hAnsi="Arial" w:cs="Arial"/>
        </w:rPr>
        <w:t xml:space="preserve"> assessed       D= developed</w:t>
      </w:r>
    </w:p>
    <w:p w:rsidRPr="00FD0165" w:rsidR="00D819FD" w:rsidP="00A77831" w:rsidRDefault="00763486" w14:paraId="267D548B" w14:textId="77777777">
      <w:pPr>
        <w:pStyle w:val="Heading1"/>
        <w:rPr>
          <w:rFonts w:cs="Arial"/>
          <w:u w:val="single"/>
        </w:rPr>
      </w:pPr>
      <w:r w:rsidRPr="00C146F8">
        <w:rPr>
          <w:rFonts w:cs="Arial"/>
        </w:rPr>
        <w:br w:type="page"/>
      </w:r>
      <w:bookmarkStart w:name="_Toc92453495" w:id="35"/>
      <w:r w:rsidRPr="00FD0165" w:rsidR="00212ADB">
        <w:rPr>
          <w:rFonts w:cs="Arial"/>
          <w:u w:val="single"/>
        </w:rPr>
        <w:lastRenderedPageBreak/>
        <w:t xml:space="preserve">Appendix </w:t>
      </w:r>
      <w:r w:rsidRPr="00FD0165" w:rsidR="00433E57">
        <w:rPr>
          <w:rFonts w:cs="Arial"/>
          <w:u w:val="single"/>
        </w:rPr>
        <w:t>B</w:t>
      </w:r>
      <w:bookmarkEnd w:id="35"/>
    </w:p>
    <w:p w:rsidRPr="00C146F8" w:rsidR="00D819FD" w:rsidP="00D819FD" w:rsidRDefault="00D819FD" w14:paraId="31211CC2" w14:textId="77777777">
      <w:pPr>
        <w:rPr>
          <w:rFonts w:ascii="Arial" w:hAnsi="Arial" w:cs="Arial"/>
        </w:rPr>
      </w:pPr>
    </w:p>
    <w:p w:rsidRPr="00C146F8" w:rsidR="00D819FD" w:rsidP="00D819FD" w:rsidRDefault="00433E57" w14:paraId="5E590429" w14:textId="77777777">
      <w:pPr>
        <w:rPr>
          <w:rFonts w:ascii="Arial" w:hAnsi="Arial" w:cs="Arial"/>
        </w:rPr>
      </w:pPr>
      <w:bookmarkStart w:name="_Toc92453496" w:id="36"/>
      <w:r w:rsidRPr="00C146F8">
        <w:rPr>
          <w:rStyle w:val="Hyperlink"/>
          <w:rFonts w:ascii="Arial" w:hAnsi="Arial" w:cs="Arial"/>
        </w:rPr>
        <w:t>Programme outcomes</w:t>
      </w:r>
      <w:r w:rsidRPr="00C146F8" w:rsidR="00D032A5">
        <w:rPr>
          <w:rStyle w:val="Hyperlink"/>
          <w:rFonts w:ascii="Arial" w:hAnsi="Arial" w:cs="Arial"/>
        </w:rPr>
        <w:t xml:space="preserve"> </w:t>
      </w:r>
      <w:r w:rsidRPr="00C146F8" w:rsidR="00D819FD">
        <w:rPr>
          <w:rStyle w:val="Hyperlink"/>
          <w:rFonts w:ascii="Arial" w:hAnsi="Arial" w:cs="Arial"/>
        </w:rPr>
        <w:t>mapped to the CSP Physiotherapy Framework (201</w:t>
      </w:r>
      <w:r w:rsidRPr="00C146F8" w:rsidR="0049311A">
        <w:rPr>
          <w:rStyle w:val="Hyperlink"/>
          <w:rFonts w:ascii="Arial" w:hAnsi="Arial" w:cs="Arial"/>
        </w:rPr>
        <w:t>3</w:t>
      </w:r>
      <w:r w:rsidRPr="00C146F8" w:rsidR="00D819FD">
        <w:rPr>
          <w:rStyle w:val="Hyperlink"/>
          <w:rFonts w:ascii="Arial" w:hAnsi="Arial" w:cs="Arial"/>
        </w:rPr>
        <w:t>)</w:t>
      </w:r>
      <w:bookmarkEnd w:id="36"/>
      <w:r w:rsidRPr="00C146F8" w:rsidR="00D819FD">
        <w:rPr>
          <w:rFonts w:ascii="Arial" w:hAnsi="Arial" w:cs="Arial"/>
        </w:rPr>
        <w:t xml:space="preserve"> showing how graduates meet the knowledge, skills, </w:t>
      </w:r>
      <w:proofErr w:type="gramStart"/>
      <w:r w:rsidRPr="00C146F8" w:rsidR="00D819FD">
        <w:rPr>
          <w:rFonts w:ascii="Arial" w:hAnsi="Arial" w:cs="Arial"/>
        </w:rPr>
        <w:t>behaviour</w:t>
      </w:r>
      <w:proofErr w:type="gramEnd"/>
      <w:r w:rsidRPr="00C146F8" w:rsidR="00D819FD">
        <w:rPr>
          <w:rFonts w:ascii="Arial" w:hAnsi="Arial" w:cs="Arial"/>
        </w:rPr>
        <w:t xml:space="preserve"> and values articulated within the framework</w:t>
      </w:r>
      <w:r w:rsidRPr="00C146F8" w:rsidR="00B644E3">
        <w:rPr>
          <w:rFonts w:ascii="Arial" w:hAnsi="Arial" w:cs="Arial"/>
        </w:rPr>
        <w:t xml:space="preserve"> </w:t>
      </w:r>
    </w:p>
    <w:p w:rsidRPr="00C146F8" w:rsidR="00D819FD" w:rsidP="00D819FD" w:rsidRDefault="00D819FD" w14:paraId="18016FE4" w14:textId="77777777">
      <w:pPr>
        <w:rPr>
          <w:rFonts w:ascii="Arial" w:hAnsi="Arial" w:cs="Arial"/>
        </w:rPr>
      </w:pPr>
    </w:p>
    <w:tbl>
      <w:tblPr>
        <w:tblW w:w="107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567"/>
        <w:gridCol w:w="567"/>
        <w:gridCol w:w="567"/>
        <w:gridCol w:w="567"/>
        <w:gridCol w:w="567"/>
        <w:gridCol w:w="567"/>
        <w:gridCol w:w="567"/>
        <w:gridCol w:w="567"/>
        <w:gridCol w:w="567"/>
        <w:gridCol w:w="567"/>
        <w:gridCol w:w="567"/>
        <w:gridCol w:w="567"/>
        <w:gridCol w:w="567"/>
        <w:gridCol w:w="567"/>
      </w:tblGrid>
      <w:tr w:rsidRPr="00C146F8" w:rsidR="00A22309" w:rsidTr="00FE64D0" w14:paraId="53777191" w14:textId="77777777">
        <w:tc>
          <w:tcPr>
            <w:tcW w:w="2835" w:type="dxa"/>
            <w:vMerge w:val="restart"/>
            <w:shd w:val="clear" w:color="auto" w:fill="E7E6E6"/>
            <w:vAlign w:val="center"/>
          </w:tcPr>
          <w:p w:rsidRPr="00C146F8" w:rsidR="00A22309" w:rsidP="00A22309" w:rsidRDefault="00A22309" w14:paraId="0A2E2CE3" w14:textId="77777777">
            <w:pPr>
              <w:rPr>
                <w:rFonts w:ascii="Arial" w:hAnsi="Arial" w:cs="Arial"/>
              </w:rPr>
            </w:pPr>
            <w:r w:rsidRPr="00C146F8">
              <w:rPr>
                <w:rFonts w:ascii="Arial" w:hAnsi="Arial" w:cs="Arial"/>
              </w:rPr>
              <w:t>CSP Physiotherapy Framework</w:t>
            </w:r>
          </w:p>
        </w:tc>
        <w:tc>
          <w:tcPr>
            <w:tcW w:w="7938" w:type="dxa"/>
            <w:gridSpan w:val="14"/>
            <w:shd w:val="clear" w:color="auto" w:fill="E7E6E6"/>
            <w:vAlign w:val="center"/>
          </w:tcPr>
          <w:p w:rsidRPr="00C146F8" w:rsidR="00A22309" w:rsidP="00A22309" w:rsidRDefault="00A22309" w14:paraId="287CB6A4" w14:textId="77777777">
            <w:pPr>
              <w:rPr>
                <w:rFonts w:ascii="Arial" w:hAnsi="Arial" w:cs="Arial"/>
              </w:rPr>
            </w:pPr>
            <w:r w:rsidRPr="00C146F8">
              <w:rPr>
                <w:rFonts w:ascii="Arial" w:hAnsi="Arial" w:cs="Arial"/>
              </w:rPr>
              <w:t>Programme Outcomes</w:t>
            </w:r>
          </w:p>
        </w:tc>
      </w:tr>
      <w:tr w:rsidRPr="00C146F8" w:rsidR="00A22309" w:rsidTr="00FE64D0" w14:paraId="1A22EFC1" w14:textId="77777777">
        <w:tc>
          <w:tcPr>
            <w:tcW w:w="2835" w:type="dxa"/>
            <w:vMerge/>
            <w:shd w:val="clear" w:color="auto" w:fill="E7E6E6"/>
            <w:vAlign w:val="center"/>
          </w:tcPr>
          <w:p w:rsidRPr="00C146F8" w:rsidR="00A22309" w:rsidP="00A22309" w:rsidRDefault="00A22309" w14:paraId="284CA62A" w14:textId="77777777">
            <w:pPr>
              <w:rPr>
                <w:rFonts w:ascii="Arial" w:hAnsi="Arial" w:cs="Arial"/>
              </w:rPr>
            </w:pPr>
          </w:p>
        </w:tc>
        <w:tc>
          <w:tcPr>
            <w:tcW w:w="3969" w:type="dxa"/>
            <w:gridSpan w:val="7"/>
            <w:shd w:val="clear" w:color="auto" w:fill="E7E6E6"/>
            <w:vAlign w:val="center"/>
          </w:tcPr>
          <w:p w:rsidRPr="00C146F8" w:rsidR="00A22309" w:rsidP="00A22309" w:rsidRDefault="00A22309" w14:paraId="1F8F4E9C" w14:textId="77777777">
            <w:pPr>
              <w:rPr>
                <w:rFonts w:ascii="Arial" w:hAnsi="Arial" w:cs="Arial"/>
              </w:rPr>
            </w:pPr>
            <w:r w:rsidRPr="00C146F8">
              <w:rPr>
                <w:rFonts w:ascii="Arial" w:hAnsi="Arial" w:cs="Arial"/>
              </w:rPr>
              <w:t xml:space="preserve">Knowledge and </w:t>
            </w:r>
            <w:proofErr w:type="gramStart"/>
            <w:r w:rsidRPr="00C146F8">
              <w:rPr>
                <w:rFonts w:ascii="Arial" w:hAnsi="Arial" w:cs="Arial"/>
              </w:rPr>
              <w:t>Understanding</w:t>
            </w:r>
            <w:proofErr w:type="gramEnd"/>
          </w:p>
        </w:tc>
        <w:tc>
          <w:tcPr>
            <w:tcW w:w="3969" w:type="dxa"/>
            <w:gridSpan w:val="7"/>
            <w:shd w:val="clear" w:color="auto" w:fill="E7E6E6"/>
            <w:vAlign w:val="center"/>
          </w:tcPr>
          <w:p w:rsidRPr="00C146F8" w:rsidR="00A22309" w:rsidP="00A22309" w:rsidRDefault="00A22309" w14:paraId="57C776BC" w14:textId="77777777">
            <w:pPr>
              <w:rPr>
                <w:rFonts w:ascii="Arial" w:hAnsi="Arial" w:cs="Arial"/>
              </w:rPr>
            </w:pPr>
            <w:r w:rsidRPr="00C146F8">
              <w:rPr>
                <w:rFonts w:ascii="Arial" w:hAnsi="Arial" w:cs="Arial"/>
              </w:rPr>
              <w:t>Intellectual/Cognitive Skills</w:t>
            </w:r>
          </w:p>
        </w:tc>
      </w:tr>
      <w:tr w:rsidRPr="00C146F8" w:rsidR="00A22309" w:rsidTr="00FE64D0" w14:paraId="555A07AF" w14:textId="77777777">
        <w:tc>
          <w:tcPr>
            <w:tcW w:w="2835" w:type="dxa"/>
            <w:vMerge/>
            <w:shd w:val="clear" w:color="auto" w:fill="E7E6E6"/>
            <w:vAlign w:val="center"/>
          </w:tcPr>
          <w:p w:rsidRPr="00C146F8" w:rsidR="00A22309" w:rsidP="00A22309" w:rsidRDefault="00A22309" w14:paraId="49547057" w14:textId="77777777">
            <w:pPr>
              <w:rPr>
                <w:rFonts w:ascii="Arial" w:hAnsi="Arial" w:cs="Arial"/>
              </w:rPr>
            </w:pPr>
          </w:p>
        </w:tc>
        <w:tc>
          <w:tcPr>
            <w:tcW w:w="567" w:type="dxa"/>
            <w:shd w:val="clear" w:color="auto" w:fill="E7E6E6"/>
            <w:vAlign w:val="center"/>
          </w:tcPr>
          <w:p w:rsidRPr="00C146F8" w:rsidR="00A22309" w:rsidP="00A22309" w:rsidRDefault="00A22309" w14:paraId="4766A068" w14:textId="77777777">
            <w:pPr>
              <w:rPr>
                <w:rFonts w:ascii="Arial" w:hAnsi="Arial" w:cs="Arial"/>
              </w:rPr>
            </w:pPr>
            <w:r w:rsidRPr="00C146F8">
              <w:rPr>
                <w:rFonts w:ascii="Arial" w:hAnsi="Arial" w:cs="Arial"/>
              </w:rPr>
              <w:t>A1</w:t>
            </w:r>
          </w:p>
        </w:tc>
        <w:tc>
          <w:tcPr>
            <w:tcW w:w="567" w:type="dxa"/>
            <w:shd w:val="clear" w:color="auto" w:fill="E7E6E6"/>
            <w:vAlign w:val="center"/>
          </w:tcPr>
          <w:p w:rsidRPr="00C146F8" w:rsidR="00A22309" w:rsidP="00A22309" w:rsidRDefault="00A22309" w14:paraId="472497B6" w14:textId="77777777">
            <w:pPr>
              <w:rPr>
                <w:rFonts w:ascii="Arial" w:hAnsi="Arial" w:cs="Arial"/>
              </w:rPr>
            </w:pPr>
            <w:r w:rsidRPr="00C146F8">
              <w:rPr>
                <w:rFonts w:ascii="Arial" w:hAnsi="Arial" w:cs="Arial"/>
              </w:rPr>
              <w:t>A2</w:t>
            </w:r>
          </w:p>
        </w:tc>
        <w:tc>
          <w:tcPr>
            <w:tcW w:w="567" w:type="dxa"/>
            <w:shd w:val="clear" w:color="auto" w:fill="E7E6E6"/>
            <w:vAlign w:val="center"/>
          </w:tcPr>
          <w:p w:rsidRPr="00C146F8" w:rsidR="00A22309" w:rsidP="00A22309" w:rsidRDefault="00A22309" w14:paraId="61DD0A77" w14:textId="77777777">
            <w:pPr>
              <w:rPr>
                <w:rFonts w:ascii="Arial" w:hAnsi="Arial" w:cs="Arial"/>
              </w:rPr>
            </w:pPr>
            <w:r w:rsidRPr="00C146F8">
              <w:rPr>
                <w:rFonts w:ascii="Arial" w:hAnsi="Arial" w:cs="Arial"/>
              </w:rPr>
              <w:t>A3</w:t>
            </w:r>
          </w:p>
        </w:tc>
        <w:tc>
          <w:tcPr>
            <w:tcW w:w="567" w:type="dxa"/>
            <w:shd w:val="clear" w:color="auto" w:fill="E7E6E6"/>
            <w:vAlign w:val="center"/>
          </w:tcPr>
          <w:p w:rsidRPr="00C146F8" w:rsidR="00A22309" w:rsidP="00A22309" w:rsidRDefault="00A22309" w14:paraId="77E75FE7" w14:textId="77777777">
            <w:pPr>
              <w:rPr>
                <w:rFonts w:ascii="Arial" w:hAnsi="Arial" w:cs="Arial"/>
              </w:rPr>
            </w:pPr>
            <w:r w:rsidRPr="00C146F8">
              <w:rPr>
                <w:rFonts w:ascii="Arial" w:hAnsi="Arial" w:cs="Arial"/>
              </w:rPr>
              <w:t>A4</w:t>
            </w:r>
          </w:p>
        </w:tc>
        <w:tc>
          <w:tcPr>
            <w:tcW w:w="567" w:type="dxa"/>
            <w:shd w:val="clear" w:color="auto" w:fill="E7E6E6"/>
            <w:vAlign w:val="center"/>
          </w:tcPr>
          <w:p w:rsidRPr="00C146F8" w:rsidR="00A22309" w:rsidP="00A22309" w:rsidRDefault="00A22309" w14:paraId="0257179C" w14:textId="77777777">
            <w:pPr>
              <w:rPr>
                <w:rFonts w:ascii="Arial" w:hAnsi="Arial" w:cs="Arial"/>
              </w:rPr>
            </w:pPr>
            <w:r w:rsidRPr="00C146F8">
              <w:rPr>
                <w:rFonts w:ascii="Arial" w:hAnsi="Arial" w:cs="Arial"/>
              </w:rPr>
              <w:t>A5</w:t>
            </w:r>
          </w:p>
        </w:tc>
        <w:tc>
          <w:tcPr>
            <w:tcW w:w="567" w:type="dxa"/>
            <w:shd w:val="clear" w:color="auto" w:fill="E7E6E6"/>
            <w:vAlign w:val="center"/>
          </w:tcPr>
          <w:p w:rsidRPr="00C146F8" w:rsidR="00A22309" w:rsidP="00A22309" w:rsidRDefault="00A22309" w14:paraId="6231645B" w14:textId="77777777">
            <w:pPr>
              <w:rPr>
                <w:rFonts w:ascii="Arial" w:hAnsi="Arial" w:cs="Arial"/>
              </w:rPr>
            </w:pPr>
            <w:r w:rsidRPr="00C146F8">
              <w:rPr>
                <w:rFonts w:ascii="Arial" w:hAnsi="Arial" w:cs="Arial"/>
              </w:rPr>
              <w:t>A6</w:t>
            </w:r>
          </w:p>
        </w:tc>
        <w:tc>
          <w:tcPr>
            <w:tcW w:w="567" w:type="dxa"/>
            <w:shd w:val="clear" w:color="auto" w:fill="E7E6E6"/>
            <w:vAlign w:val="center"/>
          </w:tcPr>
          <w:p w:rsidRPr="00C146F8" w:rsidR="00A22309" w:rsidP="00A22309" w:rsidRDefault="00A22309" w14:paraId="1BE3E91B" w14:textId="77777777">
            <w:pPr>
              <w:rPr>
                <w:rFonts w:ascii="Arial" w:hAnsi="Arial" w:cs="Arial"/>
              </w:rPr>
            </w:pPr>
            <w:r w:rsidRPr="00C146F8">
              <w:rPr>
                <w:rFonts w:ascii="Arial" w:hAnsi="Arial" w:cs="Arial"/>
              </w:rPr>
              <w:t>A7</w:t>
            </w:r>
          </w:p>
        </w:tc>
        <w:tc>
          <w:tcPr>
            <w:tcW w:w="567" w:type="dxa"/>
            <w:shd w:val="clear" w:color="auto" w:fill="E7E6E6"/>
            <w:vAlign w:val="center"/>
          </w:tcPr>
          <w:p w:rsidRPr="00C146F8" w:rsidR="00A22309" w:rsidP="00A22309" w:rsidRDefault="00A22309" w14:paraId="11726676" w14:textId="77777777">
            <w:pPr>
              <w:rPr>
                <w:rFonts w:ascii="Arial" w:hAnsi="Arial" w:cs="Arial"/>
              </w:rPr>
            </w:pPr>
            <w:r w:rsidRPr="00C146F8">
              <w:rPr>
                <w:rFonts w:ascii="Arial" w:hAnsi="Arial" w:cs="Arial"/>
              </w:rPr>
              <w:t>B1</w:t>
            </w:r>
          </w:p>
        </w:tc>
        <w:tc>
          <w:tcPr>
            <w:tcW w:w="567" w:type="dxa"/>
            <w:shd w:val="clear" w:color="auto" w:fill="E7E6E6"/>
            <w:vAlign w:val="center"/>
          </w:tcPr>
          <w:p w:rsidRPr="00C146F8" w:rsidR="00A22309" w:rsidP="00A22309" w:rsidRDefault="00A22309" w14:paraId="6CD17270" w14:textId="77777777">
            <w:pPr>
              <w:rPr>
                <w:rFonts w:ascii="Arial" w:hAnsi="Arial" w:cs="Arial"/>
              </w:rPr>
            </w:pPr>
            <w:r w:rsidRPr="00C146F8">
              <w:rPr>
                <w:rFonts w:ascii="Arial" w:hAnsi="Arial" w:cs="Arial"/>
              </w:rPr>
              <w:t>B2</w:t>
            </w:r>
          </w:p>
        </w:tc>
        <w:tc>
          <w:tcPr>
            <w:tcW w:w="567" w:type="dxa"/>
            <w:shd w:val="clear" w:color="auto" w:fill="E7E6E6"/>
            <w:vAlign w:val="center"/>
          </w:tcPr>
          <w:p w:rsidRPr="00C146F8" w:rsidR="00A22309" w:rsidP="00A22309" w:rsidRDefault="00A22309" w14:paraId="3A202E05" w14:textId="77777777">
            <w:pPr>
              <w:rPr>
                <w:rFonts w:ascii="Arial" w:hAnsi="Arial" w:cs="Arial"/>
              </w:rPr>
            </w:pPr>
            <w:r w:rsidRPr="00C146F8">
              <w:rPr>
                <w:rFonts w:ascii="Arial" w:hAnsi="Arial" w:cs="Arial"/>
              </w:rPr>
              <w:t>B3</w:t>
            </w:r>
          </w:p>
        </w:tc>
        <w:tc>
          <w:tcPr>
            <w:tcW w:w="567" w:type="dxa"/>
            <w:shd w:val="clear" w:color="auto" w:fill="E7E6E6"/>
            <w:vAlign w:val="center"/>
          </w:tcPr>
          <w:p w:rsidRPr="00C146F8" w:rsidR="00A22309" w:rsidP="00A22309" w:rsidRDefault="00A22309" w14:paraId="7F924F0D" w14:textId="77777777">
            <w:pPr>
              <w:rPr>
                <w:rFonts w:ascii="Arial" w:hAnsi="Arial" w:cs="Arial"/>
              </w:rPr>
            </w:pPr>
            <w:r w:rsidRPr="00C146F8">
              <w:rPr>
                <w:rFonts w:ascii="Arial" w:hAnsi="Arial" w:cs="Arial"/>
              </w:rPr>
              <w:t>B4</w:t>
            </w:r>
          </w:p>
        </w:tc>
        <w:tc>
          <w:tcPr>
            <w:tcW w:w="567" w:type="dxa"/>
            <w:shd w:val="clear" w:color="auto" w:fill="E7E6E6"/>
            <w:vAlign w:val="center"/>
          </w:tcPr>
          <w:p w:rsidRPr="00C146F8" w:rsidR="00A22309" w:rsidP="00A22309" w:rsidRDefault="00A22309" w14:paraId="2AEFB2BD" w14:textId="77777777">
            <w:pPr>
              <w:rPr>
                <w:rFonts w:ascii="Arial" w:hAnsi="Arial" w:cs="Arial"/>
              </w:rPr>
            </w:pPr>
            <w:r w:rsidRPr="00C146F8">
              <w:rPr>
                <w:rFonts w:ascii="Arial" w:hAnsi="Arial" w:cs="Arial"/>
              </w:rPr>
              <w:t>B5</w:t>
            </w:r>
          </w:p>
        </w:tc>
        <w:tc>
          <w:tcPr>
            <w:tcW w:w="567" w:type="dxa"/>
            <w:shd w:val="clear" w:color="auto" w:fill="E7E6E6"/>
            <w:vAlign w:val="center"/>
          </w:tcPr>
          <w:p w:rsidRPr="00C146F8" w:rsidR="00A22309" w:rsidP="00A22309" w:rsidRDefault="00A22309" w14:paraId="48A8D0CE" w14:textId="77777777">
            <w:pPr>
              <w:rPr>
                <w:rFonts w:ascii="Arial" w:hAnsi="Arial" w:cs="Arial"/>
              </w:rPr>
            </w:pPr>
            <w:r w:rsidRPr="00C146F8">
              <w:rPr>
                <w:rFonts w:ascii="Arial" w:hAnsi="Arial" w:cs="Arial"/>
              </w:rPr>
              <w:t>B6</w:t>
            </w:r>
          </w:p>
        </w:tc>
        <w:tc>
          <w:tcPr>
            <w:tcW w:w="567" w:type="dxa"/>
            <w:shd w:val="clear" w:color="auto" w:fill="E7E6E6"/>
            <w:vAlign w:val="center"/>
          </w:tcPr>
          <w:p w:rsidRPr="00C146F8" w:rsidR="00A22309" w:rsidP="00A22309" w:rsidRDefault="00A22309" w14:paraId="0F5F4801" w14:textId="77777777">
            <w:pPr>
              <w:rPr>
                <w:rFonts w:ascii="Arial" w:hAnsi="Arial" w:cs="Arial"/>
              </w:rPr>
            </w:pPr>
            <w:r w:rsidRPr="00C146F8">
              <w:rPr>
                <w:rFonts w:ascii="Arial" w:hAnsi="Arial" w:cs="Arial"/>
              </w:rPr>
              <w:t>B7</w:t>
            </w:r>
          </w:p>
        </w:tc>
      </w:tr>
      <w:tr w:rsidRPr="00C146F8" w:rsidR="00A22309" w:rsidTr="00FE64D0" w14:paraId="0296D34E" w14:textId="77777777">
        <w:tc>
          <w:tcPr>
            <w:tcW w:w="2835" w:type="dxa"/>
            <w:shd w:val="clear" w:color="auto" w:fill="E7E6E6"/>
            <w:vAlign w:val="center"/>
          </w:tcPr>
          <w:p w:rsidRPr="00C146F8" w:rsidR="00A22309" w:rsidP="00A22309" w:rsidRDefault="00A22309" w14:paraId="79E59CB0" w14:textId="77777777">
            <w:pPr>
              <w:rPr>
                <w:rFonts w:ascii="Arial" w:hAnsi="Arial" w:cs="Arial"/>
              </w:rPr>
            </w:pPr>
            <w:r w:rsidRPr="00C146F8">
              <w:rPr>
                <w:rFonts w:ascii="Arial" w:hAnsi="Arial" w:cs="Arial"/>
              </w:rPr>
              <w:t>Physiotherapy values</w:t>
            </w:r>
          </w:p>
          <w:p w:rsidRPr="00C146F8" w:rsidR="00A22309" w:rsidP="00A22309" w:rsidRDefault="00A22309" w14:paraId="78B8FD27" w14:textId="77777777">
            <w:pPr>
              <w:rPr>
                <w:rFonts w:ascii="Arial" w:hAnsi="Arial" w:cs="Arial"/>
              </w:rPr>
            </w:pPr>
          </w:p>
        </w:tc>
        <w:tc>
          <w:tcPr>
            <w:tcW w:w="567" w:type="dxa"/>
            <w:vAlign w:val="center"/>
          </w:tcPr>
          <w:p w:rsidRPr="00C146F8" w:rsidR="00A22309" w:rsidP="00C767A8" w:rsidRDefault="00A22309" w14:paraId="6BD4ACB0"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8F1CEF4"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F9D399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DB70C40"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25DEE82"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893C35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7BA0A2B"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724EF90"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F0715EA"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DE0B17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004D4A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45F143D"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E982E8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F3D6D4C" w14:textId="77777777">
            <w:pPr>
              <w:jc w:val="center"/>
              <w:rPr>
                <w:rFonts w:ascii="Arial" w:hAnsi="Arial" w:cs="Arial"/>
              </w:rPr>
            </w:pPr>
            <w:r w:rsidRPr="00C146F8">
              <w:rPr>
                <w:rFonts w:ascii="Wingdings 2" w:hAnsi="Wingdings 2" w:eastAsia="Wingdings 2" w:cs="Wingdings 2"/>
              </w:rPr>
              <w:t>P</w:t>
            </w:r>
          </w:p>
        </w:tc>
      </w:tr>
      <w:tr w:rsidRPr="00C146F8" w:rsidR="00A22309" w:rsidTr="00FE64D0" w14:paraId="6EB72B1B" w14:textId="77777777">
        <w:tc>
          <w:tcPr>
            <w:tcW w:w="2835" w:type="dxa"/>
            <w:shd w:val="clear" w:color="auto" w:fill="E7E6E6"/>
            <w:vAlign w:val="center"/>
          </w:tcPr>
          <w:p w:rsidRPr="00C146F8" w:rsidR="00A22309" w:rsidP="00A22309" w:rsidRDefault="00A22309" w14:paraId="6F3510E1" w14:textId="77777777">
            <w:pPr>
              <w:rPr>
                <w:rFonts w:ascii="Arial" w:hAnsi="Arial" w:cs="Arial"/>
              </w:rPr>
            </w:pPr>
            <w:r w:rsidRPr="00C146F8">
              <w:rPr>
                <w:rFonts w:ascii="Arial" w:hAnsi="Arial" w:cs="Arial"/>
              </w:rPr>
              <w:t>Knowledge and understanding of physiotherapy</w:t>
            </w:r>
          </w:p>
        </w:tc>
        <w:tc>
          <w:tcPr>
            <w:tcW w:w="567" w:type="dxa"/>
            <w:vAlign w:val="center"/>
          </w:tcPr>
          <w:p w:rsidRPr="00C146F8" w:rsidR="00A22309" w:rsidP="00C767A8" w:rsidRDefault="00A22309" w14:paraId="61D574C2"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4ED325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2AB0CA63"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B50F3D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BA7113D" w14:textId="77777777">
            <w:pPr>
              <w:jc w:val="center"/>
              <w:rPr>
                <w:rFonts w:ascii="Arial" w:hAnsi="Arial" w:cs="Arial"/>
              </w:rPr>
            </w:pPr>
          </w:p>
        </w:tc>
        <w:tc>
          <w:tcPr>
            <w:tcW w:w="567" w:type="dxa"/>
            <w:vAlign w:val="center"/>
          </w:tcPr>
          <w:p w:rsidRPr="00C146F8" w:rsidR="00A22309" w:rsidP="00C767A8" w:rsidRDefault="00A22309" w14:paraId="634D2959" w14:textId="77777777">
            <w:pPr>
              <w:jc w:val="center"/>
              <w:rPr>
                <w:rFonts w:ascii="Arial" w:hAnsi="Arial" w:cs="Arial"/>
              </w:rPr>
            </w:pPr>
          </w:p>
        </w:tc>
        <w:tc>
          <w:tcPr>
            <w:tcW w:w="567" w:type="dxa"/>
            <w:vAlign w:val="center"/>
          </w:tcPr>
          <w:p w:rsidRPr="00C146F8" w:rsidR="00A22309" w:rsidP="00C767A8" w:rsidRDefault="00A22309" w14:paraId="22383385" w14:textId="77777777">
            <w:pPr>
              <w:jc w:val="center"/>
              <w:rPr>
                <w:rFonts w:ascii="Arial" w:hAnsi="Arial" w:cs="Arial"/>
              </w:rPr>
            </w:pPr>
          </w:p>
        </w:tc>
        <w:tc>
          <w:tcPr>
            <w:tcW w:w="567" w:type="dxa"/>
            <w:vAlign w:val="center"/>
          </w:tcPr>
          <w:p w:rsidRPr="00C146F8" w:rsidR="00A22309" w:rsidP="00C767A8" w:rsidRDefault="00A22309" w14:paraId="611D364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38B82E24"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0CCEE79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897040F"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483B7D9"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C30D82C" w14:textId="77777777">
            <w:pPr>
              <w:jc w:val="center"/>
              <w:rPr>
                <w:rFonts w:ascii="Arial" w:hAnsi="Arial" w:cs="Arial"/>
              </w:rPr>
            </w:pPr>
          </w:p>
        </w:tc>
        <w:tc>
          <w:tcPr>
            <w:tcW w:w="567" w:type="dxa"/>
            <w:vAlign w:val="center"/>
          </w:tcPr>
          <w:p w:rsidRPr="00C146F8" w:rsidR="00A22309" w:rsidP="00C767A8" w:rsidRDefault="00A22309" w14:paraId="58E1EFBE" w14:textId="77777777">
            <w:pPr>
              <w:jc w:val="center"/>
              <w:rPr>
                <w:rFonts w:ascii="Arial" w:hAnsi="Arial" w:cs="Arial"/>
              </w:rPr>
            </w:pPr>
          </w:p>
        </w:tc>
      </w:tr>
      <w:tr w:rsidRPr="00C146F8" w:rsidR="00A22309" w:rsidTr="00FE64D0" w14:paraId="5FA919D5" w14:textId="77777777">
        <w:tc>
          <w:tcPr>
            <w:tcW w:w="2835" w:type="dxa"/>
            <w:shd w:val="clear" w:color="auto" w:fill="E7E6E6"/>
            <w:vAlign w:val="center"/>
          </w:tcPr>
          <w:p w:rsidRPr="00C146F8" w:rsidR="00A22309" w:rsidP="00A22309" w:rsidRDefault="00A22309" w14:paraId="03FD97E8" w14:textId="77777777">
            <w:pPr>
              <w:rPr>
                <w:rFonts w:ascii="Arial" w:hAnsi="Arial" w:cs="Arial"/>
              </w:rPr>
            </w:pPr>
            <w:proofErr w:type="spellStart"/>
            <w:r w:rsidRPr="00C146F8">
              <w:rPr>
                <w:rFonts w:ascii="Arial" w:hAnsi="Arial" w:cs="Arial"/>
              </w:rPr>
              <w:t>Self awareness</w:t>
            </w:r>
            <w:proofErr w:type="spellEnd"/>
          </w:p>
          <w:p w:rsidRPr="00C146F8" w:rsidR="00A22309" w:rsidP="00A22309" w:rsidRDefault="00A22309" w14:paraId="32B964BE" w14:textId="77777777">
            <w:pPr>
              <w:rPr>
                <w:rFonts w:ascii="Arial" w:hAnsi="Arial" w:cs="Arial"/>
              </w:rPr>
            </w:pPr>
          </w:p>
        </w:tc>
        <w:tc>
          <w:tcPr>
            <w:tcW w:w="567" w:type="dxa"/>
            <w:vAlign w:val="center"/>
          </w:tcPr>
          <w:p w:rsidRPr="00C146F8" w:rsidR="00A22309" w:rsidP="00C767A8" w:rsidRDefault="00A22309" w14:paraId="0D5A8F1D" w14:textId="77777777">
            <w:pPr>
              <w:jc w:val="center"/>
              <w:rPr>
                <w:rFonts w:ascii="Arial" w:hAnsi="Arial" w:cs="Arial"/>
              </w:rPr>
            </w:pPr>
          </w:p>
        </w:tc>
        <w:tc>
          <w:tcPr>
            <w:tcW w:w="567" w:type="dxa"/>
            <w:vAlign w:val="center"/>
          </w:tcPr>
          <w:p w:rsidRPr="00C146F8" w:rsidR="00A22309" w:rsidP="00C767A8" w:rsidRDefault="00A22309" w14:paraId="663106F4"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01E49A0F" w14:textId="77777777">
            <w:pPr>
              <w:jc w:val="center"/>
              <w:rPr>
                <w:rFonts w:ascii="Arial" w:hAnsi="Arial" w:cs="Arial"/>
              </w:rPr>
            </w:pPr>
          </w:p>
        </w:tc>
        <w:tc>
          <w:tcPr>
            <w:tcW w:w="567" w:type="dxa"/>
            <w:vAlign w:val="center"/>
          </w:tcPr>
          <w:p w:rsidRPr="00C146F8" w:rsidR="00A22309" w:rsidP="00C767A8" w:rsidRDefault="00A22309" w14:paraId="39F6D5A4"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D6EC42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2D67F944" w14:textId="77777777">
            <w:pPr>
              <w:jc w:val="center"/>
              <w:rPr>
                <w:rFonts w:ascii="Arial" w:hAnsi="Arial" w:cs="Arial"/>
              </w:rPr>
            </w:pPr>
          </w:p>
        </w:tc>
        <w:tc>
          <w:tcPr>
            <w:tcW w:w="567" w:type="dxa"/>
            <w:vAlign w:val="center"/>
          </w:tcPr>
          <w:p w:rsidRPr="00C146F8" w:rsidR="00A22309" w:rsidP="00C767A8" w:rsidRDefault="00A22309" w14:paraId="08D26B2A" w14:textId="77777777">
            <w:pPr>
              <w:jc w:val="center"/>
              <w:rPr>
                <w:rFonts w:ascii="Arial" w:hAnsi="Arial" w:cs="Arial"/>
              </w:rPr>
            </w:pPr>
          </w:p>
        </w:tc>
        <w:tc>
          <w:tcPr>
            <w:tcW w:w="567" w:type="dxa"/>
            <w:vAlign w:val="center"/>
          </w:tcPr>
          <w:p w:rsidRPr="00C146F8" w:rsidR="00A22309" w:rsidP="00C767A8" w:rsidRDefault="00A22309" w14:paraId="0B65EC59" w14:textId="77777777">
            <w:pPr>
              <w:jc w:val="center"/>
              <w:rPr>
                <w:rFonts w:ascii="Arial" w:hAnsi="Arial" w:cs="Arial"/>
              </w:rPr>
            </w:pPr>
          </w:p>
        </w:tc>
        <w:tc>
          <w:tcPr>
            <w:tcW w:w="567" w:type="dxa"/>
            <w:vAlign w:val="center"/>
          </w:tcPr>
          <w:p w:rsidRPr="00C146F8" w:rsidR="00A22309" w:rsidP="00C767A8" w:rsidRDefault="00A22309" w14:paraId="6028CDC0" w14:textId="77777777">
            <w:pPr>
              <w:jc w:val="center"/>
              <w:rPr>
                <w:rFonts w:ascii="Arial" w:hAnsi="Arial" w:cs="Arial"/>
              </w:rPr>
            </w:pPr>
          </w:p>
        </w:tc>
        <w:tc>
          <w:tcPr>
            <w:tcW w:w="567" w:type="dxa"/>
            <w:vAlign w:val="center"/>
          </w:tcPr>
          <w:p w:rsidRPr="00C146F8" w:rsidR="00A22309" w:rsidP="00C767A8" w:rsidRDefault="00A22309" w14:paraId="186A1A2A" w14:textId="77777777">
            <w:pPr>
              <w:jc w:val="center"/>
              <w:rPr>
                <w:rFonts w:ascii="Arial" w:hAnsi="Arial" w:cs="Arial"/>
              </w:rPr>
            </w:pPr>
          </w:p>
        </w:tc>
        <w:tc>
          <w:tcPr>
            <w:tcW w:w="567" w:type="dxa"/>
            <w:vAlign w:val="center"/>
          </w:tcPr>
          <w:p w:rsidRPr="00C146F8" w:rsidR="00A22309" w:rsidP="00C767A8" w:rsidRDefault="00A22309" w14:paraId="397A87D0" w14:textId="77777777">
            <w:pPr>
              <w:jc w:val="center"/>
              <w:rPr>
                <w:rFonts w:ascii="Arial" w:hAnsi="Arial" w:cs="Arial"/>
              </w:rPr>
            </w:pPr>
          </w:p>
        </w:tc>
        <w:tc>
          <w:tcPr>
            <w:tcW w:w="567" w:type="dxa"/>
            <w:vAlign w:val="center"/>
          </w:tcPr>
          <w:p w:rsidRPr="00C146F8" w:rsidR="00A22309" w:rsidP="00C767A8" w:rsidRDefault="00A22309" w14:paraId="2CB90623"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12D42CF" w14:textId="77777777">
            <w:pPr>
              <w:jc w:val="center"/>
              <w:rPr>
                <w:rFonts w:ascii="Arial" w:hAnsi="Arial" w:cs="Arial"/>
              </w:rPr>
            </w:pPr>
          </w:p>
        </w:tc>
        <w:tc>
          <w:tcPr>
            <w:tcW w:w="567" w:type="dxa"/>
            <w:vAlign w:val="center"/>
          </w:tcPr>
          <w:p w:rsidRPr="00C146F8" w:rsidR="00A22309" w:rsidP="00C767A8" w:rsidRDefault="00A22309" w14:paraId="5068CDB9" w14:textId="77777777">
            <w:pPr>
              <w:jc w:val="center"/>
              <w:rPr>
                <w:rFonts w:ascii="Arial" w:hAnsi="Arial" w:cs="Arial"/>
              </w:rPr>
            </w:pPr>
            <w:r w:rsidRPr="00C146F8">
              <w:rPr>
                <w:rFonts w:ascii="Wingdings 2" w:hAnsi="Wingdings 2" w:eastAsia="Wingdings 2" w:cs="Wingdings 2"/>
              </w:rPr>
              <w:t>P</w:t>
            </w:r>
          </w:p>
        </w:tc>
      </w:tr>
      <w:tr w:rsidRPr="00C146F8" w:rsidR="00A22309" w:rsidTr="00FE64D0" w14:paraId="5BF63554" w14:textId="77777777">
        <w:tc>
          <w:tcPr>
            <w:tcW w:w="2835" w:type="dxa"/>
            <w:shd w:val="clear" w:color="auto" w:fill="E7E6E6"/>
            <w:vAlign w:val="center"/>
          </w:tcPr>
          <w:p w:rsidRPr="00C146F8" w:rsidR="00A22309" w:rsidP="00A22309" w:rsidRDefault="00A22309" w14:paraId="7550E23B" w14:textId="77777777">
            <w:pPr>
              <w:rPr>
                <w:rFonts w:ascii="Arial" w:hAnsi="Arial" w:cs="Arial"/>
              </w:rPr>
            </w:pPr>
            <w:r w:rsidRPr="00C146F8">
              <w:rPr>
                <w:rFonts w:ascii="Arial" w:hAnsi="Arial" w:cs="Arial"/>
              </w:rPr>
              <w:t>Political awareness</w:t>
            </w:r>
          </w:p>
          <w:p w:rsidRPr="00C146F8" w:rsidR="00A22309" w:rsidP="00A22309" w:rsidRDefault="00A22309" w14:paraId="3B03FA2E" w14:textId="77777777">
            <w:pPr>
              <w:rPr>
                <w:rFonts w:ascii="Arial" w:hAnsi="Arial" w:cs="Arial"/>
              </w:rPr>
            </w:pPr>
          </w:p>
        </w:tc>
        <w:tc>
          <w:tcPr>
            <w:tcW w:w="567" w:type="dxa"/>
            <w:vAlign w:val="center"/>
          </w:tcPr>
          <w:p w:rsidRPr="00C146F8" w:rsidR="00A22309" w:rsidP="00C767A8" w:rsidRDefault="00A22309" w14:paraId="22A17D3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284DA443"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5A36CCA"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2991620B" w14:textId="77777777">
            <w:pPr>
              <w:jc w:val="center"/>
              <w:rPr>
                <w:rFonts w:ascii="Arial" w:hAnsi="Arial" w:cs="Arial"/>
              </w:rPr>
            </w:pPr>
          </w:p>
        </w:tc>
        <w:tc>
          <w:tcPr>
            <w:tcW w:w="567" w:type="dxa"/>
            <w:vAlign w:val="center"/>
          </w:tcPr>
          <w:p w:rsidRPr="00C146F8" w:rsidR="00A22309" w:rsidP="00C767A8" w:rsidRDefault="00A22309" w14:paraId="496AFF9C" w14:textId="77777777">
            <w:pPr>
              <w:jc w:val="center"/>
              <w:rPr>
                <w:rFonts w:ascii="Arial" w:hAnsi="Arial" w:cs="Arial"/>
              </w:rPr>
            </w:pPr>
          </w:p>
        </w:tc>
        <w:tc>
          <w:tcPr>
            <w:tcW w:w="567" w:type="dxa"/>
            <w:vAlign w:val="center"/>
          </w:tcPr>
          <w:p w:rsidRPr="00C146F8" w:rsidR="00A22309" w:rsidP="00C767A8" w:rsidRDefault="00A22309" w14:paraId="28DCE5AE" w14:textId="77777777">
            <w:pPr>
              <w:jc w:val="center"/>
              <w:rPr>
                <w:rFonts w:ascii="Arial" w:hAnsi="Arial" w:cs="Arial"/>
              </w:rPr>
            </w:pPr>
          </w:p>
        </w:tc>
        <w:tc>
          <w:tcPr>
            <w:tcW w:w="567" w:type="dxa"/>
            <w:vAlign w:val="center"/>
          </w:tcPr>
          <w:p w:rsidRPr="00C146F8" w:rsidR="00A22309" w:rsidP="00C767A8" w:rsidRDefault="00A22309" w14:paraId="3D640E2A" w14:textId="77777777">
            <w:pPr>
              <w:jc w:val="center"/>
              <w:rPr>
                <w:rFonts w:ascii="Arial" w:hAnsi="Arial" w:cs="Arial"/>
              </w:rPr>
            </w:pPr>
          </w:p>
        </w:tc>
        <w:tc>
          <w:tcPr>
            <w:tcW w:w="567" w:type="dxa"/>
            <w:vAlign w:val="center"/>
          </w:tcPr>
          <w:p w:rsidRPr="00C146F8" w:rsidR="00A22309" w:rsidP="00C767A8" w:rsidRDefault="00A22309" w14:paraId="428045D0"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E030D42" w14:textId="77777777">
            <w:pPr>
              <w:jc w:val="center"/>
              <w:rPr>
                <w:rFonts w:ascii="Arial" w:hAnsi="Arial" w:cs="Arial"/>
              </w:rPr>
            </w:pPr>
          </w:p>
        </w:tc>
        <w:tc>
          <w:tcPr>
            <w:tcW w:w="567" w:type="dxa"/>
            <w:vAlign w:val="center"/>
          </w:tcPr>
          <w:p w:rsidRPr="00C146F8" w:rsidR="00A22309" w:rsidP="00C767A8" w:rsidRDefault="00A22309" w14:paraId="66208EDE"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0A15B81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E43EADF" w14:textId="77777777">
            <w:pPr>
              <w:jc w:val="center"/>
              <w:rPr>
                <w:rFonts w:ascii="Arial" w:hAnsi="Arial" w:cs="Arial"/>
              </w:rPr>
            </w:pPr>
          </w:p>
        </w:tc>
        <w:tc>
          <w:tcPr>
            <w:tcW w:w="567" w:type="dxa"/>
            <w:vAlign w:val="center"/>
          </w:tcPr>
          <w:p w:rsidRPr="00C146F8" w:rsidR="00A22309" w:rsidP="00C767A8" w:rsidRDefault="00A22309" w14:paraId="0E9666C6" w14:textId="77777777">
            <w:pPr>
              <w:jc w:val="center"/>
              <w:rPr>
                <w:rFonts w:ascii="Arial" w:hAnsi="Arial" w:cs="Arial"/>
              </w:rPr>
            </w:pPr>
          </w:p>
        </w:tc>
        <w:tc>
          <w:tcPr>
            <w:tcW w:w="567" w:type="dxa"/>
            <w:vAlign w:val="center"/>
          </w:tcPr>
          <w:p w:rsidRPr="00C146F8" w:rsidR="00A22309" w:rsidP="00C767A8" w:rsidRDefault="00A22309" w14:paraId="3AF173DA" w14:textId="77777777">
            <w:pPr>
              <w:jc w:val="center"/>
              <w:rPr>
                <w:rFonts w:ascii="Arial" w:hAnsi="Arial" w:cs="Arial"/>
              </w:rPr>
            </w:pPr>
          </w:p>
        </w:tc>
      </w:tr>
      <w:tr w:rsidRPr="00C146F8" w:rsidR="00A22309" w:rsidTr="00FE64D0" w14:paraId="1131638A" w14:textId="77777777">
        <w:tc>
          <w:tcPr>
            <w:tcW w:w="2835" w:type="dxa"/>
            <w:shd w:val="clear" w:color="auto" w:fill="E7E6E6"/>
            <w:vAlign w:val="center"/>
          </w:tcPr>
          <w:p w:rsidRPr="00C146F8" w:rsidR="00A22309" w:rsidP="00A22309" w:rsidRDefault="00A22309" w14:paraId="0F68CE21" w14:textId="77777777">
            <w:pPr>
              <w:rPr>
                <w:rFonts w:ascii="Arial" w:hAnsi="Arial" w:cs="Arial"/>
              </w:rPr>
            </w:pPr>
            <w:r w:rsidRPr="00C146F8">
              <w:rPr>
                <w:rFonts w:ascii="Arial" w:hAnsi="Arial" w:cs="Arial"/>
              </w:rPr>
              <w:t>Professional specific practical skills</w:t>
            </w:r>
          </w:p>
        </w:tc>
        <w:tc>
          <w:tcPr>
            <w:tcW w:w="567" w:type="dxa"/>
            <w:vAlign w:val="center"/>
          </w:tcPr>
          <w:p w:rsidRPr="00C146F8" w:rsidR="00A22309" w:rsidP="00C767A8" w:rsidRDefault="00A22309" w14:paraId="42B89012"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3D7BD25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241183D" w14:textId="77777777">
            <w:pPr>
              <w:jc w:val="center"/>
              <w:rPr>
                <w:rFonts w:ascii="Arial" w:hAnsi="Arial" w:cs="Arial"/>
              </w:rPr>
            </w:pPr>
          </w:p>
        </w:tc>
        <w:tc>
          <w:tcPr>
            <w:tcW w:w="567" w:type="dxa"/>
            <w:vAlign w:val="center"/>
          </w:tcPr>
          <w:p w:rsidRPr="00C146F8" w:rsidR="00A22309" w:rsidP="00C767A8" w:rsidRDefault="00A22309" w14:paraId="264BC4B0" w14:textId="77777777">
            <w:pPr>
              <w:jc w:val="center"/>
              <w:rPr>
                <w:rFonts w:ascii="Arial" w:hAnsi="Arial" w:cs="Arial"/>
              </w:rPr>
            </w:pPr>
          </w:p>
        </w:tc>
        <w:tc>
          <w:tcPr>
            <w:tcW w:w="567" w:type="dxa"/>
            <w:vAlign w:val="center"/>
          </w:tcPr>
          <w:p w:rsidRPr="00C146F8" w:rsidR="00A22309" w:rsidP="00C767A8" w:rsidRDefault="00A22309" w14:paraId="43C55653" w14:textId="77777777">
            <w:pPr>
              <w:jc w:val="center"/>
              <w:rPr>
                <w:rFonts w:ascii="Arial" w:hAnsi="Arial" w:cs="Arial"/>
              </w:rPr>
            </w:pPr>
          </w:p>
        </w:tc>
        <w:tc>
          <w:tcPr>
            <w:tcW w:w="567" w:type="dxa"/>
            <w:vAlign w:val="center"/>
          </w:tcPr>
          <w:p w:rsidRPr="00C146F8" w:rsidR="00A22309" w:rsidP="00C767A8" w:rsidRDefault="00A22309" w14:paraId="048D8573" w14:textId="77777777">
            <w:pPr>
              <w:jc w:val="center"/>
              <w:rPr>
                <w:rFonts w:ascii="Arial" w:hAnsi="Arial" w:cs="Arial"/>
              </w:rPr>
            </w:pPr>
          </w:p>
        </w:tc>
        <w:tc>
          <w:tcPr>
            <w:tcW w:w="567" w:type="dxa"/>
            <w:vAlign w:val="center"/>
          </w:tcPr>
          <w:p w:rsidRPr="00C146F8" w:rsidR="00A22309" w:rsidP="00C767A8" w:rsidRDefault="00A22309" w14:paraId="44453158" w14:textId="77777777">
            <w:pPr>
              <w:jc w:val="center"/>
              <w:rPr>
                <w:rFonts w:ascii="Arial" w:hAnsi="Arial" w:cs="Arial"/>
              </w:rPr>
            </w:pPr>
          </w:p>
        </w:tc>
        <w:tc>
          <w:tcPr>
            <w:tcW w:w="567" w:type="dxa"/>
            <w:vAlign w:val="center"/>
          </w:tcPr>
          <w:p w:rsidRPr="00C146F8" w:rsidR="00A22309" w:rsidP="00C767A8" w:rsidRDefault="00A22309" w14:paraId="2D82C90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0D66ACA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36FAEC8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350805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2582ACC" w14:textId="77777777">
            <w:pPr>
              <w:jc w:val="center"/>
              <w:rPr>
                <w:rFonts w:ascii="Arial" w:hAnsi="Arial" w:cs="Arial"/>
              </w:rPr>
            </w:pPr>
          </w:p>
        </w:tc>
        <w:tc>
          <w:tcPr>
            <w:tcW w:w="567" w:type="dxa"/>
            <w:vAlign w:val="center"/>
          </w:tcPr>
          <w:p w:rsidRPr="00C146F8" w:rsidR="00A22309" w:rsidP="00C767A8" w:rsidRDefault="00A22309" w14:paraId="1B6EBFDC" w14:textId="77777777">
            <w:pPr>
              <w:jc w:val="center"/>
              <w:rPr>
                <w:rFonts w:ascii="Arial" w:hAnsi="Arial" w:cs="Arial"/>
              </w:rPr>
            </w:pPr>
          </w:p>
        </w:tc>
        <w:tc>
          <w:tcPr>
            <w:tcW w:w="567" w:type="dxa"/>
            <w:vAlign w:val="center"/>
          </w:tcPr>
          <w:p w:rsidRPr="00C146F8" w:rsidR="00A22309" w:rsidP="00C767A8" w:rsidRDefault="00A22309" w14:paraId="02C3160B" w14:textId="77777777">
            <w:pPr>
              <w:jc w:val="center"/>
              <w:rPr>
                <w:rFonts w:ascii="Arial" w:hAnsi="Arial" w:cs="Arial"/>
              </w:rPr>
            </w:pPr>
          </w:p>
        </w:tc>
      </w:tr>
      <w:tr w:rsidRPr="00C146F8" w:rsidR="00A22309" w:rsidTr="00FE64D0" w14:paraId="2B00ACB0" w14:textId="77777777">
        <w:tc>
          <w:tcPr>
            <w:tcW w:w="2835" w:type="dxa"/>
            <w:shd w:val="clear" w:color="auto" w:fill="E7E6E6"/>
            <w:vAlign w:val="center"/>
          </w:tcPr>
          <w:p w:rsidRPr="00C146F8" w:rsidR="00A22309" w:rsidP="00A22309" w:rsidRDefault="00A22309" w14:paraId="2EC459D0" w14:textId="77777777">
            <w:pPr>
              <w:rPr>
                <w:rFonts w:ascii="Arial" w:hAnsi="Arial" w:cs="Arial"/>
              </w:rPr>
            </w:pPr>
            <w:r w:rsidRPr="00C146F8">
              <w:rPr>
                <w:rFonts w:ascii="Arial" w:hAnsi="Arial" w:cs="Arial"/>
              </w:rPr>
              <w:t>Communicating</w:t>
            </w:r>
          </w:p>
          <w:p w:rsidRPr="00C146F8" w:rsidR="00A22309" w:rsidP="00A22309" w:rsidRDefault="00A22309" w14:paraId="3DB63F47" w14:textId="77777777">
            <w:pPr>
              <w:rPr>
                <w:rFonts w:ascii="Arial" w:hAnsi="Arial" w:cs="Arial"/>
              </w:rPr>
            </w:pPr>
          </w:p>
        </w:tc>
        <w:tc>
          <w:tcPr>
            <w:tcW w:w="567" w:type="dxa"/>
            <w:vAlign w:val="center"/>
          </w:tcPr>
          <w:p w:rsidRPr="00C146F8" w:rsidR="00A22309" w:rsidP="00C767A8" w:rsidRDefault="00A22309" w14:paraId="13A661E9" w14:textId="77777777">
            <w:pPr>
              <w:jc w:val="center"/>
              <w:rPr>
                <w:rFonts w:ascii="Arial" w:hAnsi="Arial" w:cs="Arial"/>
              </w:rPr>
            </w:pPr>
          </w:p>
        </w:tc>
        <w:tc>
          <w:tcPr>
            <w:tcW w:w="567" w:type="dxa"/>
            <w:vAlign w:val="center"/>
          </w:tcPr>
          <w:p w:rsidRPr="00C146F8" w:rsidR="00A22309" w:rsidP="00C767A8" w:rsidRDefault="00A22309" w14:paraId="7106D652" w14:textId="77777777">
            <w:pPr>
              <w:jc w:val="center"/>
              <w:rPr>
                <w:rFonts w:ascii="Arial" w:hAnsi="Arial" w:cs="Arial"/>
              </w:rPr>
            </w:pPr>
          </w:p>
        </w:tc>
        <w:tc>
          <w:tcPr>
            <w:tcW w:w="567" w:type="dxa"/>
            <w:vAlign w:val="center"/>
          </w:tcPr>
          <w:p w:rsidRPr="00C146F8" w:rsidR="00A22309" w:rsidP="00C767A8" w:rsidRDefault="00A22309" w14:paraId="2E590E36" w14:textId="77777777">
            <w:pPr>
              <w:jc w:val="center"/>
              <w:rPr>
                <w:rFonts w:ascii="Arial" w:hAnsi="Arial" w:cs="Arial"/>
              </w:rPr>
            </w:pPr>
          </w:p>
        </w:tc>
        <w:tc>
          <w:tcPr>
            <w:tcW w:w="567" w:type="dxa"/>
            <w:vAlign w:val="center"/>
          </w:tcPr>
          <w:p w:rsidRPr="00C146F8" w:rsidR="00A22309" w:rsidP="00C767A8" w:rsidRDefault="00A22309" w14:paraId="2983025D" w14:textId="77777777">
            <w:pPr>
              <w:jc w:val="center"/>
              <w:rPr>
                <w:rFonts w:ascii="Arial" w:hAnsi="Arial" w:cs="Arial"/>
              </w:rPr>
            </w:pPr>
          </w:p>
        </w:tc>
        <w:tc>
          <w:tcPr>
            <w:tcW w:w="567" w:type="dxa"/>
            <w:vAlign w:val="center"/>
          </w:tcPr>
          <w:p w:rsidRPr="00C146F8" w:rsidR="00A22309" w:rsidP="00C767A8" w:rsidRDefault="00A22309" w14:paraId="21FE6DF9" w14:textId="77777777">
            <w:pPr>
              <w:jc w:val="center"/>
              <w:rPr>
                <w:rFonts w:ascii="Arial" w:hAnsi="Arial" w:cs="Arial"/>
              </w:rPr>
            </w:pPr>
          </w:p>
        </w:tc>
        <w:tc>
          <w:tcPr>
            <w:tcW w:w="567" w:type="dxa"/>
            <w:vAlign w:val="center"/>
          </w:tcPr>
          <w:p w:rsidRPr="00C146F8" w:rsidR="00A22309" w:rsidP="00C767A8" w:rsidRDefault="00A22309" w14:paraId="38CDA82C" w14:textId="77777777">
            <w:pPr>
              <w:jc w:val="center"/>
              <w:rPr>
                <w:rFonts w:ascii="Arial" w:hAnsi="Arial" w:cs="Arial"/>
              </w:rPr>
            </w:pPr>
          </w:p>
        </w:tc>
        <w:tc>
          <w:tcPr>
            <w:tcW w:w="567" w:type="dxa"/>
            <w:vAlign w:val="center"/>
          </w:tcPr>
          <w:p w:rsidRPr="00C146F8" w:rsidR="00A22309" w:rsidP="00C767A8" w:rsidRDefault="00A22309" w14:paraId="44B97B19" w14:textId="77777777">
            <w:pPr>
              <w:jc w:val="center"/>
              <w:rPr>
                <w:rFonts w:ascii="Arial" w:hAnsi="Arial" w:cs="Arial"/>
              </w:rPr>
            </w:pPr>
          </w:p>
        </w:tc>
        <w:tc>
          <w:tcPr>
            <w:tcW w:w="567" w:type="dxa"/>
            <w:vAlign w:val="center"/>
          </w:tcPr>
          <w:p w:rsidRPr="00C146F8" w:rsidR="00A22309" w:rsidP="00C767A8" w:rsidRDefault="00A22309" w14:paraId="1AB44321" w14:textId="77777777">
            <w:pPr>
              <w:jc w:val="center"/>
              <w:rPr>
                <w:rFonts w:ascii="Arial" w:hAnsi="Arial" w:cs="Arial"/>
              </w:rPr>
            </w:pPr>
          </w:p>
        </w:tc>
        <w:tc>
          <w:tcPr>
            <w:tcW w:w="567" w:type="dxa"/>
            <w:vAlign w:val="center"/>
          </w:tcPr>
          <w:p w:rsidRPr="00C146F8" w:rsidR="00A22309" w:rsidP="00C767A8" w:rsidRDefault="00A22309" w14:paraId="108002B0" w14:textId="77777777">
            <w:pPr>
              <w:jc w:val="center"/>
              <w:rPr>
                <w:rFonts w:ascii="Arial" w:hAnsi="Arial" w:cs="Arial"/>
              </w:rPr>
            </w:pPr>
          </w:p>
        </w:tc>
        <w:tc>
          <w:tcPr>
            <w:tcW w:w="567" w:type="dxa"/>
            <w:vAlign w:val="center"/>
          </w:tcPr>
          <w:p w:rsidRPr="00C146F8" w:rsidR="00A22309" w:rsidP="00C767A8" w:rsidRDefault="00707752" w14:paraId="19F3C82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707752" w14:paraId="3852F63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707752" w14:paraId="61BD22C1"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707752" w14:paraId="2FEB207A"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707752" w14:paraId="6A49C468" w14:textId="77777777">
            <w:pPr>
              <w:jc w:val="center"/>
              <w:rPr>
                <w:rFonts w:ascii="Arial" w:hAnsi="Arial" w:cs="Arial"/>
              </w:rPr>
            </w:pPr>
            <w:r w:rsidRPr="00C146F8">
              <w:rPr>
                <w:rFonts w:ascii="Wingdings 2" w:hAnsi="Wingdings 2" w:eastAsia="Wingdings 2" w:cs="Wingdings 2"/>
              </w:rPr>
              <w:t>P</w:t>
            </w:r>
          </w:p>
        </w:tc>
      </w:tr>
      <w:tr w:rsidRPr="00C146F8" w:rsidR="00A22309" w:rsidTr="00FE64D0" w14:paraId="76C7A14A" w14:textId="77777777">
        <w:tc>
          <w:tcPr>
            <w:tcW w:w="2835" w:type="dxa"/>
            <w:shd w:val="clear" w:color="auto" w:fill="E7E6E6"/>
            <w:vAlign w:val="center"/>
          </w:tcPr>
          <w:p w:rsidRPr="00C146F8" w:rsidR="00A22309" w:rsidP="00A22309" w:rsidRDefault="00A22309" w14:paraId="53EDACC9" w14:textId="77777777">
            <w:pPr>
              <w:rPr>
                <w:rFonts w:ascii="Arial" w:hAnsi="Arial" w:cs="Arial"/>
              </w:rPr>
            </w:pPr>
            <w:r w:rsidRPr="00C146F8">
              <w:rPr>
                <w:rFonts w:ascii="Arial" w:hAnsi="Arial" w:cs="Arial"/>
              </w:rPr>
              <w:t>Helping others learn and develop</w:t>
            </w:r>
          </w:p>
        </w:tc>
        <w:tc>
          <w:tcPr>
            <w:tcW w:w="567" w:type="dxa"/>
            <w:vAlign w:val="center"/>
          </w:tcPr>
          <w:p w:rsidRPr="00C146F8" w:rsidR="00A22309" w:rsidP="00C767A8" w:rsidRDefault="00A22309" w14:paraId="600A747B" w14:textId="77777777">
            <w:pPr>
              <w:jc w:val="center"/>
              <w:rPr>
                <w:rFonts w:ascii="Arial" w:hAnsi="Arial" w:cs="Arial"/>
              </w:rPr>
            </w:pPr>
          </w:p>
        </w:tc>
        <w:tc>
          <w:tcPr>
            <w:tcW w:w="567" w:type="dxa"/>
            <w:vAlign w:val="center"/>
          </w:tcPr>
          <w:p w:rsidRPr="00C146F8" w:rsidR="00A22309" w:rsidP="00C767A8" w:rsidRDefault="00A22309" w14:paraId="0C238E3E" w14:textId="77777777">
            <w:pPr>
              <w:jc w:val="center"/>
              <w:rPr>
                <w:rFonts w:ascii="Arial" w:hAnsi="Arial" w:cs="Arial"/>
              </w:rPr>
            </w:pPr>
          </w:p>
        </w:tc>
        <w:tc>
          <w:tcPr>
            <w:tcW w:w="567" w:type="dxa"/>
            <w:vAlign w:val="center"/>
          </w:tcPr>
          <w:p w:rsidRPr="00C146F8" w:rsidR="00A22309" w:rsidP="00C767A8" w:rsidRDefault="00A22309" w14:paraId="4B14A82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283D2E1" w14:textId="77777777">
            <w:pPr>
              <w:jc w:val="center"/>
              <w:rPr>
                <w:rFonts w:ascii="Arial" w:hAnsi="Arial" w:cs="Arial"/>
              </w:rPr>
            </w:pPr>
          </w:p>
        </w:tc>
        <w:tc>
          <w:tcPr>
            <w:tcW w:w="567" w:type="dxa"/>
            <w:vAlign w:val="center"/>
          </w:tcPr>
          <w:p w:rsidRPr="00C146F8" w:rsidR="00A22309" w:rsidP="00C767A8" w:rsidRDefault="00A22309" w14:paraId="463E0576" w14:textId="77777777">
            <w:pPr>
              <w:jc w:val="center"/>
              <w:rPr>
                <w:rFonts w:ascii="Arial" w:hAnsi="Arial" w:cs="Arial"/>
              </w:rPr>
            </w:pPr>
          </w:p>
        </w:tc>
        <w:tc>
          <w:tcPr>
            <w:tcW w:w="567" w:type="dxa"/>
            <w:vAlign w:val="center"/>
          </w:tcPr>
          <w:p w:rsidRPr="00C146F8" w:rsidR="00A22309" w:rsidP="00C767A8" w:rsidRDefault="00A22309" w14:paraId="5464664B" w14:textId="77777777">
            <w:pPr>
              <w:jc w:val="center"/>
              <w:rPr>
                <w:rFonts w:ascii="Arial" w:hAnsi="Arial" w:cs="Arial"/>
              </w:rPr>
            </w:pPr>
          </w:p>
        </w:tc>
        <w:tc>
          <w:tcPr>
            <w:tcW w:w="567" w:type="dxa"/>
            <w:vAlign w:val="center"/>
          </w:tcPr>
          <w:p w:rsidRPr="00C146F8" w:rsidR="00A22309" w:rsidP="00C767A8" w:rsidRDefault="00A22309" w14:paraId="2AB530B3" w14:textId="77777777">
            <w:pPr>
              <w:jc w:val="center"/>
              <w:rPr>
                <w:rFonts w:ascii="Arial" w:hAnsi="Arial" w:cs="Arial"/>
              </w:rPr>
            </w:pPr>
          </w:p>
        </w:tc>
        <w:tc>
          <w:tcPr>
            <w:tcW w:w="567" w:type="dxa"/>
            <w:vAlign w:val="center"/>
          </w:tcPr>
          <w:p w:rsidRPr="00C146F8" w:rsidR="00A22309" w:rsidP="00C767A8" w:rsidRDefault="00A22309" w14:paraId="041A1A9F" w14:textId="77777777">
            <w:pPr>
              <w:jc w:val="center"/>
              <w:rPr>
                <w:rFonts w:ascii="Arial" w:hAnsi="Arial" w:cs="Arial"/>
              </w:rPr>
            </w:pPr>
          </w:p>
        </w:tc>
        <w:tc>
          <w:tcPr>
            <w:tcW w:w="567" w:type="dxa"/>
            <w:vAlign w:val="center"/>
          </w:tcPr>
          <w:p w:rsidRPr="00C146F8" w:rsidR="00A22309" w:rsidP="00C767A8" w:rsidRDefault="00A22309" w14:paraId="787C0632" w14:textId="77777777">
            <w:pPr>
              <w:jc w:val="center"/>
              <w:rPr>
                <w:rFonts w:ascii="Arial" w:hAnsi="Arial" w:cs="Arial"/>
              </w:rPr>
            </w:pPr>
          </w:p>
        </w:tc>
        <w:tc>
          <w:tcPr>
            <w:tcW w:w="567" w:type="dxa"/>
            <w:vAlign w:val="center"/>
          </w:tcPr>
          <w:p w:rsidRPr="00C146F8" w:rsidR="00A22309" w:rsidP="00C767A8" w:rsidRDefault="00A22309" w14:paraId="4906B475" w14:textId="77777777">
            <w:pPr>
              <w:jc w:val="center"/>
              <w:rPr>
                <w:rFonts w:ascii="Arial" w:hAnsi="Arial" w:cs="Arial"/>
              </w:rPr>
            </w:pPr>
          </w:p>
        </w:tc>
        <w:tc>
          <w:tcPr>
            <w:tcW w:w="567" w:type="dxa"/>
            <w:vAlign w:val="center"/>
          </w:tcPr>
          <w:p w:rsidRPr="00C146F8" w:rsidR="00A22309" w:rsidP="00C767A8" w:rsidRDefault="00A22309" w14:paraId="2145D5EE" w14:textId="77777777">
            <w:pPr>
              <w:jc w:val="center"/>
              <w:rPr>
                <w:rFonts w:ascii="Arial" w:hAnsi="Arial" w:cs="Arial"/>
              </w:rPr>
            </w:pPr>
          </w:p>
        </w:tc>
        <w:tc>
          <w:tcPr>
            <w:tcW w:w="567" w:type="dxa"/>
            <w:vAlign w:val="center"/>
          </w:tcPr>
          <w:p w:rsidRPr="00C146F8" w:rsidR="00A22309" w:rsidP="00C767A8" w:rsidRDefault="00A22309" w14:paraId="0F2CD4BE" w14:textId="77777777">
            <w:pPr>
              <w:jc w:val="center"/>
              <w:rPr>
                <w:rFonts w:ascii="Arial" w:hAnsi="Arial" w:cs="Arial"/>
              </w:rPr>
            </w:pPr>
          </w:p>
        </w:tc>
        <w:tc>
          <w:tcPr>
            <w:tcW w:w="567" w:type="dxa"/>
            <w:vAlign w:val="center"/>
          </w:tcPr>
          <w:p w:rsidRPr="00C146F8" w:rsidR="00A22309" w:rsidP="00C767A8" w:rsidRDefault="00A22309" w14:paraId="45EA493A" w14:textId="77777777">
            <w:pPr>
              <w:jc w:val="center"/>
              <w:rPr>
                <w:rFonts w:ascii="Arial" w:hAnsi="Arial" w:cs="Arial"/>
              </w:rPr>
            </w:pPr>
          </w:p>
        </w:tc>
        <w:tc>
          <w:tcPr>
            <w:tcW w:w="567" w:type="dxa"/>
            <w:vAlign w:val="center"/>
          </w:tcPr>
          <w:p w:rsidRPr="00C146F8" w:rsidR="00A22309" w:rsidP="00C767A8" w:rsidRDefault="00A22309" w14:paraId="4808057E" w14:textId="77777777">
            <w:pPr>
              <w:jc w:val="center"/>
              <w:rPr>
                <w:rFonts w:ascii="Arial" w:hAnsi="Arial" w:cs="Arial"/>
              </w:rPr>
            </w:pPr>
          </w:p>
        </w:tc>
      </w:tr>
      <w:tr w:rsidRPr="00C146F8" w:rsidR="00A22309" w:rsidTr="00FE64D0" w14:paraId="00076E11" w14:textId="77777777">
        <w:tc>
          <w:tcPr>
            <w:tcW w:w="2835" w:type="dxa"/>
            <w:shd w:val="clear" w:color="auto" w:fill="E7E6E6"/>
            <w:vAlign w:val="center"/>
          </w:tcPr>
          <w:p w:rsidRPr="00C146F8" w:rsidR="00A22309" w:rsidP="00A22309" w:rsidRDefault="00A22309" w14:paraId="63839103" w14:textId="77777777">
            <w:pPr>
              <w:rPr>
                <w:rFonts w:ascii="Arial" w:hAnsi="Arial" w:cs="Arial"/>
              </w:rPr>
            </w:pPr>
            <w:r w:rsidRPr="00C146F8">
              <w:rPr>
                <w:rFonts w:ascii="Arial" w:hAnsi="Arial" w:cs="Arial"/>
              </w:rPr>
              <w:t>Managing self and others</w:t>
            </w:r>
          </w:p>
        </w:tc>
        <w:tc>
          <w:tcPr>
            <w:tcW w:w="567" w:type="dxa"/>
            <w:vAlign w:val="center"/>
          </w:tcPr>
          <w:p w:rsidRPr="00C146F8" w:rsidR="00A22309" w:rsidP="00C767A8" w:rsidRDefault="00A22309" w14:paraId="495F071E" w14:textId="77777777">
            <w:pPr>
              <w:jc w:val="center"/>
              <w:rPr>
                <w:rFonts w:ascii="Arial" w:hAnsi="Arial" w:cs="Arial"/>
              </w:rPr>
            </w:pPr>
          </w:p>
        </w:tc>
        <w:tc>
          <w:tcPr>
            <w:tcW w:w="567" w:type="dxa"/>
            <w:vAlign w:val="center"/>
          </w:tcPr>
          <w:p w:rsidRPr="00C146F8" w:rsidR="00A22309" w:rsidP="00C767A8" w:rsidRDefault="00A22309" w14:paraId="5DA0DA5F" w14:textId="77777777">
            <w:pPr>
              <w:jc w:val="center"/>
              <w:rPr>
                <w:rFonts w:ascii="Arial" w:hAnsi="Arial" w:cs="Arial"/>
              </w:rPr>
            </w:pPr>
          </w:p>
        </w:tc>
        <w:tc>
          <w:tcPr>
            <w:tcW w:w="567" w:type="dxa"/>
            <w:vAlign w:val="center"/>
          </w:tcPr>
          <w:p w:rsidRPr="00C146F8" w:rsidR="00A22309" w:rsidP="00C767A8" w:rsidRDefault="00A22309" w14:paraId="7EE64B7F" w14:textId="77777777">
            <w:pPr>
              <w:jc w:val="center"/>
              <w:rPr>
                <w:rFonts w:ascii="Arial" w:hAnsi="Arial" w:cs="Arial"/>
              </w:rPr>
            </w:pPr>
          </w:p>
        </w:tc>
        <w:tc>
          <w:tcPr>
            <w:tcW w:w="567" w:type="dxa"/>
            <w:vAlign w:val="center"/>
          </w:tcPr>
          <w:p w:rsidRPr="00C146F8" w:rsidR="00A22309" w:rsidP="00C767A8" w:rsidRDefault="00A22309" w14:paraId="63EB30EF"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0C12CF2"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DE61DE0" w14:textId="77777777">
            <w:pPr>
              <w:jc w:val="center"/>
              <w:rPr>
                <w:rFonts w:ascii="Arial" w:hAnsi="Arial" w:cs="Arial"/>
              </w:rPr>
            </w:pPr>
          </w:p>
        </w:tc>
        <w:tc>
          <w:tcPr>
            <w:tcW w:w="567" w:type="dxa"/>
            <w:vAlign w:val="center"/>
          </w:tcPr>
          <w:p w:rsidRPr="00C146F8" w:rsidR="00A22309" w:rsidP="00C767A8" w:rsidRDefault="00A22309" w14:paraId="2014EBAD" w14:textId="77777777">
            <w:pPr>
              <w:jc w:val="center"/>
              <w:rPr>
                <w:rFonts w:ascii="Arial" w:hAnsi="Arial" w:cs="Arial"/>
              </w:rPr>
            </w:pPr>
          </w:p>
        </w:tc>
        <w:tc>
          <w:tcPr>
            <w:tcW w:w="567" w:type="dxa"/>
            <w:vAlign w:val="center"/>
          </w:tcPr>
          <w:p w:rsidRPr="00C146F8" w:rsidR="00A22309" w:rsidP="00C767A8" w:rsidRDefault="00A22309" w14:paraId="5DA20265" w14:textId="77777777">
            <w:pPr>
              <w:jc w:val="center"/>
              <w:rPr>
                <w:rFonts w:ascii="Arial" w:hAnsi="Arial" w:cs="Arial"/>
              </w:rPr>
            </w:pPr>
          </w:p>
        </w:tc>
        <w:tc>
          <w:tcPr>
            <w:tcW w:w="567" w:type="dxa"/>
            <w:vAlign w:val="center"/>
          </w:tcPr>
          <w:p w:rsidRPr="00C146F8" w:rsidR="00A22309" w:rsidP="00C767A8" w:rsidRDefault="00A22309" w14:paraId="2B42BF86" w14:textId="77777777">
            <w:pPr>
              <w:jc w:val="center"/>
              <w:rPr>
                <w:rFonts w:ascii="Arial" w:hAnsi="Arial" w:cs="Arial"/>
              </w:rPr>
            </w:pPr>
          </w:p>
        </w:tc>
        <w:tc>
          <w:tcPr>
            <w:tcW w:w="567" w:type="dxa"/>
            <w:vAlign w:val="center"/>
          </w:tcPr>
          <w:p w:rsidRPr="00C146F8" w:rsidR="00A22309" w:rsidP="00C767A8" w:rsidRDefault="00A22309" w14:paraId="3ABA418F" w14:textId="77777777">
            <w:pPr>
              <w:jc w:val="center"/>
              <w:rPr>
                <w:rFonts w:ascii="Arial" w:hAnsi="Arial" w:cs="Arial"/>
              </w:rPr>
            </w:pPr>
          </w:p>
        </w:tc>
        <w:tc>
          <w:tcPr>
            <w:tcW w:w="567" w:type="dxa"/>
            <w:vAlign w:val="center"/>
          </w:tcPr>
          <w:p w:rsidRPr="00C146F8" w:rsidR="00A22309" w:rsidP="00C767A8" w:rsidRDefault="00A22309" w14:paraId="1671E88A" w14:textId="77777777">
            <w:pPr>
              <w:jc w:val="center"/>
              <w:rPr>
                <w:rFonts w:ascii="Arial" w:hAnsi="Arial" w:cs="Arial"/>
              </w:rPr>
            </w:pPr>
          </w:p>
        </w:tc>
        <w:tc>
          <w:tcPr>
            <w:tcW w:w="567" w:type="dxa"/>
            <w:vAlign w:val="center"/>
          </w:tcPr>
          <w:p w:rsidRPr="00C146F8" w:rsidR="00A22309" w:rsidP="00C767A8" w:rsidRDefault="00A22309" w14:paraId="2AF2A49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39A10002" w14:textId="77777777">
            <w:pPr>
              <w:jc w:val="center"/>
              <w:rPr>
                <w:rFonts w:ascii="Arial" w:hAnsi="Arial" w:cs="Arial"/>
              </w:rPr>
            </w:pPr>
          </w:p>
        </w:tc>
        <w:tc>
          <w:tcPr>
            <w:tcW w:w="567" w:type="dxa"/>
            <w:vAlign w:val="center"/>
          </w:tcPr>
          <w:p w:rsidRPr="00C146F8" w:rsidR="00A22309" w:rsidP="00C767A8" w:rsidRDefault="00A22309" w14:paraId="708A2DAE" w14:textId="77777777">
            <w:pPr>
              <w:jc w:val="center"/>
              <w:rPr>
                <w:rFonts w:ascii="Arial" w:hAnsi="Arial" w:cs="Arial"/>
              </w:rPr>
            </w:pPr>
          </w:p>
        </w:tc>
      </w:tr>
      <w:tr w:rsidRPr="00C146F8" w:rsidR="00A22309" w:rsidTr="00FE64D0" w14:paraId="509848FE" w14:textId="77777777">
        <w:tc>
          <w:tcPr>
            <w:tcW w:w="2835" w:type="dxa"/>
            <w:shd w:val="clear" w:color="auto" w:fill="E7E6E6"/>
            <w:vAlign w:val="center"/>
          </w:tcPr>
          <w:p w:rsidRPr="00C146F8" w:rsidR="00A22309" w:rsidP="00A22309" w:rsidRDefault="00A22309" w14:paraId="38162D69" w14:textId="77777777">
            <w:pPr>
              <w:rPr>
                <w:rFonts w:ascii="Arial" w:hAnsi="Arial" w:cs="Arial"/>
              </w:rPr>
            </w:pPr>
            <w:r w:rsidRPr="00C146F8">
              <w:rPr>
                <w:rFonts w:ascii="Arial" w:hAnsi="Arial" w:cs="Arial"/>
              </w:rPr>
              <w:t xml:space="preserve">Promoting integration and </w:t>
            </w:r>
            <w:proofErr w:type="gramStart"/>
            <w:r w:rsidRPr="00C146F8">
              <w:rPr>
                <w:rFonts w:ascii="Arial" w:hAnsi="Arial" w:cs="Arial"/>
              </w:rPr>
              <w:t>team work</w:t>
            </w:r>
            <w:proofErr w:type="gramEnd"/>
          </w:p>
        </w:tc>
        <w:tc>
          <w:tcPr>
            <w:tcW w:w="567" w:type="dxa"/>
            <w:vAlign w:val="center"/>
          </w:tcPr>
          <w:p w:rsidRPr="00C146F8" w:rsidR="00A22309" w:rsidP="00C767A8" w:rsidRDefault="00A22309" w14:paraId="45D8E791" w14:textId="77777777">
            <w:pPr>
              <w:jc w:val="center"/>
              <w:rPr>
                <w:rFonts w:ascii="Arial" w:hAnsi="Arial" w:cs="Arial"/>
              </w:rPr>
            </w:pPr>
          </w:p>
        </w:tc>
        <w:tc>
          <w:tcPr>
            <w:tcW w:w="567" w:type="dxa"/>
            <w:vAlign w:val="center"/>
          </w:tcPr>
          <w:p w:rsidRPr="00C146F8" w:rsidR="00A22309" w:rsidP="00C767A8" w:rsidRDefault="00A22309" w14:paraId="2D3885A9"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6C6C720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75F0A8D" w14:textId="77777777">
            <w:pPr>
              <w:jc w:val="center"/>
              <w:rPr>
                <w:rFonts w:ascii="Arial" w:hAnsi="Arial" w:cs="Arial"/>
              </w:rPr>
            </w:pPr>
          </w:p>
        </w:tc>
        <w:tc>
          <w:tcPr>
            <w:tcW w:w="567" w:type="dxa"/>
            <w:vAlign w:val="center"/>
          </w:tcPr>
          <w:p w:rsidRPr="00C146F8" w:rsidR="00A22309" w:rsidP="00C767A8" w:rsidRDefault="00A22309" w14:paraId="342489E2" w14:textId="77777777">
            <w:pPr>
              <w:jc w:val="center"/>
              <w:rPr>
                <w:rFonts w:ascii="Arial" w:hAnsi="Arial" w:cs="Arial"/>
              </w:rPr>
            </w:pPr>
          </w:p>
        </w:tc>
        <w:tc>
          <w:tcPr>
            <w:tcW w:w="567" w:type="dxa"/>
            <w:vAlign w:val="center"/>
          </w:tcPr>
          <w:p w:rsidRPr="00C146F8" w:rsidR="00A22309" w:rsidP="00C767A8" w:rsidRDefault="00A22309" w14:paraId="78CA6197" w14:textId="77777777">
            <w:pPr>
              <w:jc w:val="center"/>
              <w:rPr>
                <w:rFonts w:ascii="Arial" w:hAnsi="Arial" w:cs="Arial"/>
              </w:rPr>
            </w:pPr>
          </w:p>
        </w:tc>
        <w:tc>
          <w:tcPr>
            <w:tcW w:w="567" w:type="dxa"/>
            <w:vAlign w:val="center"/>
          </w:tcPr>
          <w:p w:rsidRPr="00C146F8" w:rsidR="00A22309" w:rsidP="00C767A8" w:rsidRDefault="00A22309" w14:paraId="070ECA6E" w14:textId="77777777">
            <w:pPr>
              <w:jc w:val="center"/>
              <w:rPr>
                <w:rFonts w:ascii="Arial" w:hAnsi="Arial" w:cs="Arial"/>
              </w:rPr>
            </w:pPr>
          </w:p>
        </w:tc>
        <w:tc>
          <w:tcPr>
            <w:tcW w:w="567" w:type="dxa"/>
            <w:vAlign w:val="center"/>
          </w:tcPr>
          <w:p w:rsidRPr="00C146F8" w:rsidR="00A22309" w:rsidP="00C767A8" w:rsidRDefault="00A22309" w14:paraId="5D789914" w14:textId="77777777">
            <w:pPr>
              <w:jc w:val="center"/>
              <w:rPr>
                <w:rFonts w:ascii="Arial" w:hAnsi="Arial" w:cs="Arial"/>
              </w:rPr>
            </w:pPr>
          </w:p>
        </w:tc>
        <w:tc>
          <w:tcPr>
            <w:tcW w:w="567" w:type="dxa"/>
            <w:vAlign w:val="center"/>
          </w:tcPr>
          <w:p w:rsidRPr="00C146F8" w:rsidR="00A22309" w:rsidP="00C767A8" w:rsidRDefault="00A22309" w14:paraId="76957A2A" w14:textId="77777777">
            <w:pPr>
              <w:jc w:val="center"/>
              <w:rPr>
                <w:rFonts w:ascii="Arial" w:hAnsi="Arial" w:cs="Arial"/>
              </w:rPr>
            </w:pPr>
          </w:p>
        </w:tc>
        <w:tc>
          <w:tcPr>
            <w:tcW w:w="567" w:type="dxa"/>
            <w:vAlign w:val="center"/>
          </w:tcPr>
          <w:p w:rsidRPr="00C146F8" w:rsidR="00A22309" w:rsidP="00C767A8" w:rsidRDefault="00A22309" w14:paraId="5F7C9EA8" w14:textId="77777777">
            <w:pPr>
              <w:jc w:val="center"/>
              <w:rPr>
                <w:rFonts w:ascii="Arial" w:hAnsi="Arial" w:cs="Arial"/>
              </w:rPr>
            </w:pPr>
          </w:p>
        </w:tc>
        <w:tc>
          <w:tcPr>
            <w:tcW w:w="567" w:type="dxa"/>
            <w:vAlign w:val="center"/>
          </w:tcPr>
          <w:p w:rsidRPr="00C146F8" w:rsidR="00A22309" w:rsidP="00C767A8" w:rsidRDefault="00A22309" w14:paraId="4ADF878B" w14:textId="77777777">
            <w:pPr>
              <w:jc w:val="center"/>
              <w:rPr>
                <w:rFonts w:ascii="Arial" w:hAnsi="Arial" w:cs="Arial"/>
              </w:rPr>
            </w:pPr>
          </w:p>
        </w:tc>
        <w:tc>
          <w:tcPr>
            <w:tcW w:w="567" w:type="dxa"/>
            <w:vAlign w:val="center"/>
          </w:tcPr>
          <w:p w:rsidRPr="00C146F8" w:rsidR="00A22309" w:rsidP="00C767A8" w:rsidRDefault="00A22309" w14:paraId="7C5FCAA4" w14:textId="77777777">
            <w:pPr>
              <w:jc w:val="center"/>
              <w:rPr>
                <w:rFonts w:ascii="Arial" w:hAnsi="Arial" w:cs="Arial"/>
              </w:rPr>
            </w:pPr>
          </w:p>
        </w:tc>
        <w:tc>
          <w:tcPr>
            <w:tcW w:w="567" w:type="dxa"/>
            <w:vAlign w:val="center"/>
          </w:tcPr>
          <w:p w:rsidRPr="00C146F8" w:rsidR="00A22309" w:rsidP="00C767A8" w:rsidRDefault="00A22309" w14:paraId="01EDEC0B" w14:textId="77777777">
            <w:pPr>
              <w:jc w:val="center"/>
              <w:rPr>
                <w:rFonts w:ascii="Arial" w:hAnsi="Arial" w:cs="Arial"/>
              </w:rPr>
            </w:pPr>
          </w:p>
        </w:tc>
        <w:tc>
          <w:tcPr>
            <w:tcW w:w="567" w:type="dxa"/>
            <w:vAlign w:val="center"/>
          </w:tcPr>
          <w:p w:rsidRPr="00C146F8" w:rsidR="00A22309" w:rsidP="00C767A8" w:rsidRDefault="00A22309" w14:paraId="1F851C38" w14:textId="77777777">
            <w:pPr>
              <w:jc w:val="center"/>
              <w:rPr>
                <w:rFonts w:ascii="Arial" w:hAnsi="Arial" w:cs="Arial"/>
              </w:rPr>
            </w:pPr>
          </w:p>
        </w:tc>
      </w:tr>
      <w:tr w:rsidRPr="00C146F8" w:rsidR="00A22309" w:rsidTr="00FE64D0" w14:paraId="14BBD10A" w14:textId="77777777">
        <w:tc>
          <w:tcPr>
            <w:tcW w:w="2835" w:type="dxa"/>
            <w:shd w:val="clear" w:color="auto" w:fill="E7E6E6"/>
            <w:vAlign w:val="center"/>
          </w:tcPr>
          <w:p w:rsidRPr="00C146F8" w:rsidR="00A22309" w:rsidP="00A22309" w:rsidRDefault="00A22309" w14:paraId="7D350F09" w14:textId="77777777">
            <w:pPr>
              <w:rPr>
                <w:rFonts w:ascii="Arial" w:hAnsi="Arial" w:cs="Arial"/>
              </w:rPr>
            </w:pPr>
            <w:r w:rsidRPr="00C146F8">
              <w:rPr>
                <w:rFonts w:ascii="Arial" w:hAnsi="Arial" w:cs="Arial"/>
              </w:rPr>
              <w:t>Putting the person at the centre of practice</w:t>
            </w:r>
          </w:p>
        </w:tc>
        <w:tc>
          <w:tcPr>
            <w:tcW w:w="567" w:type="dxa"/>
            <w:vAlign w:val="center"/>
          </w:tcPr>
          <w:p w:rsidRPr="00C146F8" w:rsidR="00A22309" w:rsidP="00C767A8" w:rsidRDefault="00A22309" w14:paraId="778ED982" w14:textId="77777777">
            <w:pPr>
              <w:jc w:val="center"/>
              <w:rPr>
                <w:rFonts w:ascii="Arial" w:hAnsi="Arial" w:cs="Arial"/>
              </w:rPr>
            </w:pPr>
          </w:p>
        </w:tc>
        <w:tc>
          <w:tcPr>
            <w:tcW w:w="567" w:type="dxa"/>
            <w:vAlign w:val="center"/>
          </w:tcPr>
          <w:p w:rsidRPr="00C146F8" w:rsidR="00A22309" w:rsidP="00C767A8" w:rsidRDefault="00A22309" w14:paraId="3E3B3934" w14:textId="77777777">
            <w:pPr>
              <w:jc w:val="center"/>
              <w:rPr>
                <w:rFonts w:ascii="Arial" w:hAnsi="Arial" w:cs="Arial"/>
              </w:rPr>
            </w:pPr>
          </w:p>
        </w:tc>
        <w:tc>
          <w:tcPr>
            <w:tcW w:w="567" w:type="dxa"/>
            <w:vAlign w:val="center"/>
          </w:tcPr>
          <w:p w:rsidRPr="00C146F8" w:rsidR="00A22309" w:rsidP="00C767A8" w:rsidRDefault="00A22309" w14:paraId="010E45CE" w14:textId="77777777">
            <w:pPr>
              <w:jc w:val="center"/>
              <w:rPr>
                <w:rFonts w:ascii="Arial" w:hAnsi="Arial" w:cs="Arial"/>
              </w:rPr>
            </w:pPr>
          </w:p>
        </w:tc>
        <w:tc>
          <w:tcPr>
            <w:tcW w:w="567" w:type="dxa"/>
            <w:vAlign w:val="center"/>
          </w:tcPr>
          <w:p w:rsidRPr="00C146F8" w:rsidR="00A22309" w:rsidP="00C767A8" w:rsidRDefault="00A22309" w14:paraId="1B988F02" w14:textId="77777777">
            <w:pPr>
              <w:jc w:val="center"/>
              <w:rPr>
                <w:rFonts w:ascii="Arial" w:hAnsi="Arial" w:cs="Arial"/>
              </w:rPr>
            </w:pPr>
          </w:p>
        </w:tc>
        <w:tc>
          <w:tcPr>
            <w:tcW w:w="567" w:type="dxa"/>
            <w:vAlign w:val="center"/>
          </w:tcPr>
          <w:p w:rsidRPr="00C146F8" w:rsidR="00A22309" w:rsidP="00C767A8" w:rsidRDefault="00A22309" w14:paraId="46B308C8" w14:textId="77777777">
            <w:pPr>
              <w:jc w:val="center"/>
              <w:rPr>
                <w:rFonts w:ascii="Arial" w:hAnsi="Arial" w:cs="Arial"/>
              </w:rPr>
            </w:pPr>
          </w:p>
        </w:tc>
        <w:tc>
          <w:tcPr>
            <w:tcW w:w="567" w:type="dxa"/>
            <w:vAlign w:val="center"/>
          </w:tcPr>
          <w:p w:rsidRPr="00C146F8" w:rsidR="00A22309" w:rsidP="00C767A8" w:rsidRDefault="00A22309" w14:paraId="5D64C9D1" w14:textId="77777777">
            <w:pPr>
              <w:jc w:val="center"/>
              <w:rPr>
                <w:rFonts w:ascii="Arial" w:hAnsi="Arial" w:cs="Arial"/>
              </w:rPr>
            </w:pPr>
          </w:p>
        </w:tc>
        <w:tc>
          <w:tcPr>
            <w:tcW w:w="567" w:type="dxa"/>
            <w:vAlign w:val="center"/>
          </w:tcPr>
          <w:p w:rsidRPr="00C146F8" w:rsidR="00A22309" w:rsidP="00C767A8" w:rsidRDefault="00A22309" w14:paraId="7E9F4152" w14:textId="77777777">
            <w:pPr>
              <w:jc w:val="center"/>
              <w:rPr>
                <w:rFonts w:ascii="Arial" w:hAnsi="Arial" w:cs="Arial"/>
              </w:rPr>
            </w:pPr>
          </w:p>
        </w:tc>
        <w:tc>
          <w:tcPr>
            <w:tcW w:w="567" w:type="dxa"/>
            <w:vAlign w:val="center"/>
          </w:tcPr>
          <w:p w:rsidRPr="00C146F8" w:rsidR="00A22309" w:rsidP="00C767A8" w:rsidRDefault="00A22309" w14:paraId="3E99E44B"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30D7F4AD"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67D26C1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0E8A512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6B581CFB" w14:textId="77777777">
            <w:pPr>
              <w:jc w:val="center"/>
              <w:rPr>
                <w:rFonts w:ascii="Arial" w:hAnsi="Arial" w:cs="Arial"/>
              </w:rPr>
            </w:pPr>
          </w:p>
        </w:tc>
        <w:tc>
          <w:tcPr>
            <w:tcW w:w="567" w:type="dxa"/>
            <w:vAlign w:val="center"/>
          </w:tcPr>
          <w:p w:rsidRPr="00C146F8" w:rsidR="00A22309" w:rsidP="00C767A8" w:rsidRDefault="00A22309" w14:paraId="2E5CC4E4" w14:textId="77777777">
            <w:pPr>
              <w:jc w:val="center"/>
              <w:rPr>
                <w:rFonts w:ascii="Arial" w:hAnsi="Arial" w:cs="Arial"/>
              </w:rPr>
            </w:pPr>
          </w:p>
        </w:tc>
        <w:tc>
          <w:tcPr>
            <w:tcW w:w="567" w:type="dxa"/>
            <w:vAlign w:val="center"/>
          </w:tcPr>
          <w:p w:rsidRPr="00C146F8" w:rsidR="00A22309" w:rsidP="00C767A8" w:rsidRDefault="00A22309" w14:paraId="37FA3479" w14:textId="77777777">
            <w:pPr>
              <w:jc w:val="center"/>
              <w:rPr>
                <w:rFonts w:ascii="Arial" w:hAnsi="Arial" w:cs="Arial"/>
              </w:rPr>
            </w:pPr>
          </w:p>
        </w:tc>
      </w:tr>
      <w:tr w:rsidRPr="00C146F8" w:rsidR="00A22309" w:rsidTr="00FE64D0" w14:paraId="16B846D0" w14:textId="77777777">
        <w:tc>
          <w:tcPr>
            <w:tcW w:w="2835" w:type="dxa"/>
            <w:shd w:val="clear" w:color="auto" w:fill="E7E6E6"/>
            <w:vAlign w:val="center"/>
          </w:tcPr>
          <w:p w:rsidRPr="00C146F8" w:rsidR="00A22309" w:rsidP="00A22309" w:rsidRDefault="00A22309" w14:paraId="044F2043" w14:textId="77777777">
            <w:pPr>
              <w:rPr>
                <w:rFonts w:ascii="Arial" w:hAnsi="Arial" w:cs="Arial"/>
              </w:rPr>
            </w:pPr>
            <w:r w:rsidRPr="00C146F8">
              <w:rPr>
                <w:rFonts w:ascii="Arial" w:hAnsi="Arial" w:cs="Arial"/>
              </w:rPr>
              <w:t>Respecting and promoting diversity</w:t>
            </w:r>
          </w:p>
        </w:tc>
        <w:tc>
          <w:tcPr>
            <w:tcW w:w="567" w:type="dxa"/>
            <w:vAlign w:val="center"/>
          </w:tcPr>
          <w:p w:rsidRPr="00C146F8" w:rsidR="00A22309" w:rsidP="00C767A8" w:rsidRDefault="00A22309" w14:paraId="6A956395" w14:textId="77777777">
            <w:pPr>
              <w:jc w:val="center"/>
              <w:rPr>
                <w:rFonts w:ascii="Arial" w:hAnsi="Arial" w:cs="Arial"/>
              </w:rPr>
            </w:pPr>
          </w:p>
        </w:tc>
        <w:tc>
          <w:tcPr>
            <w:tcW w:w="567" w:type="dxa"/>
            <w:vAlign w:val="center"/>
          </w:tcPr>
          <w:p w:rsidRPr="00C146F8" w:rsidR="00A22309" w:rsidP="00C767A8" w:rsidRDefault="00A22309" w14:paraId="001A42A5" w14:textId="77777777">
            <w:pPr>
              <w:jc w:val="center"/>
              <w:rPr>
                <w:rFonts w:ascii="Arial" w:hAnsi="Arial" w:cs="Arial"/>
              </w:rPr>
            </w:pPr>
          </w:p>
        </w:tc>
        <w:tc>
          <w:tcPr>
            <w:tcW w:w="567" w:type="dxa"/>
            <w:vAlign w:val="center"/>
          </w:tcPr>
          <w:p w:rsidRPr="00C146F8" w:rsidR="00A22309" w:rsidP="00C767A8" w:rsidRDefault="00A22309" w14:paraId="0A7B5C8E" w14:textId="77777777">
            <w:pPr>
              <w:jc w:val="center"/>
              <w:rPr>
                <w:rFonts w:ascii="Arial" w:hAnsi="Arial" w:cs="Arial"/>
              </w:rPr>
            </w:pPr>
          </w:p>
        </w:tc>
        <w:tc>
          <w:tcPr>
            <w:tcW w:w="567" w:type="dxa"/>
            <w:vAlign w:val="center"/>
          </w:tcPr>
          <w:p w:rsidRPr="00C146F8" w:rsidR="00A22309" w:rsidP="00C767A8" w:rsidRDefault="00A22309" w14:paraId="399A784C" w14:textId="77777777">
            <w:pPr>
              <w:jc w:val="center"/>
              <w:rPr>
                <w:rFonts w:ascii="Arial" w:hAnsi="Arial" w:cs="Arial"/>
              </w:rPr>
            </w:pPr>
          </w:p>
        </w:tc>
        <w:tc>
          <w:tcPr>
            <w:tcW w:w="567" w:type="dxa"/>
            <w:vAlign w:val="center"/>
          </w:tcPr>
          <w:p w:rsidRPr="00C146F8" w:rsidR="00A22309" w:rsidP="00C767A8" w:rsidRDefault="00A22309" w14:paraId="7605D31D" w14:textId="77777777">
            <w:pPr>
              <w:jc w:val="center"/>
              <w:rPr>
                <w:rFonts w:ascii="Arial" w:hAnsi="Arial" w:cs="Arial"/>
              </w:rPr>
            </w:pPr>
          </w:p>
        </w:tc>
        <w:tc>
          <w:tcPr>
            <w:tcW w:w="567" w:type="dxa"/>
            <w:vAlign w:val="center"/>
          </w:tcPr>
          <w:p w:rsidRPr="00C146F8" w:rsidR="00A22309" w:rsidP="00C767A8" w:rsidRDefault="00A22309" w14:paraId="5880F672" w14:textId="77777777">
            <w:pPr>
              <w:jc w:val="center"/>
              <w:rPr>
                <w:rFonts w:ascii="Arial" w:hAnsi="Arial" w:cs="Arial"/>
              </w:rPr>
            </w:pPr>
          </w:p>
        </w:tc>
        <w:tc>
          <w:tcPr>
            <w:tcW w:w="567" w:type="dxa"/>
            <w:vAlign w:val="center"/>
          </w:tcPr>
          <w:p w:rsidRPr="00C146F8" w:rsidR="00A22309" w:rsidP="00C767A8" w:rsidRDefault="00A22309" w14:paraId="667B5771" w14:textId="77777777">
            <w:pPr>
              <w:jc w:val="center"/>
              <w:rPr>
                <w:rFonts w:ascii="Arial" w:hAnsi="Arial" w:cs="Arial"/>
              </w:rPr>
            </w:pPr>
          </w:p>
        </w:tc>
        <w:tc>
          <w:tcPr>
            <w:tcW w:w="567" w:type="dxa"/>
            <w:vAlign w:val="center"/>
          </w:tcPr>
          <w:p w:rsidRPr="00C146F8" w:rsidR="00A22309" w:rsidP="00C767A8" w:rsidRDefault="00A22309" w14:paraId="24D676B3" w14:textId="77777777">
            <w:pPr>
              <w:jc w:val="center"/>
              <w:rPr>
                <w:rFonts w:ascii="Arial" w:hAnsi="Arial" w:cs="Arial"/>
              </w:rPr>
            </w:pPr>
          </w:p>
        </w:tc>
        <w:tc>
          <w:tcPr>
            <w:tcW w:w="567" w:type="dxa"/>
            <w:vAlign w:val="center"/>
          </w:tcPr>
          <w:p w:rsidRPr="00C146F8" w:rsidR="00A22309" w:rsidP="00C767A8" w:rsidRDefault="00A22309" w14:paraId="5294730A" w14:textId="77777777">
            <w:pPr>
              <w:jc w:val="center"/>
              <w:rPr>
                <w:rFonts w:ascii="Arial" w:hAnsi="Arial" w:cs="Arial"/>
              </w:rPr>
            </w:pPr>
          </w:p>
        </w:tc>
        <w:tc>
          <w:tcPr>
            <w:tcW w:w="567" w:type="dxa"/>
            <w:vAlign w:val="center"/>
          </w:tcPr>
          <w:p w:rsidRPr="00C146F8" w:rsidR="00A22309" w:rsidP="00C767A8" w:rsidRDefault="00A22309" w14:paraId="240E2173"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D25F1F2" w14:textId="77777777">
            <w:pPr>
              <w:jc w:val="center"/>
              <w:rPr>
                <w:rFonts w:ascii="Arial" w:hAnsi="Arial" w:cs="Arial"/>
              </w:rPr>
            </w:pPr>
          </w:p>
        </w:tc>
        <w:tc>
          <w:tcPr>
            <w:tcW w:w="567" w:type="dxa"/>
            <w:vAlign w:val="center"/>
          </w:tcPr>
          <w:p w:rsidRPr="00C146F8" w:rsidR="00A22309" w:rsidP="00C767A8" w:rsidRDefault="00A22309" w14:paraId="43BFC175" w14:textId="77777777">
            <w:pPr>
              <w:jc w:val="center"/>
              <w:rPr>
                <w:rFonts w:ascii="Arial" w:hAnsi="Arial" w:cs="Arial"/>
              </w:rPr>
            </w:pPr>
          </w:p>
        </w:tc>
        <w:tc>
          <w:tcPr>
            <w:tcW w:w="567" w:type="dxa"/>
            <w:vAlign w:val="center"/>
          </w:tcPr>
          <w:p w:rsidRPr="00C146F8" w:rsidR="00A22309" w:rsidP="00C767A8" w:rsidRDefault="00A22309" w14:paraId="2E6D789A" w14:textId="77777777">
            <w:pPr>
              <w:jc w:val="center"/>
              <w:rPr>
                <w:rFonts w:ascii="Arial" w:hAnsi="Arial" w:cs="Arial"/>
              </w:rPr>
            </w:pPr>
          </w:p>
        </w:tc>
        <w:tc>
          <w:tcPr>
            <w:tcW w:w="567" w:type="dxa"/>
            <w:vAlign w:val="center"/>
          </w:tcPr>
          <w:p w:rsidRPr="00C146F8" w:rsidR="00A22309" w:rsidP="00C767A8" w:rsidRDefault="00A22309" w14:paraId="38B87048" w14:textId="77777777">
            <w:pPr>
              <w:jc w:val="center"/>
              <w:rPr>
                <w:rFonts w:ascii="Arial" w:hAnsi="Arial" w:cs="Arial"/>
              </w:rPr>
            </w:pPr>
          </w:p>
        </w:tc>
      </w:tr>
      <w:tr w:rsidRPr="00C146F8" w:rsidR="00A22309" w:rsidTr="00FE64D0" w14:paraId="470171C0" w14:textId="77777777">
        <w:tc>
          <w:tcPr>
            <w:tcW w:w="2835" w:type="dxa"/>
            <w:shd w:val="clear" w:color="auto" w:fill="E7E6E6"/>
            <w:vAlign w:val="center"/>
          </w:tcPr>
          <w:p w:rsidRPr="00C146F8" w:rsidR="00A22309" w:rsidP="00A22309" w:rsidRDefault="00A22309" w14:paraId="36814612" w14:textId="77777777">
            <w:pPr>
              <w:rPr>
                <w:rFonts w:ascii="Arial" w:hAnsi="Arial" w:cs="Arial"/>
              </w:rPr>
            </w:pPr>
            <w:r w:rsidRPr="00C146F8">
              <w:rPr>
                <w:rFonts w:ascii="Arial" w:hAnsi="Arial" w:cs="Arial"/>
              </w:rPr>
              <w:t>Ensuring quality</w:t>
            </w:r>
          </w:p>
          <w:p w:rsidRPr="00C146F8" w:rsidR="00A22309" w:rsidP="00A22309" w:rsidRDefault="00A22309" w14:paraId="1869F656" w14:textId="77777777">
            <w:pPr>
              <w:rPr>
                <w:rFonts w:ascii="Arial" w:hAnsi="Arial" w:cs="Arial"/>
              </w:rPr>
            </w:pPr>
          </w:p>
        </w:tc>
        <w:tc>
          <w:tcPr>
            <w:tcW w:w="567" w:type="dxa"/>
            <w:vAlign w:val="center"/>
          </w:tcPr>
          <w:p w:rsidRPr="00C146F8" w:rsidR="00A22309" w:rsidP="00C767A8" w:rsidRDefault="00A22309" w14:paraId="341BF3E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2F6869F1"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3B4FC8B" w14:textId="77777777">
            <w:pPr>
              <w:jc w:val="center"/>
              <w:rPr>
                <w:rFonts w:ascii="Arial" w:hAnsi="Arial" w:cs="Arial"/>
              </w:rPr>
            </w:pPr>
          </w:p>
        </w:tc>
        <w:tc>
          <w:tcPr>
            <w:tcW w:w="567" w:type="dxa"/>
            <w:vAlign w:val="center"/>
          </w:tcPr>
          <w:p w:rsidRPr="00C146F8" w:rsidR="00A22309" w:rsidP="00C767A8" w:rsidRDefault="00A22309" w14:paraId="614950F6" w14:textId="77777777">
            <w:pPr>
              <w:jc w:val="center"/>
              <w:rPr>
                <w:rFonts w:ascii="Arial" w:hAnsi="Arial" w:cs="Arial"/>
              </w:rPr>
            </w:pPr>
          </w:p>
        </w:tc>
        <w:tc>
          <w:tcPr>
            <w:tcW w:w="567" w:type="dxa"/>
            <w:vAlign w:val="center"/>
          </w:tcPr>
          <w:p w:rsidRPr="00C146F8" w:rsidR="00A22309" w:rsidP="00C767A8" w:rsidRDefault="00A22309" w14:paraId="54B3DFDB"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39FC361" w14:textId="77777777">
            <w:pPr>
              <w:jc w:val="center"/>
              <w:rPr>
                <w:rFonts w:ascii="Arial" w:hAnsi="Arial" w:cs="Arial"/>
              </w:rPr>
            </w:pPr>
          </w:p>
        </w:tc>
        <w:tc>
          <w:tcPr>
            <w:tcW w:w="567" w:type="dxa"/>
            <w:vAlign w:val="center"/>
          </w:tcPr>
          <w:p w:rsidRPr="00C146F8" w:rsidR="00A22309" w:rsidP="00C767A8" w:rsidRDefault="00A22309" w14:paraId="73172C83" w14:textId="77777777">
            <w:pPr>
              <w:jc w:val="center"/>
              <w:rPr>
                <w:rFonts w:ascii="Arial" w:hAnsi="Arial" w:cs="Arial"/>
              </w:rPr>
            </w:pPr>
          </w:p>
        </w:tc>
        <w:tc>
          <w:tcPr>
            <w:tcW w:w="567" w:type="dxa"/>
            <w:vAlign w:val="center"/>
          </w:tcPr>
          <w:p w:rsidRPr="00C146F8" w:rsidR="00A22309" w:rsidP="00C767A8" w:rsidRDefault="00A22309" w14:paraId="5B139A5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A150C72" w14:textId="77777777">
            <w:pPr>
              <w:jc w:val="center"/>
              <w:rPr>
                <w:rFonts w:ascii="Arial" w:hAnsi="Arial" w:cs="Arial"/>
              </w:rPr>
            </w:pPr>
          </w:p>
        </w:tc>
        <w:tc>
          <w:tcPr>
            <w:tcW w:w="567" w:type="dxa"/>
            <w:vAlign w:val="center"/>
          </w:tcPr>
          <w:p w:rsidRPr="00C146F8" w:rsidR="00A22309" w:rsidP="00C767A8" w:rsidRDefault="00A22309" w14:paraId="348B2929" w14:textId="77777777">
            <w:pPr>
              <w:jc w:val="center"/>
              <w:rPr>
                <w:rFonts w:ascii="Arial" w:hAnsi="Arial" w:cs="Arial"/>
              </w:rPr>
            </w:pPr>
          </w:p>
        </w:tc>
        <w:tc>
          <w:tcPr>
            <w:tcW w:w="567" w:type="dxa"/>
            <w:vAlign w:val="center"/>
          </w:tcPr>
          <w:p w:rsidRPr="00C146F8" w:rsidR="00A22309" w:rsidP="00C767A8" w:rsidRDefault="00A22309" w14:paraId="59B6E921" w14:textId="77777777">
            <w:pPr>
              <w:jc w:val="center"/>
              <w:rPr>
                <w:rFonts w:ascii="Arial" w:hAnsi="Arial" w:cs="Arial"/>
              </w:rPr>
            </w:pPr>
          </w:p>
        </w:tc>
        <w:tc>
          <w:tcPr>
            <w:tcW w:w="567" w:type="dxa"/>
            <w:vAlign w:val="center"/>
          </w:tcPr>
          <w:p w:rsidRPr="00C146F8" w:rsidR="00A22309" w:rsidP="00C767A8" w:rsidRDefault="00A22309" w14:paraId="591A6BA8" w14:textId="77777777">
            <w:pPr>
              <w:jc w:val="center"/>
              <w:rPr>
                <w:rFonts w:ascii="Arial" w:hAnsi="Arial" w:cs="Arial"/>
              </w:rPr>
            </w:pPr>
          </w:p>
        </w:tc>
        <w:tc>
          <w:tcPr>
            <w:tcW w:w="567" w:type="dxa"/>
            <w:vAlign w:val="center"/>
          </w:tcPr>
          <w:p w:rsidRPr="00C146F8" w:rsidR="00A22309" w:rsidP="00C767A8" w:rsidRDefault="00A22309" w14:paraId="65A0EF9C" w14:textId="77777777">
            <w:pPr>
              <w:jc w:val="center"/>
              <w:rPr>
                <w:rFonts w:ascii="Arial" w:hAnsi="Arial" w:cs="Arial"/>
              </w:rPr>
            </w:pPr>
          </w:p>
        </w:tc>
        <w:tc>
          <w:tcPr>
            <w:tcW w:w="567" w:type="dxa"/>
            <w:vAlign w:val="center"/>
          </w:tcPr>
          <w:p w:rsidRPr="00C146F8" w:rsidR="00A22309" w:rsidP="00C767A8" w:rsidRDefault="00A22309" w14:paraId="6A151CDE" w14:textId="77777777">
            <w:pPr>
              <w:jc w:val="center"/>
              <w:rPr>
                <w:rFonts w:ascii="Arial" w:hAnsi="Arial" w:cs="Arial"/>
              </w:rPr>
            </w:pPr>
          </w:p>
        </w:tc>
      </w:tr>
      <w:tr w:rsidRPr="00C146F8" w:rsidR="00A22309" w:rsidTr="00FE64D0" w14:paraId="4783B74F" w14:textId="77777777">
        <w:tc>
          <w:tcPr>
            <w:tcW w:w="2835" w:type="dxa"/>
            <w:shd w:val="clear" w:color="auto" w:fill="E7E6E6"/>
            <w:vAlign w:val="center"/>
          </w:tcPr>
          <w:p w:rsidRPr="00C146F8" w:rsidR="00A22309" w:rsidP="00A22309" w:rsidRDefault="00A22309" w14:paraId="1D75AB51" w14:textId="77777777">
            <w:pPr>
              <w:rPr>
                <w:rFonts w:ascii="Arial" w:hAnsi="Arial" w:cs="Arial"/>
              </w:rPr>
            </w:pPr>
            <w:r w:rsidRPr="00C146F8">
              <w:rPr>
                <w:rFonts w:ascii="Arial" w:hAnsi="Arial" w:cs="Arial"/>
              </w:rPr>
              <w:t>Improving and developing services</w:t>
            </w:r>
          </w:p>
        </w:tc>
        <w:tc>
          <w:tcPr>
            <w:tcW w:w="567" w:type="dxa"/>
            <w:vAlign w:val="center"/>
          </w:tcPr>
          <w:p w:rsidRPr="00C146F8" w:rsidR="00A22309" w:rsidP="00C767A8" w:rsidRDefault="00A22309" w14:paraId="463A10BA" w14:textId="77777777">
            <w:pPr>
              <w:jc w:val="center"/>
              <w:rPr>
                <w:rFonts w:ascii="Arial" w:hAnsi="Arial" w:cs="Arial"/>
              </w:rPr>
            </w:pPr>
          </w:p>
        </w:tc>
        <w:tc>
          <w:tcPr>
            <w:tcW w:w="567" w:type="dxa"/>
            <w:vAlign w:val="center"/>
          </w:tcPr>
          <w:p w:rsidRPr="00C146F8" w:rsidR="00A22309" w:rsidP="00C767A8" w:rsidRDefault="00A22309" w14:paraId="3CA0824B" w14:textId="77777777">
            <w:pPr>
              <w:jc w:val="center"/>
              <w:rPr>
                <w:rFonts w:ascii="Arial" w:hAnsi="Arial" w:cs="Arial"/>
              </w:rPr>
            </w:pPr>
          </w:p>
        </w:tc>
        <w:tc>
          <w:tcPr>
            <w:tcW w:w="567" w:type="dxa"/>
            <w:vAlign w:val="center"/>
          </w:tcPr>
          <w:p w:rsidRPr="00C146F8" w:rsidR="00A22309" w:rsidP="00C767A8" w:rsidRDefault="00A22309" w14:paraId="74B33F19" w14:textId="77777777">
            <w:pPr>
              <w:jc w:val="center"/>
              <w:rPr>
                <w:rFonts w:ascii="Arial" w:hAnsi="Arial" w:cs="Arial"/>
              </w:rPr>
            </w:pPr>
          </w:p>
        </w:tc>
        <w:tc>
          <w:tcPr>
            <w:tcW w:w="567" w:type="dxa"/>
            <w:vAlign w:val="center"/>
          </w:tcPr>
          <w:p w:rsidRPr="00C146F8" w:rsidR="00A22309" w:rsidP="00C767A8" w:rsidRDefault="00A22309" w14:paraId="1B88A9B4" w14:textId="77777777">
            <w:pPr>
              <w:jc w:val="center"/>
              <w:rPr>
                <w:rFonts w:ascii="Arial" w:hAnsi="Arial" w:cs="Arial"/>
              </w:rPr>
            </w:pPr>
          </w:p>
        </w:tc>
        <w:tc>
          <w:tcPr>
            <w:tcW w:w="567" w:type="dxa"/>
            <w:vAlign w:val="center"/>
          </w:tcPr>
          <w:p w:rsidRPr="00C146F8" w:rsidR="00A22309" w:rsidP="00C767A8" w:rsidRDefault="00A22309" w14:paraId="64E32F89" w14:textId="77777777">
            <w:pPr>
              <w:jc w:val="center"/>
              <w:rPr>
                <w:rFonts w:ascii="Arial" w:hAnsi="Arial" w:cs="Arial"/>
              </w:rPr>
            </w:pPr>
          </w:p>
        </w:tc>
        <w:tc>
          <w:tcPr>
            <w:tcW w:w="567" w:type="dxa"/>
            <w:vAlign w:val="center"/>
          </w:tcPr>
          <w:p w:rsidRPr="00C146F8" w:rsidR="00A22309" w:rsidP="00C767A8" w:rsidRDefault="00A22309" w14:paraId="7AA3901B" w14:textId="77777777">
            <w:pPr>
              <w:jc w:val="center"/>
              <w:rPr>
                <w:rFonts w:ascii="Arial" w:hAnsi="Arial" w:cs="Arial"/>
              </w:rPr>
            </w:pPr>
          </w:p>
        </w:tc>
        <w:tc>
          <w:tcPr>
            <w:tcW w:w="567" w:type="dxa"/>
            <w:vAlign w:val="center"/>
          </w:tcPr>
          <w:p w:rsidRPr="00C146F8" w:rsidR="00A22309" w:rsidP="00C767A8" w:rsidRDefault="00A22309" w14:paraId="6FDC46E1"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098154E"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5763D03"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40F5050"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0A88FE0F" w14:textId="77777777">
            <w:pPr>
              <w:jc w:val="center"/>
              <w:rPr>
                <w:rFonts w:ascii="Arial" w:hAnsi="Arial" w:cs="Arial"/>
              </w:rPr>
            </w:pPr>
          </w:p>
        </w:tc>
        <w:tc>
          <w:tcPr>
            <w:tcW w:w="567" w:type="dxa"/>
            <w:vAlign w:val="center"/>
          </w:tcPr>
          <w:p w:rsidRPr="00C146F8" w:rsidR="00A22309" w:rsidP="00C767A8" w:rsidRDefault="00A22309" w14:paraId="448735A1" w14:textId="77777777">
            <w:pPr>
              <w:jc w:val="center"/>
              <w:rPr>
                <w:rFonts w:ascii="Arial" w:hAnsi="Arial" w:cs="Arial"/>
              </w:rPr>
            </w:pPr>
          </w:p>
        </w:tc>
        <w:tc>
          <w:tcPr>
            <w:tcW w:w="567" w:type="dxa"/>
            <w:vAlign w:val="center"/>
          </w:tcPr>
          <w:p w:rsidRPr="00C146F8" w:rsidR="00A22309" w:rsidP="00C767A8" w:rsidRDefault="00A22309" w14:paraId="12213377" w14:textId="77777777">
            <w:pPr>
              <w:jc w:val="center"/>
              <w:rPr>
                <w:rFonts w:ascii="Arial" w:hAnsi="Arial" w:cs="Arial"/>
              </w:rPr>
            </w:pPr>
          </w:p>
        </w:tc>
        <w:tc>
          <w:tcPr>
            <w:tcW w:w="567" w:type="dxa"/>
            <w:vAlign w:val="center"/>
          </w:tcPr>
          <w:p w:rsidRPr="00C146F8" w:rsidR="00A22309" w:rsidP="00C767A8" w:rsidRDefault="00A22309" w14:paraId="1EC004C5" w14:textId="77777777">
            <w:pPr>
              <w:jc w:val="center"/>
              <w:rPr>
                <w:rFonts w:ascii="Arial" w:hAnsi="Arial" w:cs="Arial"/>
              </w:rPr>
            </w:pPr>
          </w:p>
        </w:tc>
      </w:tr>
      <w:tr w:rsidRPr="00C146F8" w:rsidR="00A22309" w:rsidTr="00FE64D0" w14:paraId="4C963E25" w14:textId="77777777">
        <w:tc>
          <w:tcPr>
            <w:tcW w:w="2835" w:type="dxa"/>
            <w:shd w:val="clear" w:color="auto" w:fill="E7E6E6"/>
            <w:vAlign w:val="center"/>
          </w:tcPr>
          <w:p w:rsidRPr="00C146F8" w:rsidR="00A22309" w:rsidP="00A22309" w:rsidRDefault="00A22309" w14:paraId="231C1EF4" w14:textId="77777777">
            <w:pPr>
              <w:rPr>
                <w:rFonts w:ascii="Arial" w:hAnsi="Arial" w:cs="Arial"/>
              </w:rPr>
            </w:pPr>
            <w:r w:rsidRPr="00C146F8">
              <w:rPr>
                <w:rFonts w:ascii="Arial" w:hAnsi="Arial" w:cs="Arial"/>
              </w:rPr>
              <w:t>Lifelong learning</w:t>
            </w:r>
          </w:p>
          <w:p w:rsidRPr="00C146F8" w:rsidR="00A22309" w:rsidP="00A22309" w:rsidRDefault="00A22309" w14:paraId="08DC3489" w14:textId="77777777">
            <w:pPr>
              <w:rPr>
                <w:rFonts w:ascii="Arial" w:hAnsi="Arial" w:cs="Arial"/>
              </w:rPr>
            </w:pPr>
          </w:p>
        </w:tc>
        <w:tc>
          <w:tcPr>
            <w:tcW w:w="567" w:type="dxa"/>
            <w:vAlign w:val="center"/>
          </w:tcPr>
          <w:p w:rsidRPr="00C146F8" w:rsidR="00A22309" w:rsidP="00C767A8" w:rsidRDefault="00A22309" w14:paraId="02D82099" w14:textId="77777777">
            <w:pPr>
              <w:jc w:val="center"/>
              <w:rPr>
                <w:rFonts w:ascii="Arial" w:hAnsi="Arial" w:cs="Arial"/>
              </w:rPr>
            </w:pPr>
          </w:p>
        </w:tc>
        <w:tc>
          <w:tcPr>
            <w:tcW w:w="567" w:type="dxa"/>
            <w:vAlign w:val="center"/>
          </w:tcPr>
          <w:p w:rsidRPr="00C146F8" w:rsidR="00A22309" w:rsidP="00C767A8" w:rsidRDefault="00A22309" w14:paraId="3867433B" w14:textId="77777777">
            <w:pPr>
              <w:jc w:val="center"/>
              <w:rPr>
                <w:rFonts w:ascii="Arial" w:hAnsi="Arial" w:cs="Arial"/>
              </w:rPr>
            </w:pPr>
          </w:p>
        </w:tc>
        <w:tc>
          <w:tcPr>
            <w:tcW w:w="567" w:type="dxa"/>
            <w:vAlign w:val="center"/>
          </w:tcPr>
          <w:p w:rsidRPr="00C146F8" w:rsidR="00A22309" w:rsidP="00C767A8" w:rsidRDefault="00A22309" w14:paraId="6C8B0A5F" w14:textId="77777777">
            <w:pPr>
              <w:jc w:val="center"/>
              <w:rPr>
                <w:rFonts w:ascii="Arial" w:hAnsi="Arial" w:cs="Arial"/>
              </w:rPr>
            </w:pPr>
          </w:p>
        </w:tc>
        <w:tc>
          <w:tcPr>
            <w:tcW w:w="567" w:type="dxa"/>
            <w:vAlign w:val="center"/>
          </w:tcPr>
          <w:p w:rsidRPr="00C146F8" w:rsidR="00A22309" w:rsidP="00C767A8" w:rsidRDefault="00A22309" w14:paraId="2D19CA7C" w14:textId="77777777">
            <w:pPr>
              <w:jc w:val="center"/>
              <w:rPr>
                <w:rFonts w:ascii="Arial" w:hAnsi="Arial" w:cs="Arial"/>
              </w:rPr>
            </w:pPr>
          </w:p>
        </w:tc>
        <w:tc>
          <w:tcPr>
            <w:tcW w:w="567" w:type="dxa"/>
            <w:vAlign w:val="center"/>
          </w:tcPr>
          <w:p w:rsidRPr="00C146F8" w:rsidR="00A22309" w:rsidP="00C767A8" w:rsidRDefault="00A22309" w14:paraId="5179C72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7D9B6F3" w14:textId="77777777">
            <w:pPr>
              <w:jc w:val="center"/>
              <w:rPr>
                <w:rFonts w:ascii="Arial" w:hAnsi="Arial" w:cs="Arial"/>
              </w:rPr>
            </w:pPr>
          </w:p>
        </w:tc>
        <w:tc>
          <w:tcPr>
            <w:tcW w:w="567" w:type="dxa"/>
            <w:vAlign w:val="center"/>
          </w:tcPr>
          <w:p w:rsidRPr="00C146F8" w:rsidR="00A22309" w:rsidP="00C767A8" w:rsidRDefault="00A22309" w14:paraId="064C6052" w14:textId="77777777">
            <w:pPr>
              <w:jc w:val="center"/>
              <w:rPr>
                <w:rFonts w:ascii="Arial" w:hAnsi="Arial" w:cs="Arial"/>
              </w:rPr>
            </w:pPr>
          </w:p>
        </w:tc>
        <w:tc>
          <w:tcPr>
            <w:tcW w:w="567" w:type="dxa"/>
            <w:vAlign w:val="center"/>
          </w:tcPr>
          <w:p w:rsidRPr="00C146F8" w:rsidR="00A22309" w:rsidP="00C767A8" w:rsidRDefault="00A22309" w14:paraId="3B17EDAD" w14:textId="77777777">
            <w:pPr>
              <w:jc w:val="center"/>
              <w:rPr>
                <w:rFonts w:ascii="Arial" w:hAnsi="Arial" w:cs="Arial"/>
              </w:rPr>
            </w:pPr>
          </w:p>
        </w:tc>
        <w:tc>
          <w:tcPr>
            <w:tcW w:w="567" w:type="dxa"/>
            <w:vAlign w:val="center"/>
          </w:tcPr>
          <w:p w:rsidRPr="00C146F8" w:rsidR="00A22309" w:rsidP="00C767A8" w:rsidRDefault="00A22309" w14:paraId="2005CF0E" w14:textId="77777777">
            <w:pPr>
              <w:jc w:val="center"/>
              <w:rPr>
                <w:rFonts w:ascii="Arial" w:hAnsi="Arial" w:cs="Arial"/>
              </w:rPr>
            </w:pPr>
          </w:p>
        </w:tc>
        <w:tc>
          <w:tcPr>
            <w:tcW w:w="567" w:type="dxa"/>
            <w:vAlign w:val="center"/>
          </w:tcPr>
          <w:p w:rsidRPr="00C146F8" w:rsidR="00A22309" w:rsidP="00C767A8" w:rsidRDefault="00A22309" w14:paraId="19E51153" w14:textId="77777777">
            <w:pPr>
              <w:jc w:val="center"/>
              <w:rPr>
                <w:rFonts w:ascii="Arial" w:hAnsi="Arial" w:cs="Arial"/>
              </w:rPr>
            </w:pPr>
          </w:p>
        </w:tc>
        <w:tc>
          <w:tcPr>
            <w:tcW w:w="567" w:type="dxa"/>
            <w:vAlign w:val="center"/>
          </w:tcPr>
          <w:p w:rsidRPr="00C146F8" w:rsidR="00A22309" w:rsidP="00C767A8" w:rsidRDefault="00A22309" w14:paraId="03D64A57" w14:textId="77777777">
            <w:pPr>
              <w:jc w:val="center"/>
              <w:rPr>
                <w:rFonts w:ascii="Arial" w:hAnsi="Arial" w:cs="Arial"/>
              </w:rPr>
            </w:pPr>
          </w:p>
        </w:tc>
        <w:tc>
          <w:tcPr>
            <w:tcW w:w="567" w:type="dxa"/>
            <w:vAlign w:val="center"/>
          </w:tcPr>
          <w:p w:rsidRPr="00C146F8" w:rsidR="00A22309" w:rsidP="00C767A8" w:rsidRDefault="00A22309" w14:paraId="4EEE8D0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30A4F978" w14:textId="77777777">
            <w:pPr>
              <w:jc w:val="center"/>
              <w:rPr>
                <w:rFonts w:ascii="Arial" w:hAnsi="Arial" w:cs="Arial"/>
              </w:rPr>
            </w:pPr>
          </w:p>
        </w:tc>
        <w:tc>
          <w:tcPr>
            <w:tcW w:w="567" w:type="dxa"/>
            <w:vAlign w:val="center"/>
          </w:tcPr>
          <w:p w:rsidRPr="00C146F8" w:rsidR="00A22309" w:rsidP="00C767A8" w:rsidRDefault="00A22309" w14:paraId="440345B6" w14:textId="77777777">
            <w:pPr>
              <w:jc w:val="center"/>
              <w:rPr>
                <w:rFonts w:ascii="Arial" w:hAnsi="Arial" w:cs="Arial"/>
              </w:rPr>
            </w:pPr>
            <w:r w:rsidRPr="00C146F8">
              <w:rPr>
                <w:rFonts w:ascii="Wingdings 2" w:hAnsi="Wingdings 2" w:eastAsia="Wingdings 2" w:cs="Wingdings 2"/>
              </w:rPr>
              <w:t>P</w:t>
            </w:r>
          </w:p>
        </w:tc>
      </w:tr>
      <w:tr w:rsidRPr="00C146F8" w:rsidR="00A22309" w:rsidTr="00FE64D0" w14:paraId="249F0BC5" w14:textId="77777777">
        <w:tc>
          <w:tcPr>
            <w:tcW w:w="2835" w:type="dxa"/>
            <w:shd w:val="clear" w:color="auto" w:fill="E7E6E6"/>
            <w:vAlign w:val="center"/>
          </w:tcPr>
          <w:p w:rsidRPr="00C146F8" w:rsidR="00A22309" w:rsidP="00A22309" w:rsidRDefault="00A22309" w14:paraId="3ADAE1EA" w14:textId="77777777">
            <w:pPr>
              <w:rPr>
                <w:rFonts w:ascii="Arial" w:hAnsi="Arial" w:cs="Arial"/>
              </w:rPr>
            </w:pPr>
            <w:r w:rsidRPr="00C146F8">
              <w:rPr>
                <w:rFonts w:ascii="Arial" w:hAnsi="Arial" w:cs="Arial"/>
              </w:rPr>
              <w:t>Practice decision making</w:t>
            </w:r>
          </w:p>
        </w:tc>
        <w:tc>
          <w:tcPr>
            <w:tcW w:w="567" w:type="dxa"/>
            <w:vAlign w:val="center"/>
          </w:tcPr>
          <w:p w:rsidRPr="00C146F8" w:rsidR="00A22309" w:rsidP="00C767A8" w:rsidRDefault="00A22309" w14:paraId="7A19AAFE" w14:textId="77777777">
            <w:pPr>
              <w:jc w:val="center"/>
              <w:rPr>
                <w:rFonts w:ascii="Arial" w:hAnsi="Arial" w:cs="Arial"/>
              </w:rPr>
            </w:pPr>
          </w:p>
        </w:tc>
        <w:tc>
          <w:tcPr>
            <w:tcW w:w="567" w:type="dxa"/>
            <w:vAlign w:val="center"/>
          </w:tcPr>
          <w:p w:rsidRPr="00C146F8" w:rsidR="00A22309" w:rsidP="00C767A8" w:rsidRDefault="00A22309" w14:paraId="45C1BC12" w14:textId="77777777">
            <w:pPr>
              <w:jc w:val="center"/>
              <w:rPr>
                <w:rFonts w:ascii="Arial" w:hAnsi="Arial" w:cs="Arial"/>
              </w:rPr>
            </w:pPr>
          </w:p>
        </w:tc>
        <w:tc>
          <w:tcPr>
            <w:tcW w:w="567" w:type="dxa"/>
            <w:vAlign w:val="center"/>
          </w:tcPr>
          <w:p w:rsidRPr="00C146F8" w:rsidR="00A22309" w:rsidP="00C767A8" w:rsidRDefault="00A22309" w14:paraId="3458EAA9" w14:textId="77777777">
            <w:pPr>
              <w:jc w:val="center"/>
              <w:rPr>
                <w:rFonts w:ascii="Arial" w:hAnsi="Arial" w:cs="Arial"/>
              </w:rPr>
            </w:pPr>
          </w:p>
        </w:tc>
        <w:tc>
          <w:tcPr>
            <w:tcW w:w="567" w:type="dxa"/>
            <w:vAlign w:val="center"/>
          </w:tcPr>
          <w:p w:rsidRPr="00C146F8" w:rsidR="00A22309" w:rsidP="00C767A8" w:rsidRDefault="00A22309" w14:paraId="522F335B" w14:textId="77777777">
            <w:pPr>
              <w:jc w:val="center"/>
              <w:rPr>
                <w:rFonts w:ascii="Arial" w:hAnsi="Arial" w:cs="Arial"/>
              </w:rPr>
            </w:pPr>
          </w:p>
        </w:tc>
        <w:tc>
          <w:tcPr>
            <w:tcW w:w="567" w:type="dxa"/>
            <w:vAlign w:val="center"/>
          </w:tcPr>
          <w:p w:rsidRPr="00C146F8" w:rsidR="00A22309" w:rsidP="00C767A8" w:rsidRDefault="00A22309" w14:paraId="77D1FB5A" w14:textId="77777777">
            <w:pPr>
              <w:jc w:val="center"/>
              <w:rPr>
                <w:rFonts w:ascii="Arial" w:hAnsi="Arial" w:cs="Arial"/>
              </w:rPr>
            </w:pPr>
          </w:p>
        </w:tc>
        <w:tc>
          <w:tcPr>
            <w:tcW w:w="567" w:type="dxa"/>
            <w:vAlign w:val="center"/>
          </w:tcPr>
          <w:p w:rsidRPr="00C146F8" w:rsidR="00A22309" w:rsidP="00C767A8" w:rsidRDefault="00A22309" w14:paraId="4DA4AEF8" w14:textId="77777777">
            <w:pPr>
              <w:jc w:val="center"/>
              <w:rPr>
                <w:rFonts w:ascii="Arial" w:hAnsi="Arial" w:cs="Arial"/>
              </w:rPr>
            </w:pPr>
          </w:p>
        </w:tc>
        <w:tc>
          <w:tcPr>
            <w:tcW w:w="567" w:type="dxa"/>
            <w:vAlign w:val="center"/>
          </w:tcPr>
          <w:p w:rsidRPr="00C146F8" w:rsidR="00A22309" w:rsidP="00C767A8" w:rsidRDefault="00A22309" w14:paraId="41D942ED" w14:textId="77777777">
            <w:pPr>
              <w:jc w:val="center"/>
              <w:rPr>
                <w:rFonts w:ascii="Arial" w:hAnsi="Arial" w:cs="Arial"/>
              </w:rPr>
            </w:pPr>
          </w:p>
        </w:tc>
        <w:tc>
          <w:tcPr>
            <w:tcW w:w="567" w:type="dxa"/>
            <w:vAlign w:val="center"/>
          </w:tcPr>
          <w:p w:rsidRPr="00C146F8" w:rsidR="00A22309" w:rsidP="00C767A8" w:rsidRDefault="00A22309" w14:paraId="46E947FA"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E7B1F6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470AD99"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01C0B81A"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963780A" w14:textId="77777777">
            <w:pPr>
              <w:jc w:val="center"/>
              <w:rPr>
                <w:rFonts w:ascii="Arial" w:hAnsi="Arial" w:cs="Arial"/>
              </w:rPr>
            </w:pPr>
          </w:p>
        </w:tc>
        <w:tc>
          <w:tcPr>
            <w:tcW w:w="567" w:type="dxa"/>
            <w:vAlign w:val="center"/>
          </w:tcPr>
          <w:p w:rsidRPr="00C146F8" w:rsidR="00A22309" w:rsidP="00C767A8" w:rsidRDefault="00A22309" w14:paraId="5800F31F" w14:textId="77777777">
            <w:pPr>
              <w:jc w:val="center"/>
              <w:rPr>
                <w:rFonts w:ascii="Arial" w:hAnsi="Arial" w:cs="Arial"/>
              </w:rPr>
            </w:pPr>
          </w:p>
        </w:tc>
        <w:tc>
          <w:tcPr>
            <w:tcW w:w="567" w:type="dxa"/>
            <w:vAlign w:val="center"/>
          </w:tcPr>
          <w:p w:rsidRPr="00C146F8" w:rsidR="00A22309" w:rsidP="00C767A8" w:rsidRDefault="00A22309" w14:paraId="377BD4CA" w14:textId="77777777">
            <w:pPr>
              <w:jc w:val="center"/>
              <w:rPr>
                <w:rFonts w:ascii="Arial" w:hAnsi="Arial" w:cs="Arial"/>
              </w:rPr>
            </w:pPr>
          </w:p>
        </w:tc>
      </w:tr>
      <w:tr w:rsidRPr="00C146F8" w:rsidR="00A22309" w:rsidTr="00FE64D0" w14:paraId="614D81CB" w14:textId="77777777">
        <w:tc>
          <w:tcPr>
            <w:tcW w:w="2835" w:type="dxa"/>
            <w:shd w:val="clear" w:color="auto" w:fill="E7E6E6"/>
            <w:vAlign w:val="center"/>
          </w:tcPr>
          <w:p w:rsidRPr="00C146F8" w:rsidR="00A22309" w:rsidP="00A22309" w:rsidRDefault="00A22309" w14:paraId="04935BDD" w14:textId="77777777">
            <w:pPr>
              <w:rPr>
                <w:rFonts w:ascii="Arial" w:hAnsi="Arial" w:cs="Arial"/>
              </w:rPr>
            </w:pPr>
            <w:r w:rsidRPr="00C146F8">
              <w:rPr>
                <w:rFonts w:ascii="Arial" w:hAnsi="Arial" w:cs="Arial"/>
              </w:rPr>
              <w:t>Researching and evaluating practice</w:t>
            </w:r>
          </w:p>
        </w:tc>
        <w:tc>
          <w:tcPr>
            <w:tcW w:w="567" w:type="dxa"/>
            <w:vAlign w:val="center"/>
          </w:tcPr>
          <w:p w:rsidRPr="00C146F8" w:rsidR="00A22309" w:rsidP="00C767A8" w:rsidRDefault="00A22309" w14:paraId="2437D1DA" w14:textId="77777777">
            <w:pPr>
              <w:jc w:val="center"/>
              <w:rPr>
                <w:rFonts w:ascii="Arial" w:hAnsi="Arial" w:cs="Arial"/>
              </w:rPr>
            </w:pPr>
          </w:p>
        </w:tc>
        <w:tc>
          <w:tcPr>
            <w:tcW w:w="567" w:type="dxa"/>
            <w:vAlign w:val="center"/>
          </w:tcPr>
          <w:p w:rsidRPr="00C146F8" w:rsidR="00A22309" w:rsidP="00C767A8" w:rsidRDefault="00A22309" w14:paraId="0C7A6440" w14:textId="77777777">
            <w:pPr>
              <w:jc w:val="center"/>
              <w:rPr>
                <w:rFonts w:ascii="Arial" w:hAnsi="Arial" w:cs="Arial"/>
              </w:rPr>
            </w:pPr>
          </w:p>
        </w:tc>
        <w:tc>
          <w:tcPr>
            <w:tcW w:w="567" w:type="dxa"/>
            <w:vAlign w:val="center"/>
          </w:tcPr>
          <w:p w:rsidRPr="00C146F8" w:rsidR="00A22309" w:rsidP="00C767A8" w:rsidRDefault="00A22309" w14:paraId="4E64ACBD" w14:textId="77777777">
            <w:pPr>
              <w:jc w:val="center"/>
              <w:rPr>
                <w:rFonts w:ascii="Arial" w:hAnsi="Arial" w:cs="Arial"/>
              </w:rPr>
            </w:pPr>
          </w:p>
        </w:tc>
        <w:tc>
          <w:tcPr>
            <w:tcW w:w="567" w:type="dxa"/>
            <w:vAlign w:val="center"/>
          </w:tcPr>
          <w:p w:rsidRPr="00C146F8" w:rsidR="00A22309" w:rsidP="00C767A8" w:rsidRDefault="00A22309" w14:paraId="07439F10" w14:textId="77777777">
            <w:pPr>
              <w:jc w:val="center"/>
              <w:rPr>
                <w:rFonts w:ascii="Arial" w:hAnsi="Arial" w:cs="Arial"/>
              </w:rPr>
            </w:pPr>
          </w:p>
        </w:tc>
        <w:tc>
          <w:tcPr>
            <w:tcW w:w="567" w:type="dxa"/>
            <w:vAlign w:val="center"/>
          </w:tcPr>
          <w:p w:rsidRPr="00C146F8" w:rsidR="00A22309" w:rsidP="00C767A8" w:rsidRDefault="00A22309" w14:paraId="4839D877" w14:textId="77777777">
            <w:pPr>
              <w:jc w:val="center"/>
              <w:rPr>
                <w:rFonts w:ascii="Arial" w:hAnsi="Arial" w:cs="Arial"/>
              </w:rPr>
            </w:pPr>
          </w:p>
        </w:tc>
        <w:tc>
          <w:tcPr>
            <w:tcW w:w="567" w:type="dxa"/>
            <w:vAlign w:val="center"/>
          </w:tcPr>
          <w:p w:rsidRPr="00C146F8" w:rsidR="00A22309" w:rsidP="00C767A8" w:rsidRDefault="00A22309" w14:paraId="6E323B2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18140C8E"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54325EDA"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2B6DC509" w14:textId="77777777">
            <w:pPr>
              <w:jc w:val="center"/>
              <w:rPr>
                <w:rFonts w:ascii="Arial" w:hAnsi="Arial" w:cs="Arial"/>
              </w:rPr>
            </w:pPr>
          </w:p>
        </w:tc>
        <w:tc>
          <w:tcPr>
            <w:tcW w:w="567" w:type="dxa"/>
            <w:vAlign w:val="center"/>
          </w:tcPr>
          <w:p w:rsidRPr="00C146F8" w:rsidR="00A22309" w:rsidP="00C767A8" w:rsidRDefault="00A22309" w14:paraId="2D2CBD11" w14:textId="77777777">
            <w:pPr>
              <w:jc w:val="center"/>
              <w:rPr>
                <w:rFonts w:ascii="Arial" w:hAnsi="Arial" w:cs="Arial"/>
              </w:rPr>
            </w:pPr>
          </w:p>
        </w:tc>
        <w:tc>
          <w:tcPr>
            <w:tcW w:w="567" w:type="dxa"/>
            <w:vAlign w:val="center"/>
          </w:tcPr>
          <w:p w:rsidRPr="00C146F8" w:rsidR="00A22309" w:rsidP="00C767A8" w:rsidRDefault="00A22309" w14:paraId="285E0401"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39CC5123"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6E517D1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73898DF" w14:textId="77777777">
            <w:pPr>
              <w:jc w:val="center"/>
              <w:rPr>
                <w:rFonts w:ascii="Arial" w:hAnsi="Arial" w:cs="Arial"/>
              </w:rPr>
            </w:pPr>
          </w:p>
        </w:tc>
      </w:tr>
      <w:tr w:rsidRPr="00C146F8" w:rsidR="00A22309" w:rsidTr="00FE64D0" w14:paraId="2BFD0104" w14:textId="77777777">
        <w:tc>
          <w:tcPr>
            <w:tcW w:w="2835" w:type="dxa"/>
            <w:shd w:val="clear" w:color="auto" w:fill="E7E6E6"/>
            <w:vAlign w:val="center"/>
          </w:tcPr>
          <w:p w:rsidRPr="00C146F8" w:rsidR="00A22309" w:rsidP="00A22309" w:rsidRDefault="00A22309" w14:paraId="75794054" w14:textId="77777777">
            <w:pPr>
              <w:rPr>
                <w:rFonts w:ascii="Arial" w:hAnsi="Arial" w:cs="Arial"/>
              </w:rPr>
            </w:pPr>
            <w:r w:rsidRPr="00C146F8">
              <w:rPr>
                <w:rFonts w:ascii="Arial" w:hAnsi="Arial" w:cs="Arial"/>
              </w:rPr>
              <w:t>Using evidence to lead practice</w:t>
            </w:r>
          </w:p>
        </w:tc>
        <w:tc>
          <w:tcPr>
            <w:tcW w:w="567" w:type="dxa"/>
            <w:vAlign w:val="center"/>
          </w:tcPr>
          <w:p w:rsidRPr="00C146F8" w:rsidR="00A22309" w:rsidP="00C767A8" w:rsidRDefault="00A22309" w14:paraId="47A5D2D2" w14:textId="77777777">
            <w:pPr>
              <w:jc w:val="center"/>
              <w:rPr>
                <w:rFonts w:ascii="Arial" w:hAnsi="Arial" w:cs="Arial"/>
              </w:rPr>
            </w:pPr>
          </w:p>
        </w:tc>
        <w:tc>
          <w:tcPr>
            <w:tcW w:w="567" w:type="dxa"/>
            <w:vAlign w:val="center"/>
          </w:tcPr>
          <w:p w:rsidRPr="00C146F8" w:rsidR="00A22309" w:rsidP="00C767A8" w:rsidRDefault="00A22309" w14:paraId="3F95A951" w14:textId="77777777">
            <w:pPr>
              <w:jc w:val="center"/>
              <w:rPr>
                <w:rFonts w:ascii="Arial" w:hAnsi="Arial" w:cs="Arial"/>
              </w:rPr>
            </w:pPr>
          </w:p>
        </w:tc>
        <w:tc>
          <w:tcPr>
            <w:tcW w:w="567" w:type="dxa"/>
            <w:vAlign w:val="center"/>
          </w:tcPr>
          <w:p w:rsidRPr="00C146F8" w:rsidR="00A22309" w:rsidP="00C767A8" w:rsidRDefault="00A22309" w14:paraId="6B8D58E5" w14:textId="77777777">
            <w:pPr>
              <w:jc w:val="center"/>
              <w:rPr>
                <w:rFonts w:ascii="Arial" w:hAnsi="Arial" w:cs="Arial"/>
              </w:rPr>
            </w:pPr>
          </w:p>
        </w:tc>
        <w:tc>
          <w:tcPr>
            <w:tcW w:w="567" w:type="dxa"/>
            <w:vAlign w:val="center"/>
          </w:tcPr>
          <w:p w:rsidRPr="00C146F8" w:rsidR="00A22309" w:rsidP="00C767A8" w:rsidRDefault="00A22309" w14:paraId="28984C8B" w14:textId="77777777">
            <w:pPr>
              <w:jc w:val="center"/>
              <w:rPr>
                <w:rFonts w:ascii="Arial" w:hAnsi="Arial" w:cs="Arial"/>
              </w:rPr>
            </w:pPr>
          </w:p>
        </w:tc>
        <w:tc>
          <w:tcPr>
            <w:tcW w:w="567" w:type="dxa"/>
            <w:vAlign w:val="center"/>
          </w:tcPr>
          <w:p w:rsidRPr="00C146F8" w:rsidR="00A22309" w:rsidP="00C767A8" w:rsidRDefault="00A22309" w14:paraId="75BD3401" w14:textId="77777777">
            <w:pPr>
              <w:jc w:val="center"/>
              <w:rPr>
                <w:rFonts w:ascii="Arial" w:hAnsi="Arial" w:cs="Arial"/>
              </w:rPr>
            </w:pPr>
          </w:p>
        </w:tc>
        <w:tc>
          <w:tcPr>
            <w:tcW w:w="567" w:type="dxa"/>
            <w:vAlign w:val="center"/>
          </w:tcPr>
          <w:p w:rsidRPr="00C146F8" w:rsidR="00A22309" w:rsidP="00C767A8" w:rsidRDefault="00A22309" w14:paraId="7680FD73"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4D8824FB"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AFF82ED"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374EC4D2" w14:textId="77777777">
            <w:pPr>
              <w:jc w:val="center"/>
              <w:rPr>
                <w:rFonts w:ascii="Arial" w:hAnsi="Arial" w:cs="Arial"/>
              </w:rPr>
            </w:pPr>
          </w:p>
        </w:tc>
        <w:tc>
          <w:tcPr>
            <w:tcW w:w="567" w:type="dxa"/>
            <w:vAlign w:val="center"/>
          </w:tcPr>
          <w:p w:rsidRPr="00C146F8" w:rsidR="00A22309" w:rsidP="00C767A8" w:rsidRDefault="00A22309" w14:paraId="63E1768B" w14:textId="77777777">
            <w:pPr>
              <w:jc w:val="center"/>
              <w:rPr>
                <w:rFonts w:ascii="Arial" w:hAnsi="Arial" w:cs="Arial"/>
              </w:rPr>
            </w:pPr>
          </w:p>
        </w:tc>
        <w:tc>
          <w:tcPr>
            <w:tcW w:w="567" w:type="dxa"/>
            <w:vAlign w:val="center"/>
          </w:tcPr>
          <w:p w:rsidRPr="00C146F8" w:rsidR="00A22309" w:rsidP="00C767A8" w:rsidRDefault="00A22309" w14:paraId="5B8D8C8F"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60563086" w14:textId="77777777">
            <w:pPr>
              <w:jc w:val="center"/>
              <w:rPr>
                <w:rFonts w:ascii="Arial" w:hAnsi="Arial" w:cs="Arial"/>
              </w:rPr>
            </w:pPr>
          </w:p>
        </w:tc>
        <w:tc>
          <w:tcPr>
            <w:tcW w:w="567" w:type="dxa"/>
            <w:vAlign w:val="center"/>
          </w:tcPr>
          <w:p w:rsidRPr="00C146F8" w:rsidR="00A22309" w:rsidP="00C767A8" w:rsidRDefault="00A22309" w14:paraId="65907811"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A22309" w:rsidP="00C767A8" w:rsidRDefault="00A22309" w14:paraId="725B19E3" w14:textId="77777777">
            <w:pPr>
              <w:jc w:val="center"/>
              <w:rPr>
                <w:rFonts w:ascii="Arial" w:hAnsi="Arial" w:cs="Arial"/>
              </w:rPr>
            </w:pPr>
          </w:p>
        </w:tc>
      </w:tr>
    </w:tbl>
    <w:p w:rsidRPr="00C146F8" w:rsidR="00D819FD" w:rsidP="00D819FD" w:rsidRDefault="00D819FD" w14:paraId="241CD17E" w14:textId="77777777">
      <w:pPr>
        <w:rPr>
          <w:rFonts w:ascii="Arial" w:hAnsi="Arial" w:cs="Arial"/>
        </w:rPr>
      </w:pPr>
    </w:p>
    <w:p w:rsidRPr="00C146F8" w:rsidR="00D819FD" w:rsidP="00D819FD" w:rsidRDefault="00D819FD" w14:paraId="009D9CDA" w14:textId="77777777">
      <w:pPr>
        <w:rPr>
          <w:rFonts w:ascii="Arial" w:hAnsi="Arial" w:cs="Arial"/>
        </w:rPr>
      </w:pPr>
    </w:p>
    <w:p w:rsidRPr="00C146F8" w:rsidR="00D819FD" w:rsidP="00D819FD" w:rsidRDefault="00D819FD" w14:paraId="39971503" w14:textId="77777777">
      <w:pPr>
        <w:rPr>
          <w:rFonts w:ascii="Arial" w:hAnsi="Arial" w:cs="Arial"/>
        </w:rPr>
      </w:pPr>
    </w:p>
    <w:p w:rsidRPr="00C146F8" w:rsidR="00D819FD" w:rsidP="00D819FD" w:rsidRDefault="00D819FD" w14:paraId="740DE84F" w14:textId="77777777">
      <w:pPr>
        <w:rPr>
          <w:rFonts w:ascii="Arial" w:hAnsi="Arial" w:cs="Arial"/>
        </w:rPr>
      </w:pPr>
    </w:p>
    <w:p w:rsidRPr="00C146F8" w:rsidR="00D819FD" w:rsidP="00D819FD" w:rsidRDefault="00D819FD" w14:paraId="54960A4C" w14:textId="77777777">
      <w:pPr>
        <w:rPr>
          <w:rFonts w:ascii="Arial" w:hAnsi="Arial" w:cs="Arial"/>
        </w:rPr>
      </w:pPr>
    </w:p>
    <w:p w:rsidRPr="00C146F8" w:rsidR="00D819FD" w:rsidP="00D819FD" w:rsidRDefault="00D819FD" w14:paraId="1B15D928" w14:textId="77777777">
      <w:pPr>
        <w:rPr>
          <w:rFonts w:ascii="Arial" w:hAnsi="Arial" w:cs="Arial"/>
        </w:rPr>
      </w:pPr>
    </w:p>
    <w:p w:rsidRPr="00C146F8" w:rsidR="00D819FD" w:rsidP="00D819FD" w:rsidRDefault="00D819FD" w14:paraId="30389B50" w14:textId="77777777">
      <w:pPr>
        <w:rPr>
          <w:rFonts w:ascii="Arial" w:hAnsi="Arial" w:cs="Arial"/>
        </w:rPr>
      </w:pPr>
    </w:p>
    <w:p w:rsidRPr="00C146F8" w:rsidR="00D819FD" w:rsidP="00D819FD" w:rsidRDefault="00D819FD" w14:paraId="06AB265B" w14:textId="77777777">
      <w:pPr>
        <w:rPr>
          <w:rFonts w:ascii="Arial" w:hAnsi="Arial" w:cs="Arial"/>
        </w:rPr>
      </w:pPr>
    </w:p>
    <w:p w:rsidRPr="00C146F8" w:rsidR="0087647C" w:rsidP="00D819FD" w:rsidRDefault="0087647C" w14:paraId="6EEB1FD0" w14:textId="77777777">
      <w:pPr>
        <w:rPr>
          <w:rFonts w:ascii="Arial" w:hAnsi="Arial" w:cs="Arial"/>
        </w:rPr>
      </w:pPr>
    </w:p>
    <w:p w:rsidRPr="00C146F8" w:rsidR="00D819FD" w:rsidP="00D819FD" w:rsidRDefault="00D819FD" w14:paraId="4D305597" w14:textId="77777777">
      <w:pPr>
        <w:rPr>
          <w:rFonts w:ascii="Arial" w:hAnsi="Arial" w:cs="Arial"/>
        </w:rPr>
      </w:pPr>
    </w:p>
    <w:p w:rsidRPr="00C146F8" w:rsidR="00D819FD" w:rsidP="00D819FD" w:rsidRDefault="00D819FD" w14:paraId="52505267" w14:textId="77777777">
      <w:pPr>
        <w:rPr>
          <w:rFonts w:ascii="Arial" w:hAnsi="Arial" w:cs="Arial"/>
        </w:rPr>
      </w:pPr>
    </w:p>
    <w:tbl>
      <w:tblPr>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1"/>
        <w:gridCol w:w="551"/>
        <w:gridCol w:w="550"/>
        <w:gridCol w:w="550"/>
        <w:gridCol w:w="550"/>
        <w:gridCol w:w="550"/>
        <w:gridCol w:w="550"/>
        <w:gridCol w:w="550"/>
        <w:gridCol w:w="550"/>
        <w:gridCol w:w="550"/>
        <w:gridCol w:w="550"/>
        <w:gridCol w:w="550"/>
        <w:gridCol w:w="550"/>
      </w:tblGrid>
      <w:tr w:rsidRPr="00C146F8" w:rsidR="00D819FD" w:rsidTr="00FE64D0" w14:paraId="0C213D03" w14:textId="77777777">
        <w:trPr>
          <w:trHeight w:val="276"/>
          <w:jc w:val="center"/>
        </w:trPr>
        <w:tc>
          <w:tcPr>
            <w:tcW w:w="2835" w:type="dxa"/>
            <w:vMerge w:val="restart"/>
            <w:shd w:val="clear" w:color="auto" w:fill="E7E6E6"/>
            <w:vAlign w:val="center"/>
          </w:tcPr>
          <w:p w:rsidRPr="00C146F8" w:rsidR="00D819FD" w:rsidP="00D819FD" w:rsidRDefault="00D819FD" w14:paraId="6E761D5F" w14:textId="77777777">
            <w:pPr>
              <w:jc w:val="center"/>
              <w:rPr>
                <w:rFonts w:ascii="Arial" w:hAnsi="Arial" w:cs="Arial"/>
              </w:rPr>
            </w:pPr>
            <w:r w:rsidRPr="00C146F8">
              <w:rPr>
                <w:rFonts w:ascii="Arial" w:hAnsi="Arial" w:cs="Arial"/>
              </w:rPr>
              <w:t>CSP Physiotherapy Framework</w:t>
            </w:r>
          </w:p>
        </w:tc>
        <w:tc>
          <w:tcPr>
            <w:tcW w:w="6804" w:type="dxa"/>
            <w:gridSpan w:val="12"/>
            <w:shd w:val="clear" w:color="auto" w:fill="E7E6E6"/>
            <w:vAlign w:val="center"/>
          </w:tcPr>
          <w:p w:rsidRPr="00C146F8" w:rsidR="00D819FD" w:rsidP="00D819FD" w:rsidRDefault="00D819FD" w14:paraId="4451AB31" w14:textId="77777777">
            <w:pPr>
              <w:jc w:val="center"/>
              <w:rPr>
                <w:rFonts w:ascii="Arial" w:hAnsi="Arial" w:cs="Arial"/>
              </w:rPr>
            </w:pPr>
            <w:r w:rsidRPr="00C146F8">
              <w:rPr>
                <w:rFonts w:ascii="Arial" w:hAnsi="Arial" w:cs="Arial"/>
              </w:rPr>
              <w:t>Programme Outcomes</w:t>
            </w:r>
          </w:p>
        </w:tc>
      </w:tr>
      <w:tr w:rsidRPr="00C146F8" w:rsidR="00D819FD" w:rsidTr="00FE64D0" w14:paraId="6CDF95DB" w14:textId="77777777">
        <w:trPr>
          <w:trHeight w:val="276"/>
          <w:jc w:val="center"/>
        </w:trPr>
        <w:tc>
          <w:tcPr>
            <w:tcW w:w="2835" w:type="dxa"/>
            <w:vMerge/>
            <w:shd w:val="clear" w:color="auto" w:fill="E7E6E6"/>
            <w:vAlign w:val="center"/>
          </w:tcPr>
          <w:p w:rsidRPr="00C146F8" w:rsidR="00D819FD" w:rsidP="00D819FD" w:rsidRDefault="00D819FD" w14:paraId="722E5721" w14:textId="77777777">
            <w:pPr>
              <w:jc w:val="center"/>
              <w:rPr>
                <w:rFonts w:ascii="Arial" w:hAnsi="Arial" w:cs="Arial"/>
              </w:rPr>
            </w:pPr>
          </w:p>
        </w:tc>
        <w:tc>
          <w:tcPr>
            <w:tcW w:w="3402" w:type="dxa"/>
            <w:gridSpan w:val="6"/>
            <w:shd w:val="clear" w:color="auto" w:fill="E7E6E6"/>
            <w:vAlign w:val="center"/>
          </w:tcPr>
          <w:p w:rsidRPr="00C146F8" w:rsidR="00D819FD" w:rsidP="00D819FD" w:rsidRDefault="00D819FD" w14:paraId="76D19248" w14:textId="77777777">
            <w:pPr>
              <w:jc w:val="center"/>
              <w:rPr>
                <w:rFonts w:ascii="Arial" w:hAnsi="Arial" w:cs="Arial"/>
              </w:rPr>
            </w:pPr>
            <w:r w:rsidRPr="00C146F8">
              <w:rPr>
                <w:rFonts w:ascii="Arial" w:hAnsi="Arial" w:cs="Arial"/>
              </w:rPr>
              <w:t>Practical Skills</w:t>
            </w:r>
          </w:p>
        </w:tc>
        <w:tc>
          <w:tcPr>
            <w:tcW w:w="3402" w:type="dxa"/>
            <w:gridSpan w:val="6"/>
            <w:shd w:val="clear" w:color="auto" w:fill="E7E6E6"/>
            <w:vAlign w:val="center"/>
          </w:tcPr>
          <w:p w:rsidRPr="00C146F8" w:rsidR="00D819FD" w:rsidP="00D819FD" w:rsidRDefault="00D819FD" w14:paraId="60E5D9C0" w14:textId="77777777">
            <w:pPr>
              <w:jc w:val="center"/>
              <w:rPr>
                <w:rFonts w:ascii="Arial" w:hAnsi="Arial" w:cs="Arial"/>
              </w:rPr>
            </w:pPr>
            <w:r w:rsidRPr="00C146F8">
              <w:rPr>
                <w:rFonts w:ascii="Arial" w:hAnsi="Arial" w:cs="Arial"/>
              </w:rPr>
              <w:t>Key Skills</w:t>
            </w:r>
          </w:p>
        </w:tc>
      </w:tr>
      <w:tr w:rsidRPr="00C146F8" w:rsidR="00D819FD" w:rsidTr="00FE64D0" w14:paraId="4BBABDF3" w14:textId="77777777">
        <w:trPr>
          <w:trHeight w:val="276"/>
          <w:jc w:val="center"/>
        </w:trPr>
        <w:tc>
          <w:tcPr>
            <w:tcW w:w="2835" w:type="dxa"/>
            <w:vMerge/>
            <w:shd w:val="clear" w:color="auto" w:fill="E7E6E6"/>
            <w:vAlign w:val="center"/>
          </w:tcPr>
          <w:p w:rsidRPr="00C146F8" w:rsidR="00D819FD" w:rsidP="00D819FD" w:rsidRDefault="00D819FD" w14:paraId="5884DD1B" w14:textId="77777777">
            <w:pPr>
              <w:jc w:val="center"/>
              <w:rPr>
                <w:rFonts w:ascii="Arial" w:hAnsi="Arial" w:cs="Arial"/>
              </w:rPr>
            </w:pPr>
          </w:p>
        </w:tc>
        <w:tc>
          <w:tcPr>
            <w:tcW w:w="567" w:type="dxa"/>
            <w:shd w:val="clear" w:color="auto" w:fill="E7E6E6"/>
            <w:vAlign w:val="center"/>
          </w:tcPr>
          <w:p w:rsidRPr="00C146F8" w:rsidR="00D819FD" w:rsidP="00D819FD" w:rsidRDefault="00D819FD" w14:paraId="7C233A09" w14:textId="77777777">
            <w:pPr>
              <w:jc w:val="center"/>
              <w:rPr>
                <w:rFonts w:ascii="Arial" w:hAnsi="Arial" w:cs="Arial"/>
              </w:rPr>
            </w:pPr>
            <w:r w:rsidRPr="00C146F8">
              <w:rPr>
                <w:rFonts w:ascii="Arial" w:hAnsi="Arial" w:cs="Arial"/>
              </w:rPr>
              <w:t>C1</w:t>
            </w:r>
          </w:p>
        </w:tc>
        <w:tc>
          <w:tcPr>
            <w:tcW w:w="567" w:type="dxa"/>
            <w:shd w:val="clear" w:color="auto" w:fill="E7E6E6"/>
            <w:vAlign w:val="center"/>
          </w:tcPr>
          <w:p w:rsidRPr="00C146F8" w:rsidR="00D819FD" w:rsidP="00D819FD" w:rsidRDefault="00D819FD" w14:paraId="6E765451" w14:textId="77777777">
            <w:pPr>
              <w:jc w:val="center"/>
              <w:rPr>
                <w:rFonts w:ascii="Arial" w:hAnsi="Arial" w:cs="Arial"/>
              </w:rPr>
            </w:pPr>
            <w:r w:rsidRPr="00C146F8">
              <w:rPr>
                <w:rFonts w:ascii="Arial" w:hAnsi="Arial" w:cs="Arial"/>
              </w:rPr>
              <w:t>C2</w:t>
            </w:r>
          </w:p>
        </w:tc>
        <w:tc>
          <w:tcPr>
            <w:tcW w:w="567" w:type="dxa"/>
            <w:shd w:val="clear" w:color="auto" w:fill="E7E6E6"/>
            <w:vAlign w:val="center"/>
          </w:tcPr>
          <w:p w:rsidRPr="00C146F8" w:rsidR="00D819FD" w:rsidP="00D819FD" w:rsidRDefault="00D819FD" w14:paraId="4C8D9ABD" w14:textId="77777777">
            <w:pPr>
              <w:jc w:val="center"/>
              <w:rPr>
                <w:rFonts w:ascii="Arial" w:hAnsi="Arial" w:cs="Arial"/>
              </w:rPr>
            </w:pPr>
            <w:r w:rsidRPr="00C146F8">
              <w:rPr>
                <w:rFonts w:ascii="Arial" w:hAnsi="Arial" w:cs="Arial"/>
              </w:rPr>
              <w:t>C3</w:t>
            </w:r>
          </w:p>
        </w:tc>
        <w:tc>
          <w:tcPr>
            <w:tcW w:w="567" w:type="dxa"/>
            <w:shd w:val="clear" w:color="auto" w:fill="E7E6E6"/>
            <w:vAlign w:val="center"/>
          </w:tcPr>
          <w:p w:rsidRPr="00C146F8" w:rsidR="00D819FD" w:rsidP="00D819FD" w:rsidRDefault="00D819FD" w14:paraId="6F76337A" w14:textId="77777777">
            <w:pPr>
              <w:jc w:val="center"/>
              <w:rPr>
                <w:rFonts w:ascii="Arial" w:hAnsi="Arial" w:cs="Arial"/>
              </w:rPr>
            </w:pPr>
            <w:r w:rsidRPr="00C146F8">
              <w:rPr>
                <w:rFonts w:ascii="Arial" w:hAnsi="Arial" w:cs="Arial"/>
              </w:rPr>
              <w:t>C4</w:t>
            </w:r>
          </w:p>
        </w:tc>
        <w:tc>
          <w:tcPr>
            <w:tcW w:w="567" w:type="dxa"/>
            <w:shd w:val="clear" w:color="auto" w:fill="E7E6E6"/>
            <w:vAlign w:val="center"/>
          </w:tcPr>
          <w:p w:rsidRPr="00C146F8" w:rsidR="00D819FD" w:rsidP="00D819FD" w:rsidRDefault="00D819FD" w14:paraId="24A1C1F6" w14:textId="77777777">
            <w:pPr>
              <w:jc w:val="center"/>
              <w:rPr>
                <w:rFonts w:ascii="Arial" w:hAnsi="Arial" w:cs="Arial"/>
              </w:rPr>
            </w:pPr>
            <w:r w:rsidRPr="00C146F8">
              <w:rPr>
                <w:rFonts w:ascii="Arial" w:hAnsi="Arial" w:cs="Arial"/>
              </w:rPr>
              <w:t>C5</w:t>
            </w:r>
          </w:p>
        </w:tc>
        <w:tc>
          <w:tcPr>
            <w:tcW w:w="567" w:type="dxa"/>
            <w:shd w:val="clear" w:color="auto" w:fill="E7E6E6"/>
            <w:vAlign w:val="center"/>
          </w:tcPr>
          <w:p w:rsidRPr="00C146F8" w:rsidR="00D819FD" w:rsidP="00D819FD" w:rsidRDefault="00D819FD" w14:paraId="6C9AD0E8" w14:textId="77777777">
            <w:pPr>
              <w:jc w:val="center"/>
              <w:rPr>
                <w:rFonts w:ascii="Arial" w:hAnsi="Arial" w:cs="Arial"/>
              </w:rPr>
            </w:pPr>
            <w:r w:rsidRPr="00C146F8">
              <w:rPr>
                <w:rFonts w:ascii="Arial" w:hAnsi="Arial" w:cs="Arial"/>
              </w:rPr>
              <w:t>C6</w:t>
            </w:r>
          </w:p>
        </w:tc>
        <w:tc>
          <w:tcPr>
            <w:tcW w:w="567" w:type="dxa"/>
            <w:shd w:val="clear" w:color="auto" w:fill="E7E6E6"/>
            <w:vAlign w:val="center"/>
          </w:tcPr>
          <w:p w:rsidRPr="00C146F8" w:rsidR="00D819FD" w:rsidP="00D819FD" w:rsidRDefault="00D819FD" w14:paraId="0A4D4C9F" w14:textId="77777777">
            <w:pPr>
              <w:jc w:val="center"/>
              <w:rPr>
                <w:rFonts w:ascii="Arial" w:hAnsi="Arial" w:cs="Arial"/>
              </w:rPr>
            </w:pPr>
            <w:r w:rsidRPr="00C146F8">
              <w:rPr>
                <w:rFonts w:ascii="Arial" w:hAnsi="Arial" w:cs="Arial"/>
              </w:rPr>
              <w:t>D1</w:t>
            </w:r>
          </w:p>
        </w:tc>
        <w:tc>
          <w:tcPr>
            <w:tcW w:w="567" w:type="dxa"/>
            <w:shd w:val="clear" w:color="auto" w:fill="E7E6E6"/>
            <w:vAlign w:val="center"/>
          </w:tcPr>
          <w:p w:rsidRPr="00C146F8" w:rsidR="00D819FD" w:rsidP="00D819FD" w:rsidRDefault="00D819FD" w14:paraId="52811872" w14:textId="77777777">
            <w:pPr>
              <w:jc w:val="center"/>
              <w:rPr>
                <w:rFonts w:ascii="Arial" w:hAnsi="Arial" w:cs="Arial"/>
              </w:rPr>
            </w:pPr>
            <w:r w:rsidRPr="00C146F8">
              <w:rPr>
                <w:rFonts w:ascii="Arial" w:hAnsi="Arial" w:cs="Arial"/>
              </w:rPr>
              <w:t>D2</w:t>
            </w:r>
          </w:p>
        </w:tc>
        <w:tc>
          <w:tcPr>
            <w:tcW w:w="567" w:type="dxa"/>
            <w:shd w:val="clear" w:color="auto" w:fill="E7E6E6"/>
            <w:vAlign w:val="center"/>
          </w:tcPr>
          <w:p w:rsidRPr="00C146F8" w:rsidR="00D819FD" w:rsidP="00D819FD" w:rsidRDefault="00D819FD" w14:paraId="3D93BF75" w14:textId="77777777">
            <w:pPr>
              <w:jc w:val="center"/>
              <w:rPr>
                <w:rFonts w:ascii="Arial" w:hAnsi="Arial" w:cs="Arial"/>
              </w:rPr>
            </w:pPr>
            <w:r w:rsidRPr="00C146F8">
              <w:rPr>
                <w:rFonts w:ascii="Arial" w:hAnsi="Arial" w:cs="Arial"/>
              </w:rPr>
              <w:t>D3</w:t>
            </w:r>
          </w:p>
        </w:tc>
        <w:tc>
          <w:tcPr>
            <w:tcW w:w="567" w:type="dxa"/>
            <w:shd w:val="clear" w:color="auto" w:fill="E7E6E6"/>
            <w:vAlign w:val="center"/>
          </w:tcPr>
          <w:p w:rsidRPr="00C146F8" w:rsidR="00D819FD" w:rsidP="00D819FD" w:rsidRDefault="00D819FD" w14:paraId="6824B083" w14:textId="77777777">
            <w:pPr>
              <w:jc w:val="center"/>
              <w:rPr>
                <w:rFonts w:ascii="Arial" w:hAnsi="Arial" w:cs="Arial"/>
              </w:rPr>
            </w:pPr>
            <w:r w:rsidRPr="00C146F8">
              <w:rPr>
                <w:rFonts w:ascii="Arial" w:hAnsi="Arial" w:cs="Arial"/>
              </w:rPr>
              <w:t>D4</w:t>
            </w:r>
          </w:p>
        </w:tc>
        <w:tc>
          <w:tcPr>
            <w:tcW w:w="567" w:type="dxa"/>
            <w:shd w:val="clear" w:color="auto" w:fill="E7E6E6"/>
            <w:vAlign w:val="center"/>
          </w:tcPr>
          <w:p w:rsidRPr="00C146F8" w:rsidR="00D819FD" w:rsidP="00D819FD" w:rsidRDefault="00D819FD" w14:paraId="62947697" w14:textId="77777777">
            <w:pPr>
              <w:jc w:val="center"/>
              <w:rPr>
                <w:rFonts w:ascii="Arial" w:hAnsi="Arial" w:cs="Arial"/>
              </w:rPr>
            </w:pPr>
            <w:r w:rsidRPr="00C146F8">
              <w:rPr>
                <w:rFonts w:ascii="Arial" w:hAnsi="Arial" w:cs="Arial"/>
              </w:rPr>
              <w:t>D5</w:t>
            </w:r>
          </w:p>
        </w:tc>
        <w:tc>
          <w:tcPr>
            <w:tcW w:w="567" w:type="dxa"/>
            <w:shd w:val="clear" w:color="auto" w:fill="E7E6E6"/>
            <w:vAlign w:val="center"/>
          </w:tcPr>
          <w:p w:rsidRPr="00C146F8" w:rsidR="00D819FD" w:rsidP="00D819FD" w:rsidRDefault="00D819FD" w14:paraId="7496795C" w14:textId="77777777">
            <w:pPr>
              <w:jc w:val="center"/>
              <w:rPr>
                <w:rFonts w:ascii="Arial" w:hAnsi="Arial" w:cs="Arial"/>
              </w:rPr>
            </w:pPr>
            <w:r w:rsidRPr="00C146F8">
              <w:rPr>
                <w:rFonts w:ascii="Arial" w:hAnsi="Arial" w:cs="Arial"/>
              </w:rPr>
              <w:t>D6</w:t>
            </w:r>
          </w:p>
        </w:tc>
      </w:tr>
      <w:tr w:rsidRPr="00C146F8" w:rsidR="00D819FD" w:rsidTr="00FE64D0" w14:paraId="03ED72B5" w14:textId="77777777">
        <w:trPr>
          <w:jc w:val="center"/>
        </w:trPr>
        <w:tc>
          <w:tcPr>
            <w:tcW w:w="2835" w:type="dxa"/>
            <w:shd w:val="clear" w:color="auto" w:fill="E7E6E6"/>
            <w:vAlign w:val="center"/>
          </w:tcPr>
          <w:p w:rsidRPr="00C146F8" w:rsidR="00D819FD" w:rsidP="00D819FD" w:rsidRDefault="00D819FD" w14:paraId="5615F31C" w14:textId="77777777">
            <w:pPr>
              <w:jc w:val="center"/>
              <w:rPr>
                <w:rFonts w:ascii="Arial" w:hAnsi="Arial" w:cs="Arial"/>
              </w:rPr>
            </w:pPr>
            <w:r w:rsidRPr="00C146F8">
              <w:rPr>
                <w:rFonts w:ascii="Arial" w:hAnsi="Arial" w:cs="Arial"/>
              </w:rPr>
              <w:t>Physiotherapy values</w:t>
            </w:r>
          </w:p>
          <w:p w:rsidRPr="00C146F8" w:rsidR="00D819FD" w:rsidP="00D819FD" w:rsidRDefault="00D819FD" w14:paraId="231C5F3A" w14:textId="77777777">
            <w:pPr>
              <w:jc w:val="center"/>
              <w:rPr>
                <w:rFonts w:ascii="Arial" w:hAnsi="Arial" w:cs="Arial"/>
              </w:rPr>
            </w:pPr>
          </w:p>
        </w:tc>
        <w:tc>
          <w:tcPr>
            <w:tcW w:w="567" w:type="dxa"/>
            <w:vAlign w:val="center"/>
          </w:tcPr>
          <w:p w:rsidRPr="00C146F8" w:rsidR="00D819FD" w:rsidP="00C767A8" w:rsidRDefault="00D819FD" w14:paraId="127DF6AF"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056D5D69"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4FA543B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12236A4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73B19C8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7FCEECB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405C041E"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516D26F" w14:textId="77777777">
            <w:pPr>
              <w:jc w:val="center"/>
              <w:rPr>
                <w:rFonts w:ascii="Arial" w:hAnsi="Arial" w:cs="Arial"/>
              </w:rPr>
            </w:pPr>
          </w:p>
        </w:tc>
        <w:tc>
          <w:tcPr>
            <w:tcW w:w="567" w:type="dxa"/>
            <w:vAlign w:val="center"/>
          </w:tcPr>
          <w:p w:rsidRPr="00C146F8" w:rsidR="00D819FD" w:rsidP="00C767A8" w:rsidRDefault="00D819FD" w14:paraId="7793B680" w14:textId="77777777">
            <w:pPr>
              <w:jc w:val="center"/>
              <w:rPr>
                <w:rFonts w:ascii="Arial" w:hAnsi="Arial" w:cs="Arial"/>
              </w:rPr>
            </w:pPr>
          </w:p>
        </w:tc>
        <w:tc>
          <w:tcPr>
            <w:tcW w:w="567" w:type="dxa"/>
            <w:vAlign w:val="center"/>
          </w:tcPr>
          <w:p w:rsidRPr="00C146F8" w:rsidR="00D819FD" w:rsidP="00C767A8" w:rsidRDefault="00D819FD" w14:paraId="78CD45F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7601B2C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A344FFD" w14:textId="77777777">
            <w:pPr>
              <w:jc w:val="center"/>
              <w:rPr>
                <w:rFonts w:ascii="Arial" w:hAnsi="Arial" w:cs="Arial"/>
              </w:rPr>
            </w:pPr>
            <w:r w:rsidRPr="00C146F8">
              <w:rPr>
                <w:rFonts w:ascii="Wingdings 2" w:hAnsi="Wingdings 2" w:eastAsia="Wingdings 2" w:cs="Wingdings 2"/>
              </w:rPr>
              <w:t>P</w:t>
            </w:r>
          </w:p>
        </w:tc>
      </w:tr>
      <w:tr w:rsidRPr="00C146F8" w:rsidR="00D819FD" w:rsidTr="00FE64D0" w14:paraId="6172B3D1" w14:textId="77777777">
        <w:trPr>
          <w:jc w:val="center"/>
        </w:trPr>
        <w:tc>
          <w:tcPr>
            <w:tcW w:w="2835" w:type="dxa"/>
            <w:shd w:val="clear" w:color="auto" w:fill="E7E6E6"/>
            <w:vAlign w:val="center"/>
          </w:tcPr>
          <w:p w:rsidRPr="00C146F8" w:rsidR="00D819FD" w:rsidP="00D819FD" w:rsidRDefault="00D819FD" w14:paraId="47563C68" w14:textId="77777777">
            <w:pPr>
              <w:jc w:val="center"/>
              <w:rPr>
                <w:rFonts w:ascii="Arial" w:hAnsi="Arial" w:cs="Arial"/>
              </w:rPr>
            </w:pPr>
            <w:r w:rsidRPr="00C146F8">
              <w:rPr>
                <w:rFonts w:ascii="Arial" w:hAnsi="Arial" w:cs="Arial"/>
              </w:rPr>
              <w:t>Knowledge and understanding of physiotherapy</w:t>
            </w:r>
          </w:p>
        </w:tc>
        <w:tc>
          <w:tcPr>
            <w:tcW w:w="567" w:type="dxa"/>
            <w:vAlign w:val="center"/>
          </w:tcPr>
          <w:p w:rsidRPr="00C146F8" w:rsidR="00D819FD" w:rsidP="00C767A8" w:rsidRDefault="00D819FD" w14:paraId="5258338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1CBDA26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20C138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1455C7CF"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9DF18A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EC1B14F"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7BBFA1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8C3BFC" w14:paraId="71762EC0"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DEC7941" w14:textId="77777777">
            <w:pPr>
              <w:jc w:val="center"/>
              <w:rPr>
                <w:rFonts w:ascii="Arial" w:hAnsi="Arial" w:cs="Arial"/>
              </w:rPr>
            </w:pPr>
          </w:p>
        </w:tc>
        <w:tc>
          <w:tcPr>
            <w:tcW w:w="567" w:type="dxa"/>
            <w:vAlign w:val="center"/>
          </w:tcPr>
          <w:p w:rsidRPr="00C146F8" w:rsidR="00D819FD" w:rsidP="00C767A8" w:rsidRDefault="00D819FD" w14:paraId="53F4960B"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692CFF42"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7E4969F4" w14:textId="77777777">
            <w:pPr>
              <w:jc w:val="center"/>
              <w:rPr>
                <w:rFonts w:ascii="Arial" w:hAnsi="Arial" w:cs="Arial"/>
              </w:rPr>
            </w:pPr>
            <w:r w:rsidRPr="00C146F8">
              <w:rPr>
                <w:rFonts w:ascii="Wingdings 2" w:hAnsi="Wingdings 2" w:eastAsia="Wingdings 2" w:cs="Wingdings 2"/>
              </w:rPr>
              <w:t>P</w:t>
            </w:r>
          </w:p>
        </w:tc>
      </w:tr>
      <w:tr w:rsidRPr="00C146F8" w:rsidR="00D819FD" w:rsidTr="00FE64D0" w14:paraId="3316D8C6" w14:textId="77777777">
        <w:trPr>
          <w:jc w:val="center"/>
        </w:trPr>
        <w:tc>
          <w:tcPr>
            <w:tcW w:w="2835" w:type="dxa"/>
            <w:shd w:val="clear" w:color="auto" w:fill="E7E6E6"/>
            <w:vAlign w:val="center"/>
          </w:tcPr>
          <w:p w:rsidRPr="00C146F8" w:rsidR="00D819FD" w:rsidP="00D819FD" w:rsidRDefault="00D819FD" w14:paraId="086954A3" w14:textId="77777777">
            <w:pPr>
              <w:jc w:val="center"/>
              <w:rPr>
                <w:rFonts w:ascii="Arial" w:hAnsi="Arial" w:cs="Arial"/>
              </w:rPr>
            </w:pPr>
            <w:proofErr w:type="spellStart"/>
            <w:r w:rsidRPr="00C146F8">
              <w:rPr>
                <w:rFonts w:ascii="Arial" w:hAnsi="Arial" w:cs="Arial"/>
              </w:rPr>
              <w:t>Self awareness</w:t>
            </w:r>
            <w:proofErr w:type="spellEnd"/>
          </w:p>
          <w:p w:rsidRPr="00C146F8" w:rsidR="00D819FD" w:rsidP="00D819FD" w:rsidRDefault="00D819FD" w14:paraId="4BE0A06B" w14:textId="77777777">
            <w:pPr>
              <w:jc w:val="center"/>
              <w:rPr>
                <w:rFonts w:ascii="Arial" w:hAnsi="Arial" w:cs="Arial"/>
              </w:rPr>
            </w:pPr>
          </w:p>
        </w:tc>
        <w:tc>
          <w:tcPr>
            <w:tcW w:w="567" w:type="dxa"/>
            <w:vAlign w:val="center"/>
          </w:tcPr>
          <w:p w:rsidRPr="00C146F8" w:rsidR="00D819FD" w:rsidP="00C767A8" w:rsidRDefault="00D819FD" w14:paraId="03771359" w14:textId="77777777">
            <w:pPr>
              <w:jc w:val="center"/>
              <w:rPr>
                <w:rFonts w:ascii="Arial" w:hAnsi="Arial" w:cs="Arial"/>
              </w:rPr>
            </w:pPr>
          </w:p>
        </w:tc>
        <w:tc>
          <w:tcPr>
            <w:tcW w:w="567" w:type="dxa"/>
            <w:vAlign w:val="center"/>
          </w:tcPr>
          <w:p w:rsidRPr="00C146F8" w:rsidR="00D819FD" w:rsidP="00C767A8" w:rsidRDefault="00D819FD" w14:paraId="0A2DF515" w14:textId="77777777">
            <w:pPr>
              <w:jc w:val="center"/>
              <w:rPr>
                <w:rFonts w:ascii="Arial" w:hAnsi="Arial" w:cs="Arial"/>
              </w:rPr>
            </w:pPr>
          </w:p>
        </w:tc>
        <w:tc>
          <w:tcPr>
            <w:tcW w:w="567" w:type="dxa"/>
            <w:vAlign w:val="center"/>
          </w:tcPr>
          <w:p w:rsidRPr="00C146F8" w:rsidR="00D819FD" w:rsidP="00C767A8" w:rsidRDefault="00D819FD" w14:paraId="201FDF80" w14:textId="77777777">
            <w:pPr>
              <w:jc w:val="center"/>
              <w:rPr>
                <w:rFonts w:ascii="Arial" w:hAnsi="Arial" w:cs="Arial"/>
              </w:rPr>
            </w:pPr>
          </w:p>
        </w:tc>
        <w:tc>
          <w:tcPr>
            <w:tcW w:w="567" w:type="dxa"/>
            <w:vAlign w:val="center"/>
          </w:tcPr>
          <w:p w:rsidRPr="00C146F8" w:rsidR="00D819FD" w:rsidP="00C767A8" w:rsidRDefault="00D819FD" w14:paraId="01CE062C" w14:textId="77777777">
            <w:pPr>
              <w:jc w:val="center"/>
              <w:rPr>
                <w:rFonts w:ascii="Arial" w:hAnsi="Arial" w:cs="Arial"/>
              </w:rPr>
            </w:pPr>
          </w:p>
        </w:tc>
        <w:tc>
          <w:tcPr>
            <w:tcW w:w="567" w:type="dxa"/>
            <w:vAlign w:val="center"/>
          </w:tcPr>
          <w:p w:rsidRPr="00C146F8" w:rsidR="00D819FD" w:rsidP="00C767A8" w:rsidRDefault="00D819FD" w14:paraId="57CF8333" w14:textId="77777777">
            <w:pPr>
              <w:jc w:val="center"/>
              <w:rPr>
                <w:rFonts w:ascii="Arial" w:hAnsi="Arial" w:cs="Arial"/>
              </w:rPr>
            </w:pPr>
          </w:p>
        </w:tc>
        <w:tc>
          <w:tcPr>
            <w:tcW w:w="567" w:type="dxa"/>
            <w:vAlign w:val="center"/>
          </w:tcPr>
          <w:p w:rsidRPr="00C146F8" w:rsidR="00D819FD" w:rsidP="00C767A8" w:rsidRDefault="00D819FD" w14:paraId="4EE924BA" w14:textId="77777777">
            <w:pPr>
              <w:jc w:val="center"/>
              <w:rPr>
                <w:rFonts w:ascii="Arial" w:hAnsi="Arial" w:cs="Arial"/>
              </w:rPr>
            </w:pPr>
          </w:p>
        </w:tc>
        <w:tc>
          <w:tcPr>
            <w:tcW w:w="567" w:type="dxa"/>
            <w:vAlign w:val="center"/>
          </w:tcPr>
          <w:p w:rsidRPr="00C146F8" w:rsidR="00D819FD" w:rsidP="00C767A8" w:rsidRDefault="00D819FD" w14:paraId="6132E54F" w14:textId="77777777">
            <w:pPr>
              <w:jc w:val="center"/>
              <w:rPr>
                <w:rFonts w:ascii="Arial" w:hAnsi="Arial" w:cs="Arial"/>
              </w:rPr>
            </w:pPr>
          </w:p>
        </w:tc>
        <w:tc>
          <w:tcPr>
            <w:tcW w:w="567" w:type="dxa"/>
            <w:vAlign w:val="center"/>
          </w:tcPr>
          <w:p w:rsidRPr="00C146F8" w:rsidR="00D819FD" w:rsidP="00C767A8" w:rsidRDefault="00D819FD" w14:paraId="7893FD8F" w14:textId="77777777">
            <w:pPr>
              <w:jc w:val="center"/>
              <w:rPr>
                <w:rFonts w:ascii="Arial" w:hAnsi="Arial" w:cs="Arial"/>
              </w:rPr>
            </w:pPr>
          </w:p>
        </w:tc>
        <w:tc>
          <w:tcPr>
            <w:tcW w:w="567" w:type="dxa"/>
            <w:vAlign w:val="center"/>
          </w:tcPr>
          <w:p w:rsidRPr="00C146F8" w:rsidR="00D819FD" w:rsidP="00C767A8" w:rsidRDefault="00D819FD" w14:paraId="60734C6F" w14:textId="77777777">
            <w:pPr>
              <w:jc w:val="center"/>
              <w:rPr>
                <w:rFonts w:ascii="Arial" w:hAnsi="Arial" w:cs="Arial"/>
              </w:rPr>
            </w:pPr>
          </w:p>
        </w:tc>
        <w:tc>
          <w:tcPr>
            <w:tcW w:w="567" w:type="dxa"/>
            <w:vAlign w:val="center"/>
          </w:tcPr>
          <w:p w:rsidRPr="00C146F8" w:rsidR="00D819FD" w:rsidP="00C767A8" w:rsidRDefault="00D819FD" w14:paraId="42483755" w14:textId="77777777">
            <w:pPr>
              <w:jc w:val="center"/>
              <w:rPr>
                <w:rFonts w:ascii="Arial" w:hAnsi="Arial" w:cs="Arial"/>
              </w:rPr>
            </w:pPr>
          </w:p>
        </w:tc>
        <w:tc>
          <w:tcPr>
            <w:tcW w:w="567" w:type="dxa"/>
            <w:vAlign w:val="center"/>
          </w:tcPr>
          <w:p w:rsidRPr="00C146F8" w:rsidR="00D819FD" w:rsidP="00C767A8" w:rsidRDefault="00D819FD" w14:paraId="677F9F21"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6089A5E" w14:textId="77777777">
            <w:pPr>
              <w:jc w:val="center"/>
              <w:rPr>
                <w:rFonts w:ascii="Arial" w:hAnsi="Arial" w:cs="Arial"/>
              </w:rPr>
            </w:pPr>
            <w:r w:rsidRPr="00C146F8">
              <w:rPr>
                <w:rFonts w:ascii="Wingdings 2" w:hAnsi="Wingdings 2" w:eastAsia="Wingdings 2" w:cs="Wingdings 2"/>
              </w:rPr>
              <w:t>P</w:t>
            </w:r>
          </w:p>
        </w:tc>
      </w:tr>
      <w:tr w:rsidRPr="00C146F8" w:rsidR="00D819FD" w:rsidTr="00FE64D0" w14:paraId="17CDED08" w14:textId="77777777">
        <w:trPr>
          <w:jc w:val="center"/>
        </w:trPr>
        <w:tc>
          <w:tcPr>
            <w:tcW w:w="2835" w:type="dxa"/>
            <w:shd w:val="clear" w:color="auto" w:fill="E7E6E6"/>
            <w:vAlign w:val="center"/>
          </w:tcPr>
          <w:p w:rsidRPr="00C146F8" w:rsidR="00D819FD" w:rsidP="00D819FD" w:rsidRDefault="00D819FD" w14:paraId="0E86E87E" w14:textId="77777777">
            <w:pPr>
              <w:jc w:val="center"/>
              <w:rPr>
                <w:rFonts w:ascii="Arial" w:hAnsi="Arial" w:cs="Arial"/>
              </w:rPr>
            </w:pPr>
            <w:r w:rsidRPr="00C146F8">
              <w:rPr>
                <w:rFonts w:ascii="Arial" w:hAnsi="Arial" w:cs="Arial"/>
              </w:rPr>
              <w:t>Political awareness</w:t>
            </w:r>
          </w:p>
          <w:p w:rsidRPr="00C146F8" w:rsidR="00D819FD" w:rsidP="00D819FD" w:rsidRDefault="00D819FD" w14:paraId="6891E4F7" w14:textId="77777777">
            <w:pPr>
              <w:jc w:val="center"/>
              <w:rPr>
                <w:rFonts w:ascii="Arial" w:hAnsi="Arial" w:cs="Arial"/>
              </w:rPr>
            </w:pPr>
          </w:p>
        </w:tc>
        <w:tc>
          <w:tcPr>
            <w:tcW w:w="567" w:type="dxa"/>
            <w:vAlign w:val="center"/>
          </w:tcPr>
          <w:p w:rsidRPr="00C146F8" w:rsidR="00D819FD" w:rsidP="00C767A8" w:rsidRDefault="00D819FD" w14:paraId="4009C49A" w14:textId="77777777">
            <w:pPr>
              <w:jc w:val="center"/>
              <w:rPr>
                <w:rFonts w:ascii="Arial" w:hAnsi="Arial" w:cs="Arial"/>
              </w:rPr>
            </w:pPr>
          </w:p>
        </w:tc>
        <w:tc>
          <w:tcPr>
            <w:tcW w:w="567" w:type="dxa"/>
            <w:vAlign w:val="center"/>
          </w:tcPr>
          <w:p w:rsidRPr="00C146F8" w:rsidR="00D819FD" w:rsidP="00C767A8" w:rsidRDefault="00D819FD" w14:paraId="51C81EDD" w14:textId="77777777">
            <w:pPr>
              <w:jc w:val="center"/>
              <w:rPr>
                <w:rFonts w:ascii="Arial" w:hAnsi="Arial" w:cs="Arial"/>
              </w:rPr>
            </w:pPr>
          </w:p>
        </w:tc>
        <w:tc>
          <w:tcPr>
            <w:tcW w:w="567" w:type="dxa"/>
            <w:vAlign w:val="center"/>
          </w:tcPr>
          <w:p w:rsidRPr="00C146F8" w:rsidR="00D819FD" w:rsidP="00C767A8" w:rsidRDefault="00D819FD" w14:paraId="0554D2BD"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22556F5" w14:textId="77777777">
            <w:pPr>
              <w:jc w:val="center"/>
              <w:rPr>
                <w:rFonts w:ascii="Arial" w:hAnsi="Arial" w:cs="Arial"/>
              </w:rPr>
            </w:pPr>
          </w:p>
        </w:tc>
        <w:tc>
          <w:tcPr>
            <w:tcW w:w="567" w:type="dxa"/>
            <w:vAlign w:val="center"/>
          </w:tcPr>
          <w:p w:rsidRPr="00C146F8" w:rsidR="00D819FD" w:rsidP="00C767A8" w:rsidRDefault="00D819FD" w14:paraId="0D85B49F"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D6EF36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047CA6BD" w14:textId="77777777">
            <w:pPr>
              <w:jc w:val="center"/>
              <w:rPr>
                <w:rFonts w:ascii="Arial" w:hAnsi="Arial" w:cs="Arial"/>
              </w:rPr>
            </w:pPr>
          </w:p>
        </w:tc>
        <w:tc>
          <w:tcPr>
            <w:tcW w:w="567" w:type="dxa"/>
            <w:vAlign w:val="center"/>
          </w:tcPr>
          <w:p w:rsidRPr="00C146F8" w:rsidR="00D819FD" w:rsidP="00C767A8" w:rsidRDefault="00D819FD" w14:paraId="3D155EDA" w14:textId="77777777">
            <w:pPr>
              <w:jc w:val="center"/>
              <w:rPr>
                <w:rFonts w:ascii="Arial" w:hAnsi="Arial" w:cs="Arial"/>
              </w:rPr>
            </w:pPr>
          </w:p>
        </w:tc>
        <w:tc>
          <w:tcPr>
            <w:tcW w:w="567" w:type="dxa"/>
            <w:vAlign w:val="center"/>
          </w:tcPr>
          <w:p w:rsidRPr="00C146F8" w:rsidR="00D819FD" w:rsidP="00C767A8" w:rsidRDefault="00D819FD" w14:paraId="77E4A1E4" w14:textId="77777777">
            <w:pPr>
              <w:jc w:val="center"/>
              <w:rPr>
                <w:rFonts w:ascii="Arial" w:hAnsi="Arial" w:cs="Arial"/>
              </w:rPr>
            </w:pPr>
          </w:p>
        </w:tc>
        <w:tc>
          <w:tcPr>
            <w:tcW w:w="567" w:type="dxa"/>
            <w:vAlign w:val="center"/>
          </w:tcPr>
          <w:p w:rsidRPr="00C146F8" w:rsidR="00D819FD" w:rsidP="00C767A8" w:rsidRDefault="00D819FD" w14:paraId="192399B9" w14:textId="77777777">
            <w:pPr>
              <w:jc w:val="center"/>
              <w:rPr>
                <w:rFonts w:ascii="Arial" w:hAnsi="Arial" w:cs="Arial"/>
              </w:rPr>
            </w:pPr>
          </w:p>
        </w:tc>
        <w:tc>
          <w:tcPr>
            <w:tcW w:w="567" w:type="dxa"/>
            <w:vAlign w:val="center"/>
          </w:tcPr>
          <w:p w:rsidRPr="00C146F8" w:rsidR="00D819FD" w:rsidP="00C767A8" w:rsidRDefault="00D819FD" w14:paraId="05CD0549" w14:textId="77777777">
            <w:pPr>
              <w:jc w:val="center"/>
              <w:rPr>
                <w:rFonts w:ascii="Arial" w:hAnsi="Arial" w:cs="Arial"/>
              </w:rPr>
            </w:pPr>
          </w:p>
        </w:tc>
        <w:tc>
          <w:tcPr>
            <w:tcW w:w="567" w:type="dxa"/>
            <w:vAlign w:val="center"/>
          </w:tcPr>
          <w:p w:rsidRPr="00C146F8" w:rsidR="00D819FD" w:rsidP="00C767A8" w:rsidRDefault="00D819FD" w14:paraId="2550620A" w14:textId="77777777">
            <w:pPr>
              <w:jc w:val="center"/>
              <w:rPr>
                <w:rFonts w:ascii="Arial" w:hAnsi="Arial" w:cs="Arial"/>
              </w:rPr>
            </w:pPr>
          </w:p>
        </w:tc>
      </w:tr>
      <w:tr w:rsidRPr="00C146F8" w:rsidR="00D819FD" w:rsidTr="00FE64D0" w14:paraId="6AFC4985" w14:textId="77777777">
        <w:trPr>
          <w:jc w:val="center"/>
        </w:trPr>
        <w:tc>
          <w:tcPr>
            <w:tcW w:w="2835" w:type="dxa"/>
            <w:shd w:val="clear" w:color="auto" w:fill="E7E6E6"/>
            <w:vAlign w:val="center"/>
          </w:tcPr>
          <w:p w:rsidRPr="00C146F8" w:rsidR="00D819FD" w:rsidP="00D819FD" w:rsidRDefault="00D819FD" w14:paraId="520B05C0" w14:textId="77777777">
            <w:pPr>
              <w:jc w:val="center"/>
              <w:rPr>
                <w:rFonts w:ascii="Arial" w:hAnsi="Arial" w:cs="Arial"/>
              </w:rPr>
            </w:pPr>
            <w:r w:rsidRPr="00C146F8">
              <w:rPr>
                <w:rFonts w:ascii="Arial" w:hAnsi="Arial" w:cs="Arial"/>
              </w:rPr>
              <w:t>Professional specific practical skills</w:t>
            </w:r>
          </w:p>
        </w:tc>
        <w:tc>
          <w:tcPr>
            <w:tcW w:w="567" w:type="dxa"/>
            <w:vAlign w:val="center"/>
          </w:tcPr>
          <w:p w:rsidRPr="00C146F8" w:rsidR="00D819FD" w:rsidP="00C767A8" w:rsidRDefault="00D819FD" w14:paraId="0BE87949"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7081938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60569C0"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08B6BE2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65A971A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079CFD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4C27191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8C3BFC" w14:paraId="12FB353F"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4A365ED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2E15DB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AD4CF68" w14:textId="77777777">
            <w:pPr>
              <w:jc w:val="center"/>
              <w:rPr>
                <w:rFonts w:ascii="Arial" w:hAnsi="Arial" w:cs="Arial"/>
              </w:rPr>
            </w:pPr>
          </w:p>
        </w:tc>
        <w:tc>
          <w:tcPr>
            <w:tcW w:w="567" w:type="dxa"/>
            <w:vAlign w:val="center"/>
          </w:tcPr>
          <w:p w:rsidRPr="00C146F8" w:rsidR="00D819FD" w:rsidP="00C767A8" w:rsidRDefault="00D819FD" w14:paraId="11259CC7" w14:textId="77777777">
            <w:pPr>
              <w:jc w:val="center"/>
              <w:rPr>
                <w:rFonts w:ascii="Arial" w:hAnsi="Arial" w:cs="Arial"/>
              </w:rPr>
            </w:pPr>
          </w:p>
        </w:tc>
      </w:tr>
      <w:tr w:rsidRPr="00C146F8" w:rsidR="00D819FD" w:rsidTr="00FE64D0" w14:paraId="32C87B85" w14:textId="77777777">
        <w:trPr>
          <w:jc w:val="center"/>
        </w:trPr>
        <w:tc>
          <w:tcPr>
            <w:tcW w:w="2835" w:type="dxa"/>
            <w:shd w:val="clear" w:color="auto" w:fill="E7E6E6"/>
            <w:vAlign w:val="center"/>
          </w:tcPr>
          <w:p w:rsidRPr="00C146F8" w:rsidR="00D819FD" w:rsidP="00D819FD" w:rsidRDefault="00D819FD" w14:paraId="6B9D5B3D" w14:textId="77777777">
            <w:pPr>
              <w:jc w:val="center"/>
              <w:rPr>
                <w:rFonts w:ascii="Arial" w:hAnsi="Arial" w:cs="Arial"/>
              </w:rPr>
            </w:pPr>
            <w:r w:rsidRPr="00C146F8">
              <w:rPr>
                <w:rFonts w:ascii="Arial" w:hAnsi="Arial" w:cs="Arial"/>
              </w:rPr>
              <w:t>Communicating</w:t>
            </w:r>
          </w:p>
          <w:p w:rsidRPr="00C146F8" w:rsidR="00D819FD" w:rsidP="00D819FD" w:rsidRDefault="00D819FD" w14:paraId="0EC230F8" w14:textId="77777777">
            <w:pPr>
              <w:jc w:val="center"/>
              <w:rPr>
                <w:rFonts w:ascii="Arial" w:hAnsi="Arial" w:cs="Arial"/>
              </w:rPr>
            </w:pPr>
          </w:p>
        </w:tc>
        <w:tc>
          <w:tcPr>
            <w:tcW w:w="567" w:type="dxa"/>
            <w:vAlign w:val="center"/>
          </w:tcPr>
          <w:p w:rsidRPr="00C146F8" w:rsidR="00D819FD" w:rsidP="00C767A8" w:rsidRDefault="00D819FD" w14:paraId="4ADD4CA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6D32D44" w14:textId="77777777">
            <w:pPr>
              <w:jc w:val="center"/>
              <w:rPr>
                <w:rFonts w:ascii="Arial" w:hAnsi="Arial" w:cs="Arial"/>
              </w:rPr>
            </w:pPr>
          </w:p>
        </w:tc>
        <w:tc>
          <w:tcPr>
            <w:tcW w:w="567" w:type="dxa"/>
            <w:vAlign w:val="center"/>
          </w:tcPr>
          <w:p w:rsidRPr="00C146F8" w:rsidR="00D819FD" w:rsidP="00C767A8" w:rsidRDefault="00D819FD" w14:paraId="0E7C47D2" w14:textId="77777777">
            <w:pPr>
              <w:jc w:val="center"/>
              <w:rPr>
                <w:rFonts w:ascii="Arial" w:hAnsi="Arial" w:cs="Arial"/>
              </w:rPr>
            </w:pPr>
          </w:p>
        </w:tc>
        <w:tc>
          <w:tcPr>
            <w:tcW w:w="567" w:type="dxa"/>
            <w:vAlign w:val="center"/>
          </w:tcPr>
          <w:p w:rsidRPr="00C146F8" w:rsidR="00D819FD" w:rsidP="00C767A8" w:rsidRDefault="00D819FD" w14:paraId="50DC0D05" w14:textId="77777777">
            <w:pPr>
              <w:jc w:val="center"/>
              <w:rPr>
                <w:rFonts w:ascii="Arial" w:hAnsi="Arial" w:cs="Arial"/>
              </w:rPr>
            </w:pPr>
          </w:p>
        </w:tc>
        <w:tc>
          <w:tcPr>
            <w:tcW w:w="567" w:type="dxa"/>
            <w:vAlign w:val="center"/>
          </w:tcPr>
          <w:p w:rsidRPr="00C146F8" w:rsidR="00D819FD" w:rsidP="00C767A8" w:rsidRDefault="00D819FD" w14:paraId="24EC4878" w14:textId="77777777">
            <w:pPr>
              <w:jc w:val="center"/>
              <w:rPr>
                <w:rFonts w:ascii="Arial" w:hAnsi="Arial" w:cs="Arial"/>
              </w:rPr>
            </w:pPr>
          </w:p>
        </w:tc>
        <w:tc>
          <w:tcPr>
            <w:tcW w:w="567" w:type="dxa"/>
            <w:vAlign w:val="center"/>
          </w:tcPr>
          <w:p w:rsidRPr="00C146F8" w:rsidR="00D819FD" w:rsidP="00C767A8" w:rsidRDefault="00D819FD" w14:paraId="17A4DA4B" w14:textId="77777777">
            <w:pPr>
              <w:jc w:val="center"/>
              <w:rPr>
                <w:rFonts w:ascii="Arial" w:hAnsi="Arial" w:cs="Arial"/>
              </w:rPr>
            </w:pPr>
          </w:p>
        </w:tc>
        <w:tc>
          <w:tcPr>
            <w:tcW w:w="567" w:type="dxa"/>
            <w:vAlign w:val="center"/>
          </w:tcPr>
          <w:p w:rsidRPr="00C146F8" w:rsidR="00D819FD" w:rsidP="00C767A8" w:rsidRDefault="00D819FD" w14:paraId="2A5739A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6F4B7D4D"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E12F7AC" w14:textId="77777777">
            <w:pPr>
              <w:jc w:val="center"/>
              <w:rPr>
                <w:rFonts w:ascii="Arial" w:hAnsi="Arial" w:cs="Arial"/>
              </w:rPr>
            </w:pPr>
          </w:p>
        </w:tc>
        <w:tc>
          <w:tcPr>
            <w:tcW w:w="567" w:type="dxa"/>
            <w:vAlign w:val="center"/>
          </w:tcPr>
          <w:p w:rsidRPr="00C146F8" w:rsidR="00D819FD" w:rsidP="00C767A8" w:rsidRDefault="00D819FD" w14:paraId="78B44F55" w14:textId="77777777">
            <w:pPr>
              <w:jc w:val="center"/>
              <w:rPr>
                <w:rFonts w:ascii="Arial" w:hAnsi="Arial" w:cs="Arial"/>
              </w:rPr>
            </w:pPr>
          </w:p>
        </w:tc>
        <w:tc>
          <w:tcPr>
            <w:tcW w:w="567" w:type="dxa"/>
            <w:vAlign w:val="center"/>
          </w:tcPr>
          <w:p w:rsidRPr="00C146F8" w:rsidR="00D819FD" w:rsidP="00C767A8" w:rsidRDefault="00D819FD" w14:paraId="38546584"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18C759B0" w14:textId="77777777">
            <w:pPr>
              <w:jc w:val="center"/>
              <w:rPr>
                <w:rFonts w:ascii="Arial" w:hAnsi="Arial" w:cs="Arial"/>
              </w:rPr>
            </w:pPr>
          </w:p>
        </w:tc>
      </w:tr>
      <w:tr w:rsidRPr="00C146F8" w:rsidR="00D819FD" w:rsidTr="00FE64D0" w14:paraId="0C03389C" w14:textId="77777777">
        <w:trPr>
          <w:jc w:val="center"/>
        </w:trPr>
        <w:tc>
          <w:tcPr>
            <w:tcW w:w="2835" w:type="dxa"/>
            <w:shd w:val="clear" w:color="auto" w:fill="E7E6E6"/>
            <w:vAlign w:val="center"/>
          </w:tcPr>
          <w:p w:rsidRPr="00C146F8" w:rsidR="00D819FD" w:rsidP="00D819FD" w:rsidRDefault="00D819FD" w14:paraId="50377B33" w14:textId="77777777">
            <w:pPr>
              <w:jc w:val="center"/>
              <w:rPr>
                <w:rFonts w:ascii="Arial" w:hAnsi="Arial" w:cs="Arial"/>
              </w:rPr>
            </w:pPr>
            <w:r w:rsidRPr="00C146F8">
              <w:rPr>
                <w:rFonts w:ascii="Arial" w:hAnsi="Arial" w:cs="Arial"/>
              </w:rPr>
              <w:t>Helping others learn and develop</w:t>
            </w:r>
          </w:p>
        </w:tc>
        <w:tc>
          <w:tcPr>
            <w:tcW w:w="567" w:type="dxa"/>
            <w:vAlign w:val="center"/>
          </w:tcPr>
          <w:p w:rsidRPr="00C146F8" w:rsidR="00D819FD" w:rsidP="00C767A8" w:rsidRDefault="00D819FD" w14:paraId="7B7E4437" w14:textId="77777777">
            <w:pPr>
              <w:jc w:val="center"/>
              <w:rPr>
                <w:rFonts w:ascii="Arial" w:hAnsi="Arial" w:cs="Arial"/>
              </w:rPr>
            </w:pPr>
          </w:p>
        </w:tc>
        <w:tc>
          <w:tcPr>
            <w:tcW w:w="567" w:type="dxa"/>
            <w:vAlign w:val="center"/>
          </w:tcPr>
          <w:p w:rsidRPr="00C146F8" w:rsidR="00D819FD" w:rsidP="00C767A8" w:rsidRDefault="00D819FD" w14:paraId="360BF960" w14:textId="77777777">
            <w:pPr>
              <w:jc w:val="center"/>
              <w:rPr>
                <w:rFonts w:ascii="Arial" w:hAnsi="Arial" w:cs="Arial"/>
              </w:rPr>
            </w:pPr>
          </w:p>
        </w:tc>
        <w:tc>
          <w:tcPr>
            <w:tcW w:w="567" w:type="dxa"/>
            <w:vAlign w:val="center"/>
          </w:tcPr>
          <w:p w:rsidRPr="00C146F8" w:rsidR="00D819FD" w:rsidP="00C767A8" w:rsidRDefault="00D819FD" w14:paraId="046ABA69" w14:textId="77777777">
            <w:pPr>
              <w:jc w:val="center"/>
              <w:rPr>
                <w:rFonts w:ascii="Arial" w:hAnsi="Arial" w:cs="Arial"/>
              </w:rPr>
            </w:pPr>
          </w:p>
        </w:tc>
        <w:tc>
          <w:tcPr>
            <w:tcW w:w="567" w:type="dxa"/>
            <w:vAlign w:val="center"/>
          </w:tcPr>
          <w:p w:rsidRPr="00C146F8" w:rsidR="00D819FD" w:rsidP="00C767A8" w:rsidRDefault="00D819FD" w14:paraId="0D7DFC27" w14:textId="77777777">
            <w:pPr>
              <w:jc w:val="center"/>
              <w:rPr>
                <w:rFonts w:ascii="Arial" w:hAnsi="Arial" w:cs="Arial"/>
              </w:rPr>
            </w:pPr>
          </w:p>
        </w:tc>
        <w:tc>
          <w:tcPr>
            <w:tcW w:w="567" w:type="dxa"/>
            <w:vAlign w:val="center"/>
          </w:tcPr>
          <w:p w:rsidRPr="00C146F8" w:rsidR="00D819FD" w:rsidP="00C767A8" w:rsidRDefault="00D819FD" w14:paraId="353F2BE0" w14:textId="77777777">
            <w:pPr>
              <w:jc w:val="center"/>
              <w:rPr>
                <w:rFonts w:ascii="Arial" w:hAnsi="Arial" w:cs="Arial"/>
              </w:rPr>
            </w:pPr>
          </w:p>
        </w:tc>
        <w:tc>
          <w:tcPr>
            <w:tcW w:w="567" w:type="dxa"/>
            <w:vAlign w:val="center"/>
          </w:tcPr>
          <w:p w:rsidRPr="00C146F8" w:rsidR="00D819FD" w:rsidP="00C767A8" w:rsidRDefault="00D819FD" w14:paraId="538303B2" w14:textId="77777777">
            <w:pPr>
              <w:jc w:val="center"/>
              <w:rPr>
                <w:rFonts w:ascii="Arial" w:hAnsi="Arial" w:cs="Arial"/>
              </w:rPr>
            </w:pPr>
          </w:p>
        </w:tc>
        <w:tc>
          <w:tcPr>
            <w:tcW w:w="567" w:type="dxa"/>
            <w:vAlign w:val="center"/>
          </w:tcPr>
          <w:p w:rsidRPr="00C146F8" w:rsidR="00D819FD" w:rsidP="00C767A8" w:rsidRDefault="00D819FD" w14:paraId="64319CE7"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E5D3091" w14:textId="77777777">
            <w:pPr>
              <w:jc w:val="center"/>
              <w:rPr>
                <w:rFonts w:ascii="Arial" w:hAnsi="Arial" w:cs="Arial"/>
              </w:rPr>
            </w:pPr>
          </w:p>
        </w:tc>
        <w:tc>
          <w:tcPr>
            <w:tcW w:w="567" w:type="dxa"/>
            <w:vAlign w:val="center"/>
          </w:tcPr>
          <w:p w:rsidRPr="00C146F8" w:rsidR="00D819FD" w:rsidP="00C767A8" w:rsidRDefault="00D819FD" w14:paraId="381D2509" w14:textId="77777777">
            <w:pPr>
              <w:jc w:val="center"/>
              <w:rPr>
                <w:rFonts w:ascii="Arial" w:hAnsi="Arial" w:cs="Arial"/>
              </w:rPr>
            </w:pPr>
          </w:p>
        </w:tc>
        <w:tc>
          <w:tcPr>
            <w:tcW w:w="567" w:type="dxa"/>
            <w:vAlign w:val="center"/>
          </w:tcPr>
          <w:p w:rsidRPr="00C146F8" w:rsidR="00D819FD" w:rsidP="00C767A8" w:rsidRDefault="00D819FD" w14:paraId="5122957F" w14:textId="77777777">
            <w:pPr>
              <w:jc w:val="center"/>
              <w:rPr>
                <w:rFonts w:ascii="Arial" w:hAnsi="Arial" w:cs="Arial"/>
              </w:rPr>
            </w:pPr>
          </w:p>
        </w:tc>
        <w:tc>
          <w:tcPr>
            <w:tcW w:w="567" w:type="dxa"/>
            <w:vAlign w:val="center"/>
          </w:tcPr>
          <w:p w:rsidRPr="00C146F8" w:rsidR="00D819FD" w:rsidP="00C767A8" w:rsidRDefault="00D819FD" w14:paraId="36CE1110"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1A716A2E" w14:textId="77777777">
            <w:pPr>
              <w:jc w:val="center"/>
              <w:rPr>
                <w:rFonts w:ascii="Arial" w:hAnsi="Arial" w:cs="Arial"/>
              </w:rPr>
            </w:pPr>
          </w:p>
        </w:tc>
      </w:tr>
      <w:tr w:rsidRPr="00C146F8" w:rsidR="00D819FD" w:rsidTr="00FE64D0" w14:paraId="6A399B86" w14:textId="77777777">
        <w:trPr>
          <w:jc w:val="center"/>
        </w:trPr>
        <w:tc>
          <w:tcPr>
            <w:tcW w:w="2835" w:type="dxa"/>
            <w:shd w:val="clear" w:color="auto" w:fill="E7E6E6"/>
            <w:vAlign w:val="center"/>
          </w:tcPr>
          <w:p w:rsidRPr="00C146F8" w:rsidR="00D819FD" w:rsidP="00D819FD" w:rsidRDefault="00D819FD" w14:paraId="729F809A" w14:textId="77777777">
            <w:pPr>
              <w:jc w:val="center"/>
              <w:rPr>
                <w:rFonts w:ascii="Arial" w:hAnsi="Arial" w:cs="Arial"/>
              </w:rPr>
            </w:pPr>
            <w:r w:rsidRPr="00C146F8">
              <w:rPr>
                <w:rFonts w:ascii="Arial" w:hAnsi="Arial" w:cs="Arial"/>
              </w:rPr>
              <w:t>Managing self and others</w:t>
            </w:r>
          </w:p>
        </w:tc>
        <w:tc>
          <w:tcPr>
            <w:tcW w:w="567" w:type="dxa"/>
            <w:vAlign w:val="center"/>
          </w:tcPr>
          <w:p w:rsidRPr="00C146F8" w:rsidR="00D819FD" w:rsidP="00C767A8" w:rsidRDefault="00D819FD" w14:paraId="6C157C2B" w14:textId="77777777">
            <w:pPr>
              <w:jc w:val="center"/>
              <w:rPr>
                <w:rFonts w:ascii="Arial" w:hAnsi="Arial" w:cs="Arial"/>
              </w:rPr>
            </w:pPr>
          </w:p>
        </w:tc>
        <w:tc>
          <w:tcPr>
            <w:tcW w:w="567" w:type="dxa"/>
            <w:vAlign w:val="center"/>
          </w:tcPr>
          <w:p w:rsidRPr="00C146F8" w:rsidR="00D819FD" w:rsidP="00C767A8" w:rsidRDefault="00D819FD" w14:paraId="0F4970F0" w14:textId="77777777">
            <w:pPr>
              <w:jc w:val="center"/>
              <w:rPr>
                <w:rFonts w:ascii="Arial" w:hAnsi="Arial" w:cs="Arial"/>
              </w:rPr>
            </w:pPr>
          </w:p>
        </w:tc>
        <w:tc>
          <w:tcPr>
            <w:tcW w:w="567" w:type="dxa"/>
            <w:vAlign w:val="center"/>
          </w:tcPr>
          <w:p w:rsidRPr="00C146F8" w:rsidR="00D819FD" w:rsidP="00C767A8" w:rsidRDefault="00D819FD" w14:paraId="0F7E6FA5" w14:textId="77777777">
            <w:pPr>
              <w:jc w:val="center"/>
              <w:rPr>
                <w:rFonts w:ascii="Arial" w:hAnsi="Arial" w:cs="Arial"/>
              </w:rPr>
            </w:pPr>
          </w:p>
        </w:tc>
        <w:tc>
          <w:tcPr>
            <w:tcW w:w="567" w:type="dxa"/>
            <w:vAlign w:val="center"/>
          </w:tcPr>
          <w:p w:rsidRPr="00C146F8" w:rsidR="00D819FD" w:rsidP="00C767A8" w:rsidRDefault="00D819FD" w14:paraId="008DD939" w14:textId="77777777">
            <w:pPr>
              <w:jc w:val="center"/>
              <w:rPr>
                <w:rFonts w:ascii="Arial" w:hAnsi="Arial" w:cs="Arial"/>
              </w:rPr>
            </w:pPr>
          </w:p>
        </w:tc>
        <w:tc>
          <w:tcPr>
            <w:tcW w:w="567" w:type="dxa"/>
            <w:vAlign w:val="center"/>
          </w:tcPr>
          <w:p w:rsidRPr="00C146F8" w:rsidR="00D819FD" w:rsidP="00C767A8" w:rsidRDefault="00D819FD" w14:paraId="5CD30FBC" w14:textId="77777777">
            <w:pPr>
              <w:jc w:val="center"/>
              <w:rPr>
                <w:rFonts w:ascii="Arial" w:hAnsi="Arial" w:cs="Arial"/>
              </w:rPr>
            </w:pPr>
          </w:p>
        </w:tc>
        <w:tc>
          <w:tcPr>
            <w:tcW w:w="567" w:type="dxa"/>
            <w:vAlign w:val="center"/>
          </w:tcPr>
          <w:p w:rsidRPr="00C146F8" w:rsidR="00D819FD" w:rsidP="00C767A8" w:rsidRDefault="00D819FD" w14:paraId="280F89B3" w14:textId="77777777">
            <w:pPr>
              <w:jc w:val="center"/>
              <w:rPr>
                <w:rFonts w:ascii="Arial" w:hAnsi="Arial" w:cs="Arial"/>
              </w:rPr>
            </w:pPr>
          </w:p>
        </w:tc>
        <w:tc>
          <w:tcPr>
            <w:tcW w:w="567" w:type="dxa"/>
            <w:vAlign w:val="center"/>
          </w:tcPr>
          <w:p w:rsidRPr="00C146F8" w:rsidR="00D819FD" w:rsidP="00C767A8" w:rsidRDefault="00D819FD" w14:paraId="77225444" w14:textId="77777777">
            <w:pPr>
              <w:jc w:val="center"/>
              <w:rPr>
                <w:rFonts w:ascii="Arial" w:hAnsi="Arial" w:cs="Arial"/>
              </w:rPr>
            </w:pPr>
          </w:p>
        </w:tc>
        <w:tc>
          <w:tcPr>
            <w:tcW w:w="567" w:type="dxa"/>
            <w:vAlign w:val="center"/>
          </w:tcPr>
          <w:p w:rsidRPr="00C146F8" w:rsidR="00D819FD" w:rsidP="00C767A8" w:rsidRDefault="00D819FD" w14:paraId="7B07B667" w14:textId="77777777">
            <w:pPr>
              <w:jc w:val="center"/>
              <w:rPr>
                <w:rFonts w:ascii="Arial" w:hAnsi="Arial" w:cs="Arial"/>
              </w:rPr>
            </w:pPr>
          </w:p>
        </w:tc>
        <w:tc>
          <w:tcPr>
            <w:tcW w:w="567" w:type="dxa"/>
            <w:vAlign w:val="center"/>
          </w:tcPr>
          <w:p w:rsidRPr="00C146F8" w:rsidR="00D819FD" w:rsidP="00C767A8" w:rsidRDefault="00D819FD" w14:paraId="71ED7770" w14:textId="77777777">
            <w:pPr>
              <w:jc w:val="center"/>
              <w:rPr>
                <w:rFonts w:ascii="Arial" w:hAnsi="Arial" w:cs="Arial"/>
              </w:rPr>
            </w:pPr>
          </w:p>
        </w:tc>
        <w:tc>
          <w:tcPr>
            <w:tcW w:w="567" w:type="dxa"/>
            <w:vAlign w:val="center"/>
          </w:tcPr>
          <w:p w:rsidRPr="00C146F8" w:rsidR="00D819FD" w:rsidP="00C767A8" w:rsidRDefault="00D819FD" w14:paraId="3E0C04CA" w14:textId="77777777">
            <w:pPr>
              <w:jc w:val="center"/>
              <w:rPr>
                <w:rFonts w:ascii="Arial" w:hAnsi="Arial" w:cs="Arial"/>
              </w:rPr>
            </w:pPr>
          </w:p>
        </w:tc>
        <w:tc>
          <w:tcPr>
            <w:tcW w:w="567" w:type="dxa"/>
            <w:vAlign w:val="center"/>
          </w:tcPr>
          <w:p w:rsidRPr="00C146F8" w:rsidR="00D819FD" w:rsidP="00C767A8" w:rsidRDefault="00D819FD" w14:paraId="6E20920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728EC572" w14:textId="77777777">
            <w:pPr>
              <w:jc w:val="center"/>
              <w:rPr>
                <w:rFonts w:ascii="Arial" w:hAnsi="Arial" w:cs="Arial"/>
              </w:rPr>
            </w:pPr>
            <w:r w:rsidRPr="00C146F8">
              <w:rPr>
                <w:rFonts w:ascii="Wingdings 2" w:hAnsi="Wingdings 2" w:eastAsia="Wingdings 2" w:cs="Wingdings 2"/>
              </w:rPr>
              <w:t>P</w:t>
            </w:r>
          </w:p>
        </w:tc>
      </w:tr>
      <w:tr w:rsidRPr="00C146F8" w:rsidR="00D819FD" w:rsidTr="00FE64D0" w14:paraId="12F133A3" w14:textId="77777777">
        <w:trPr>
          <w:jc w:val="center"/>
        </w:trPr>
        <w:tc>
          <w:tcPr>
            <w:tcW w:w="2835" w:type="dxa"/>
            <w:shd w:val="clear" w:color="auto" w:fill="E7E6E6"/>
            <w:vAlign w:val="center"/>
          </w:tcPr>
          <w:p w:rsidRPr="00C146F8" w:rsidR="00D819FD" w:rsidP="00D819FD" w:rsidRDefault="00D819FD" w14:paraId="3F106049" w14:textId="77777777">
            <w:pPr>
              <w:jc w:val="center"/>
              <w:rPr>
                <w:rFonts w:ascii="Arial" w:hAnsi="Arial" w:cs="Arial"/>
              </w:rPr>
            </w:pPr>
            <w:r w:rsidRPr="00C146F8">
              <w:rPr>
                <w:rFonts w:ascii="Arial" w:hAnsi="Arial" w:cs="Arial"/>
              </w:rPr>
              <w:t xml:space="preserve">Promoting integration and </w:t>
            </w:r>
            <w:proofErr w:type="gramStart"/>
            <w:r w:rsidRPr="00C146F8">
              <w:rPr>
                <w:rFonts w:ascii="Arial" w:hAnsi="Arial" w:cs="Arial"/>
              </w:rPr>
              <w:t>team work</w:t>
            </w:r>
            <w:proofErr w:type="gramEnd"/>
          </w:p>
        </w:tc>
        <w:tc>
          <w:tcPr>
            <w:tcW w:w="567" w:type="dxa"/>
            <w:vAlign w:val="center"/>
          </w:tcPr>
          <w:p w:rsidRPr="00C146F8" w:rsidR="00D819FD" w:rsidP="00C767A8" w:rsidRDefault="00D819FD" w14:paraId="724AACFA" w14:textId="77777777">
            <w:pPr>
              <w:jc w:val="center"/>
              <w:rPr>
                <w:rFonts w:ascii="Arial" w:hAnsi="Arial" w:cs="Arial"/>
              </w:rPr>
            </w:pPr>
          </w:p>
        </w:tc>
        <w:tc>
          <w:tcPr>
            <w:tcW w:w="567" w:type="dxa"/>
            <w:vAlign w:val="center"/>
          </w:tcPr>
          <w:p w:rsidRPr="00C146F8" w:rsidR="00D819FD" w:rsidP="00C767A8" w:rsidRDefault="00D819FD" w14:paraId="35DAF891" w14:textId="77777777">
            <w:pPr>
              <w:jc w:val="center"/>
              <w:rPr>
                <w:rFonts w:ascii="Arial" w:hAnsi="Arial" w:cs="Arial"/>
              </w:rPr>
            </w:pPr>
          </w:p>
        </w:tc>
        <w:tc>
          <w:tcPr>
            <w:tcW w:w="567" w:type="dxa"/>
            <w:vAlign w:val="center"/>
          </w:tcPr>
          <w:p w:rsidRPr="00C146F8" w:rsidR="00D819FD" w:rsidP="00C767A8" w:rsidRDefault="00D819FD" w14:paraId="2C7EB55C" w14:textId="77777777">
            <w:pPr>
              <w:jc w:val="center"/>
              <w:rPr>
                <w:rFonts w:ascii="Arial" w:hAnsi="Arial" w:cs="Arial"/>
              </w:rPr>
            </w:pPr>
          </w:p>
        </w:tc>
        <w:tc>
          <w:tcPr>
            <w:tcW w:w="567" w:type="dxa"/>
            <w:vAlign w:val="center"/>
          </w:tcPr>
          <w:p w:rsidRPr="00C146F8" w:rsidR="00D819FD" w:rsidP="00C767A8" w:rsidRDefault="00D819FD" w14:paraId="1400465E" w14:textId="77777777">
            <w:pPr>
              <w:jc w:val="center"/>
              <w:rPr>
                <w:rFonts w:ascii="Arial" w:hAnsi="Arial" w:cs="Arial"/>
              </w:rPr>
            </w:pPr>
          </w:p>
        </w:tc>
        <w:tc>
          <w:tcPr>
            <w:tcW w:w="567" w:type="dxa"/>
            <w:vAlign w:val="center"/>
          </w:tcPr>
          <w:p w:rsidRPr="00C146F8" w:rsidR="00D819FD" w:rsidP="00C767A8" w:rsidRDefault="00D819FD" w14:paraId="6998439C" w14:textId="77777777">
            <w:pPr>
              <w:jc w:val="center"/>
              <w:rPr>
                <w:rFonts w:ascii="Arial" w:hAnsi="Arial" w:cs="Arial"/>
              </w:rPr>
            </w:pPr>
          </w:p>
        </w:tc>
        <w:tc>
          <w:tcPr>
            <w:tcW w:w="567" w:type="dxa"/>
            <w:vAlign w:val="center"/>
          </w:tcPr>
          <w:p w:rsidRPr="00C146F8" w:rsidR="00D819FD" w:rsidP="00C767A8" w:rsidRDefault="00D819FD" w14:paraId="1166B21C" w14:textId="77777777">
            <w:pPr>
              <w:jc w:val="center"/>
              <w:rPr>
                <w:rFonts w:ascii="Arial" w:hAnsi="Arial" w:cs="Arial"/>
              </w:rPr>
            </w:pPr>
          </w:p>
        </w:tc>
        <w:tc>
          <w:tcPr>
            <w:tcW w:w="567" w:type="dxa"/>
            <w:vAlign w:val="center"/>
          </w:tcPr>
          <w:p w:rsidRPr="00C146F8" w:rsidR="00D819FD" w:rsidP="00C767A8" w:rsidRDefault="00D819FD" w14:paraId="2BCB8802"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A2D722B" w14:textId="77777777">
            <w:pPr>
              <w:jc w:val="center"/>
              <w:rPr>
                <w:rFonts w:ascii="Arial" w:hAnsi="Arial" w:cs="Arial"/>
              </w:rPr>
            </w:pPr>
          </w:p>
        </w:tc>
        <w:tc>
          <w:tcPr>
            <w:tcW w:w="567" w:type="dxa"/>
            <w:vAlign w:val="center"/>
          </w:tcPr>
          <w:p w:rsidRPr="00C146F8" w:rsidR="00D819FD" w:rsidP="00C767A8" w:rsidRDefault="00D819FD" w14:paraId="7C81B35C" w14:textId="77777777">
            <w:pPr>
              <w:jc w:val="center"/>
              <w:rPr>
                <w:rFonts w:ascii="Arial" w:hAnsi="Arial" w:cs="Arial"/>
              </w:rPr>
            </w:pPr>
          </w:p>
        </w:tc>
        <w:tc>
          <w:tcPr>
            <w:tcW w:w="567" w:type="dxa"/>
            <w:vAlign w:val="center"/>
          </w:tcPr>
          <w:p w:rsidRPr="00C146F8" w:rsidR="00D819FD" w:rsidP="00C767A8" w:rsidRDefault="00D819FD" w14:paraId="16CAC52A" w14:textId="77777777">
            <w:pPr>
              <w:jc w:val="center"/>
              <w:rPr>
                <w:rFonts w:ascii="Arial" w:hAnsi="Arial" w:cs="Arial"/>
              </w:rPr>
            </w:pPr>
          </w:p>
        </w:tc>
        <w:tc>
          <w:tcPr>
            <w:tcW w:w="567" w:type="dxa"/>
            <w:vAlign w:val="center"/>
          </w:tcPr>
          <w:p w:rsidRPr="00C146F8" w:rsidR="00D819FD" w:rsidP="00C767A8" w:rsidRDefault="00D819FD" w14:paraId="7BFA8FBB"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668F0F8" w14:textId="77777777">
            <w:pPr>
              <w:jc w:val="center"/>
              <w:rPr>
                <w:rFonts w:ascii="Arial" w:hAnsi="Arial" w:cs="Arial"/>
              </w:rPr>
            </w:pPr>
          </w:p>
        </w:tc>
      </w:tr>
      <w:tr w:rsidRPr="00C146F8" w:rsidR="00D819FD" w:rsidTr="00FE64D0" w14:paraId="18E3DAC9" w14:textId="77777777">
        <w:trPr>
          <w:jc w:val="center"/>
        </w:trPr>
        <w:tc>
          <w:tcPr>
            <w:tcW w:w="2835" w:type="dxa"/>
            <w:shd w:val="clear" w:color="auto" w:fill="E7E6E6"/>
            <w:vAlign w:val="center"/>
          </w:tcPr>
          <w:p w:rsidRPr="00C146F8" w:rsidR="00D819FD" w:rsidP="00D819FD" w:rsidRDefault="00D819FD" w14:paraId="4A56AA03" w14:textId="77777777">
            <w:pPr>
              <w:jc w:val="center"/>
              <w:rPr>
                <w:rFonts w:ascii="Arial" w:hAnsi="Arial" w:cs="Arial"/>
              </w:rPr>
            </w:pPr>
            <w:r w:rsidRPr="00C146F8">
              <w:rPr>
                <w:rFonts w:ascii="Arial" w:hAnsi="Arial" w:cs="Arial"/>
              </w:rPr>
              <w:t>Putting the person at the centre of practice</w:t>
            </w:r>
          </w:p>
        </w:tc>
        <w:tc>
          <w:tcPr>
            <w:tcW w:w="567" w:type="dxa"/>
            <w:vAlign w:val="center"/>
          </w:tcPr>
          <w:p w:rsidRPr="00C146F8" w:rsidR="00D819FD" w:rsidP="00C767A8" w:rsidRDefault="00D819FD" w14:paraId="79C51EF6" w14:textId="77777777">
            <w:pPr>
              <w:jc w:val="center"/>
              <w:rPr>
                <w:rFonts w:ascii="Arial" w:hAnsi="Arial" w:cs="Arial"/>
              </w:rPr>
            </w:pPr>
          </w:p>
        </w:tc>
        <w:tc>
          <w:tcPr>
            <w:tcW w:w="567" w:type="dxa"/>
            <w:vAlign w:val="center"/>
          </w:tcPr>
          <w:p w:rsidRPr="00C146F8" w:rsidR="00D819FD" w:rsidP="00C767A8" w:rsidRDefault="00D819FD" w14:paraId="1A41B67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66018057" w14:textId="77777777">
            <w:pPr>
              <w:jc w:val="center"/>
              <w:rPr>
                <w:rFonts w:ascii="Arial" w:hAnsi="Arial" w:cs="Arial"/>
              </w:rPr>
            </w:pPr>
          </w:p>
        </w:tc>
        <w:tc>
          <w:tcPr>
            <w:tcW w:w="567" w:type="dxa"/>
            <w:vAlign w:val="center"/>
          </w:tcPr>
          <w:p w:rsidRPr="00C146F8" w:rsidR="00D819FD" w:rsidP="00C767A8" w:rsidRDefault="00D819FD" w14:paraId="62A581A4" w14:textId="77777777">
            <w:pPr>
              <w:jc w:val="center"/>
              <w:rPr>
                <w:rFonts w:ascii="Arial" w:hAnsi="Arial" w:cs="Arial"/>
              </w:rPr>
            </w:pPr>
          </w:p>
        </w:tc>
        <w:tc>
          <w:tcPr>
            <w:tcW w:w="567" w:type="dxa"/>
            <w:vAlign w:val="center"/>
          </w:tcPr>
          <w:p w:rsidRPr="00C146F8" w:rsidR="00D819FD" w:rsidP="00C767A8" w:rsidRDefault="00D819FD" w14:paraId="026B49F9" w14:textId="77777777">
            <w:pPr>
              <w:jc w:val="center"/>
              <w:rPr>
                <w:rFonts w:ascii="Arial" w:hAnsi="Arial" w:cs="Arial"/>
              </w:rPr>
            </w:pPr>
          </w:p>
        </w:tc>
        <w:tc>
          <w:tcPr>
            <w:tcW w:w="567" w:type="dxa"/>
            <w:vAlign w:val="center"/>
          </w:tcPr>
          <w:p w:rsidRPr="00C146F8" w:rsidR="00D819FD" w:rsidP="00C767A8" w:rsidRDefault="00D819FD" w14:paraId="69017D51" w14:textId="77777777">
            <w:pPr>
              <w:jc w:val="center"/>
              <w:rPr>
                <w:rFonts w:ascii="Arial" w:hAnsi="Arial" w:cs="Arial"/>
              </w:rPr>
            </w:pPr>
          </w:p>
        </w:tc>
        <w:tc>
          <w:tcPr>
            <w:tcW w:w="567" w:type="dxa"/>
            <w:vAlign w:val="center"/>
          </w:tcPr>
          <w:p w:rsidRPr="00C146F8" w:rsidR="00D819FD" w:rsidP="00C767A8" w:rsidRDefault="00D819FD" w14:paraId="79317E8A" w14:textId="77777777">
            <w:pPr>
              <w:jc w:val="center"/>
              <w:rPr>
                <w:rFonts w:ascii="Arial" w:hAnsi="Arial" w:cs="Arial"/>
              </w:rPr>
            </w:pPr>
          </w:p>
        </w:tc>
        <w:tc>
          <w:tcPr>
            <w:tcW w:w="567" w:type="dxa"/>
            <w:vAlign w:val="center"/>
          </w:tcPr>
          <w:p w:rsidRPr="00C146F8" w:rsidR="00D819FD" w:rsidP="00C767A8" w:rsidRDefault="00D819FD" w14:paraId="7AD07D79" w14:textId="77777777">
            <w:pPr>
              <w:jc w:val="center"/>
              <w:rPr>
                <w:rFonts w:ascii="Arial" w:hAnsi="Arial" w:cs="Arial"/>
              </w:rPr>
            </w:pPr>
          </w:p>
        </w:tc>
        <w:tc>
          <w:tcPr>
            <w:tcW w:w="567" w:type="dxa"/>
            <w:vAlign w:val="center"/>
          </w:tcPr>
          <w:p w:rsidRPr="00C146F8" w:rsidR="00D819FD" w:rsidP="00C767A8" w:rsidRDefault="00D819FD" w14:paraId="2B6A8936" w14:textId="77777777">
            <w:pPr>
              <w:jc w:val="center"/>
              <w:rPr>
                <w:rFonts w:ascii="Arial" w:hAnsi="Arial" w:cs="Arial"/>
              </w:rPr>
            </w:pPr>
          </w:p>
        </w:tc>
        <w:tc>
          <w:tcPr>
            <w:tcW w:w="567" w:type="dxa"/>
            <w:vAlign w:val="center"/>
          </w:tcPr>
          <w:p w:rsidRPr="00C146F8" w:rsidR="00D819FD" w:rsidP="00C767A8" w:rsidRDefault="00D819FD" w14:paraId="311EB901" w14:textId="77777777">
            <w:pPr>
              <w:jc w:val="center"/>
              <w:rPr>
                <w:rFonts w:ascii="Arial" w:hAnsi="Arial" w:cs="Arial"/>
              </w:rPr>
            </w:pPr>
          </w:p>
        </w:tc>
        <w:tc>
          <w:tcPr>
            <w:tcW w:w="567" w:type="dxa"/>
            <w:vAlign w:val="center"/>
          </w:tcPr>
          <w:p w:rsidRPr="00C146F8" w:rsidR="00D819FD" w:rsidP="00C767A8" w:rsidRDefault="00D819FD" w14:paraId="02AC33C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34B4006" w14:textId="77777777">
            <w:pPr>
              <w:jc w:val="center"/>
              <w:rPr>
                <w:rFonts w:ascii="Arial" w:hAnsi="Arial" w:cs="Arial"/>
              </w:rPr>
            </w:pPr>
          </w:p>
        </w:tc>
      </w:tr>
      <w:tr w:rsidRPr="00C146F8" w:rsidR="00D819FD" w:rsidTr="00FE64D0" w14:paraId="102BF840" w14:textId="77777777">
        <w:trPr>
          <w:jc w:val="center"/>
        </w:trPr>
        <w:tc>
          <w:tcPr>
            <w:tcW w:w="2835" w:type="dxa"/>
            <w:shd w:val="clear" w:color="auto" w:fill="E7E6E6"/>
            <w:vAlign w:val="center"/>
          </w:tcPr>
          <w:p w:rsidRPr="00C146F8" w:rsidR="00D819FD" w:rsidP="00D819FD" w:rsidRDefault="00D819FD" w14:paraId="784D08C3" w14:textId="77777777">
            <w:pPr>
              <w:jc w:val="center"/>
              <w:rPr>
                <w:rFonts w:ascii="Arial" w:hAnsi="Arial" w:cs="Arial"/>
              </w:rPr>
            </w:pPr>
            <w:r w:rsidRPr="00C146F8">
              <w:rPr>
                <w:rFonts w:ascii="Arial" w:hAnsi="Arial" w:cs="Arial"/>
              </w:rPr>
              <w:t>Respecting and promoting diversity</w:t>
            </w:r>
          </w:p>
        </w:tc>
        <w:tc>
          <w:tcPr>
            <w:tcW w:w="567" w:type="dxa"/>
            <w:vAlign w:val="center"/>
          </w:tcPr>
          <w:p w:rsidRPr="00C146F8" w:rsidR="00D819FD" w:rsidP="00C767A8" w:rsidRDefault="00D819FD" w14:paraId="3E562670" w14:textId="77777777">
            <w:pPr>
              <w:jc w:val="center"/>
              <w:rPr>
                <w:rFonts w:ascii="Arial" w:hAnsi="Arial" w:cs="Arial"/>
              </w:rPr>
            </w:pPr>
          </w:p>
        </w:tc>
        <w:tc>
          <w:tcPr>
            <w:tcW w:w="567" w:type="dxa"/>
            <w:vAlign w:val="center"/>
          </w:tcPr>
          <w:p w:rsidRPr="00C146F8" w:rsidR="00D819FD" w:rsidP="00C767A8" w:rsidRDefault="00D819FD" w14:paraId="0A0D6B6F" w14:textId="77777777">
            <w:pPr>
              <w:jc w:val="center"/>
              <w:rPr>
                <w:rFonts w:ascii="Arial" w:hAnsi="Arial" w:cs="Arial"/>
              </w:rPr>
            </w:pPr>
          </w:p>
        </w:tc>
        <w:tc>
          <w:tcPr>
            <w:tcW w:w="567" w:type="dxa"/>
            <w:vAlign w:val="center"/>
          </w:tcPr>
          <w:p w:rsidRPr="00C146F8" w:rsidR="00D819FD" w:rsidP="00C767A8" w:rsidRDefault="00D819FD" w14:paraId="3FDF4582" w14:textId="77777777">
            <w:pPr>
              <w:jc w:val="center"/>
              <w:rPr>
                <w:rFonts w:ascii="Arial" w:hAnsi="Arial" w:cs="Arial"/>
              </w:rPr>
            </w:pPr>
          </w:p>
        </w:tc>
        <w:tc>
          <w:tcPr>
            <w:tcW w:w="567" w:type="dxa"/>
            <w:vAlign w:val="center"/>
          </w:tcPr>
          <w:p w:rsidRPr="00C146F8" w:rsidR="00D819FD" w:rsidP="00C767A8" w:rsidRDefault="00D819FD" w14:paraId="737A714D" w14:textId="77777777">
            <w:pPr>
              <w:jc w:val="center"/>
              <w:rPr>
                <w:rFonts w:ascii="Arial" w:hAnsi="Arial" w:cs="Arial"/>
              </w:rPr>
            </w:pPr>
          </w:p>
        </w:tc>
        <w:tc>
          <w:tcPr>
            <w:tcW w:w="567" w:type="dxa"/>
            <w:vAlign w:val="center"/>
          </w:tcPr>
          <w:p w:rsidRPr="00C146F8" w:rsidR="00D819FD" w:rsidP="00C767A8" w:rsidRDefault="00D819FD" w14:paraId="3B599873" w14:textId="77777777">
            <w:pPr>
              <w:jc w:val="center"/>
              <w:rPr>
                <w:rFonts w:ascii="Arial" w:hAnsi="Arial" w:cs="Arial"/>
              </w:rPr>
            </w:pPr>
          </w:p>
        </w:tc>
        <w:tc>
          <w:tcPr>
            <w:tcW w:w="567" w:type="dxa"/>
            <w:vAlign w:val="center"/>
          </w:tcPr>
          <w:p w:rsidRPr="00C146F8" w:rsidR="00D819FD" w:rsidP="00C767A8" w:rsidRDefault="00D819FD" w14:paraId="773A48D1" w14:textId="77777777">
            <w:pPr>
              <w:jc w:val="center"/>
              <w:rPr>
                <w:rFonts w:ascii="Arial" w:hAnsi="Arial" w:cs="Arial"/>
              </w:rPr>
            </w:pPr>
          </w:p>
        </w:tc>
        <w:tc>
          <w:tcPr>
            <w:tcW w:w="567" w:type="dxa"/>
            <w:vAlign w:val="center"/>
          </w:tcPr>
          <w:p w:rsidRPr="00C146F8" w:rsidR="00D819FD" w:rsidP="00C767A8" w:rsidRDefault="00D819FD" w14:paraId="1208805A" w14:textId="77777777">
            <w:pPr>
              <w:jc w:val="center"/>
              <w:rPr>
                <w:rFonts w:ascii="Arial" w:hAnsi="Arial" w:cs="Arial"/>
              </w:rPr>
            </w:pPr>
          </w:p>
        </w:tc>
        <w:tc>
          <w:tcPr>
            <w:tcW w:w="567" w:type="dxa"/>
            <w:vAlign w:val="center"/>
          </w:tcPr>
          <w:p w:rsidRPr="00C146F8" w:rsidR="00D819FD" w:rsidP="00C767A8" w:rsidRDefault="00D819FD" w14:paraId="6B30AB13" w14:textId="77777777">
            <w:pPr>
              <w:jc w:val="center"/>
              <w:rPr>
                <w:rFonts w:ascii="Arial" w:hAnsi="Arial" w:cs="Arial"/>
              </w:rPr>
            </w:pPr>
          </w:p>
        </w:tc>
        <w:tc>
          <w:tcPr>
            <w:tcW w:w="567" w:type="dxa"/>
            <w:vAlign w:val="center"/>
          </w:tcPr>
          <w:p w:rsidRPr="00C146F8" w:rsidR="00D819FD" w:rsidP="00C767A8" w:rsidRDefault="00D819FD" w14:paraId="451FE273" w14:textId="77777777">
            <w:pPr>
              <w:jc w:val="center"/>
              <w:rPr>
                <w:rFonts w:ascii="Arial" w:hAnsi="Arial" w:cs="Arial"/>
              </w:rPr>
            </w:pPr>
          </w:p>
        </w:tc>
        <w:tc>
          <w:tcPr>
            <w:tcW w:w="567" w:type="dxa"/>
            <w:vAlign w:val="center"/>
          </w:tcPr>
          <w:p w:rsidRPr="00C146F8" w:rsidR="00D819FD" w:rsidP="00C767A8" w:rsidRDefault="00D819FD" w14:paraId="733F3B01" w14:textId="77777777">
            <w:pPr>
              <w:jc w:val="center"/>
              <w:rPr>
                <w:rFonts w:ascii="Arial" w:hAnsi="Arial" w:cs="Arial"/>
              </w:rPr>
            </w:pPr>
          </w:p>
        </w:tc>
        <w:tc>
          <w:tcPr>
            <w:tcW w:w="567" w:type="dxa"/>
            <w:vAlign w:val="center"/>
          </w:tcPr>
          <w:p w:rsidRPr="00C146F8" w:rsidR="00D819FD" w:rsidP="00C767A8" w:rsidRDefault="00D819FD" w14:paraId="5BC77E69"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0F497576" w14:textId="77777777">
            <w:pPr>
              <w:jc w:val="center"/>
              <w:rPr>
                <w:rFonts w:ascii="Arial" w:hAnsi="Arial" w:cs="Arial"/>
              </w:rPr>
            </w:pPr>
          </w:p>
        </w:tc>
      </w:tr>
      <w:tr w:rsidRPr="00C146F8" w:rsidR="00D819FD" w:rsidTr="00FE64D0" w14:paraId="25D297F5" w14:textId="77777777">
        <w:trPr>
          <w:jc w:val="center"/>
        </w:trPr>
        <w:tc>
          <w:tcPr>
            <w:tcW w:w="2835" w:type="dxa"/>
            <w:shd w:val="clear" w:color="auto" w:fill="E7E6E6"/>
            <w:vAlign w:val="center"/>
          </w:tcPr>
          <w:p w:rsidRPr="00C146F8" w:rsidR="00D819FD" w:rsidP="00D819FD" w:rsidRDefault="00D819FD" w14:paraId="01DF7490" w14:textId="77777777">
            <w:pPr>
              <w:jc w:val="center"/>
              <w:rPr>
                <w:rFonts w:ascii="Arial" w:hAnsi="Arial" w:cs="Arial"/>
              </w:rPr>
            </w:pPr>
            <w:r w:rsidRPr="00C146F8">
              <w:rPr>
                <w:rFonts w:ascii="Arial" w:hAnsi="Arial" w:cs="Arial"/>
              </w:rPr>
              <w:t>Ensuring quality</w:t>
            </w:r>
          </w:p>
          <w:p w:rsidRPr="00C146F8" w:rsidR="00D819FD" w:rsidP="00D819FD" w:rsidRDefault="00D819FD" w14:paraId="74876C76" w14:textId="77777777">
            <w:pPr>
              <w:jc w:val="center"/>
              <w:rPr>
                <w:rFonts w:ascii="Arial" w:hAnsi="Arial" w:cs="Arial"/>
              </w:rPr>
            </w:pPr>
          </w:p>
        </w:tc>
        <w:tc>
          <w:tcPr>
            <w:tcW w:w="567" w:type="dxa"/>
            <w:vAlign w:val="center"/>
          </w:tcPr>
          <w:p w:rsidRPr="00C146F8" w:rsidR="00D819FD" w:rsidP="00C767A8" w:rsidRDefault="00D819FD" w14:paraId="0A58D4E6" w14:textId="77777777">
            <w:pPr>
              <w:jc w:val="center"/>
              <w:rPr>
                <w:rFonts w:ascii="Arial" w:hAnsi="Arial" w:cs="Arial"/>
              </w:rPr>
            </w:pPr>
          </w:p>
        </w:tc>
        <w:tc>
          <w:tcPr>
            <w:tcW w:w="567" w:type="dxa"/>
            <w:vAlign w:val="center"/>
          </w:tcPr>
          <w:p w:rsidRPr="00C146F8" w:rsidR="00D819FD" w:rsidP="00C767A8" w:rsidRDefault="00D819FD" w14:paraId="0CEC207F" w14:textId="77777777">
            <w:pPr>
              <w:jc w:val="center"/>
              <w:rPr>
                <w:rFonts w:ascii="Arial" w:hAnsi="Arial" w:cs="Arial"/>
              </w:rPr>
            </w:pPr>
          </w:p>
        </w:tc>
        <w:tc>
          <w:tcPr>
            <w:tcW w:w="567" w:type="dxa"/>
            <w:vAlign w:val="center"/>
          </w:tcPr>
          <w:p w:rsidRPr="00C146F8" w:rsidR="00D819FD" w:rsidP="00C767A8" w:rsidRDefault="00D819FD" w14:paraId="59A770AB"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079A235F" w14:textId="77777777">
            <w:pPr>
              <w:jc w:val="center"/>
              <w:rPr>
                <w:rFonts w:ascii="Arial" w:hAnsi="Arial" w:cs="Arial"/>
              </w:rPr>
            </w:pPr>
          </w:p>
        </w:tc>
        <w:tc>
          <w:tcPr>
            <w:tcW w:w="567" w:type="dxa"/>
            <w:vAlign w:val="center"/>
          </w:tcPr>
          <w:p w:rsidRPr="00C146F8" w:rsidR="00D819FD" w:rsidP="00C767A8" w:rsidRDefault="00D819FD" w14:paraId="3F4B9F6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32FB6A5" w14:textId="77777777">
            <w:pPr>
              <w:jc w:val="center"/>
              <w:rPr>
                <w:rFonts w:ascii="Arial" w:hAnsi="Arial" w:cs="Arial"/>
              </w:rPr>
            </w:pPr>
          </w:p>
        </w:tc>
        <w:tc>
          <w:tcPr>
            <w:tcW w:w="567" w:type="dxa"/>
            <w:vAlign w:val="center"/>
          </w:tcPr>
          <w:p w:rsidRPr="00C146F8" w:rsidR="00D819FD" w:rsidP="00C767A8" w:rsidRDefault="00D819FD" w14:paraId="687EAB8F" w14:textId="77777777">
            <w:pPr>
              <w:jc w:val="center"/>
              <w:rPr>
                <w:rFonts w:ascii="Arial" w:hAnsi="Arial" w:cs="Arial"/>
              </w:rPr>
            </w:pPr>
          </w:p>
        </w:tc>
        <w:tc>
          <w:tcPr>
            <w:tcW w:w="567" w:type="dxa"/>
            <w:vAlign w:val="center"/>
          </w:tcPr>
          <w:p w:rsidRPr="00C146F8" w:rsidR="00D819FD" w:rsidP="00C767A8" w:rsidRDefault="00D819FD" w14:paraId="5E888210" w14:textId="77777777">
            <w:pPr>
              <w:jc w:val="center"/>
              <w:rPr>
                <w:rFonts w:ascii="Arial" w:hAnsi="Arial" w:cs="Arial"/>
              </w:rPr>
            </w:pPr>
          </w:p>
        </w:tc>
        <w:tc>
          <w:tcPr>
            <w:tcW w:w="567" w:type="dxa"/>
            <w:vAlign w:val="center"/>
          </w:tcPr>
          <w:p w:rsidRPr="00C146F8" w:rsidR="00D819FD" w:rsidP="00C767A8" w:rsidRDefault="00D819FD" w14:paraId="35F275FB"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1A4F3AE" w14:textId="77777777">
            <w:pPr>
              <w:jc w:val="center"/>
              <w:rPr>
                <w:rFonts w:ascii="Arial" w:hAnsi="Arial" w:cs="Arial"/>
              </w:rPr>
            </w:pPr>
          </w:p>
        </w:tc>
        <w:tc>
          <w:tcPr>
            <w:tcW w:w="567" w:type="dxa"/>
            <w:vAlign w:val="center"/>
          </w:tcPr>
          <w:p w:rsidRPr="00C146F8" w:rsidR="00D819FD" w:rsidP="00C767A8" w:rsidRDefault="00D819FD" w14:paraId="2025175B" w14:textId="77777777">
            <w:pPr>
              <w:jc w:val="center"/>
              <w:rPr>
                <w:rFonts w:ascii="Arial" w:hAnsi="Arial" w:cs="Arial"/>
              </w:rPr>
            </w:pPr>
          </w:p>
        </w:tc>
        <w:tc>
          <w:tcPr>
            <w:tcW w:w="567" w:type="dxa"/>
            <w:vAlign w:val="center"/>
          </w:tcPr>
          <w:p w:rsidRPr="00C146F8" w:rsidR="00D819FD" w:rsidP="00C767A8" w:rsidRDefault="00D819FD" w14:paraId="49FDB9ED" w14:textId="77777777">
            <w:pPr>
              <w:jc w:val="center"/>
              <w:rPr>
                <w:rFonts w:ascii="Arial" w:hAnsi="Arial" w:cs="Arial"/>
              </w:rPr>
            </w:pPr>
          </w:p>
        </w:tc>
      </w:tr>
      <w:tr w:rsidRPr="00C146F8" w:rsidR="00D819FD" w:rsidTr="00FE64D0" w14:paraId="08B0AF96" w14:textId="77777777">
        <w:trPr>
          <w:jc w:val="center"/>
        </w:trPr>
        <w:tc>
          <w:tcPr>
            <w:tcW w:w="2835" w:type="dxa"/>
            <w:shd w:val="clear" w:color="auto" w:fill="E7E6E6"/>
            <w:vAlign w:val="center"/>
          </w:tcPr>
          <w:p w:rsidRPr="00C146F8" w:rsidR="00D819FD" w:rsidP="00D819FD" w:rsidRDefault="00D819FD" w14:paraId="1B1C6A32" w14:textId="77777777">
            <w:pPr>
              <w:jc w:val="center"/>
              <w:rPr>
                <w:rFonts w:ascii="Arial" w:hAnsi="Arial" w:cs="Arial"/>
              </w:rPr>
            </w:pPr>
            <w:r w:rsidRPr="00C146F8">
              <w:rPr>
                <w:rFonts w:ascii="Arial" w:hAnsi="Arial" w:cs="Arial"/>
              </w:rPr>
              <w:t>Improving and developing services</w:t>
            </w:r>
          </w:p>
        </w:tc>
        <w:tc>
          <w:tcPr>
            <w:tcW w:w="567" w:type="dxa"/>
            <w:vAlign w:val="center"/>
          </w:tcPr>
          <w:p w:rsidRPr="00C146F8" w:rsidR="00D819FD" w:rsidP="00C767A8" w:rsidRDefault="00D819FD" w14:paraId="2C22D1FD" w14:textId="77777777">
            <w:pPr>
              <w:jc w:val="center"/>
              <w:rPr>
                <w:rFonts w:ascii="Arial" w:hAnsi="Arial" w:cs="Arial"/>
              </w:rPr>
            </w:pPr>
          </w:p>
        </w:tc>
        <w:tc>
          <w:tcPr>
            <w:tcW w:w="567" w:type="dxa"/>
            <w:vAlign w:val="center"/>
          </w:tcPr>
          <w:p w:rsidRPr="00C146F8" w:rsidR="00D819FD" w:rsidP="00C767A8" w:rsidRDefault="00D819FD" w14:paraId="4EDE97DF" w14:textId="77777777">
            <w:pPr>
              <w:jc w:val="center"/>
              <w:rPr>
                <w:rFonts w:ascii="Arial" w:hAnsi="Arial" w:cs="Arial"/>
              </w:rPr>
            </w:pPr>
          </w:p>
        </w:tc>
        <w:tc>
          <w:tcPr>
            <w:tcW w:w="567" w:type="dxa"/>
            <w:vAlign w:val="center"/>
          </w:tcPr>
          <w:p w:rsidRPr="00C146F8" w:rsidR="00D819FD" w:rsidP="00C767A8" w:rsidRDefault="00D819FD" w14:paraId="4C75325C" w14:textId="77777777">
            <w:pPr>
              <w:jc w:val="center"/>
              <w:rPr>
                <w:rFonts w:ascii="Arial" w:hAnsi="Arial" w:cs="Arial"/>
              </w:rPr>
            </w:pPr>
          </w:p>
        </w:tc>
        <w:tc>
          <w:tcPr>
            <w:tcW w:w="567" w:type="dxa"/>
            <w:vAlign w:val="center"/>
          </w:tcPr>
          <w:p w:rsidRPr="00C146F8" w:rsidR="00D819FD" w:rsidP="00C767A8" w:rsidRDefault="00D819FD" w14:paraId="4719BFEC" w14:textId="77777777">
            <w:pPr>
              <w:jc w:val="center"/>
              <w:rPr>
                <w:rFonts w:ascii="Arial" w:hAnsi="Arial" w:cs="Arial"/>
              </w:rPr>
            </w:pPr>
          </w:p>
        </w:tc>
        <w:tc>
          <w:tcPr>
            <w:tcW w:w="567" w:type="dxa"/>
            <w:vAlign w:val="center"/>
          </w:tcPr>
          <w:p w:rsidRPr="00C146F8" w:rsidR="00D819FD" w:rsidP="00C767A8" w:rsidRDefault="00D819FD" w14:paraId="41E4AC08" w14:textId="77777777">
            <w:pPr>
              <w:jc w:val="center"/>
              <w:rPr>
                <w:rFonts w:ascii="Arial" w:hAnsi="Arial" w:cs="Arial"/>
              </w:rPr>
            </w:pPr>
          </w:p>
        </w:tc>
        <w:tc>
          <w:tcPr>
            <w:tcW w:w="567" w:type="dxa"/>
            <w:vAlign w:val="center"/>
          </w:tcPr>
          <w:p w:rsidRPr="00C146F8" w:rsidR="00D819FD" w:rsidP="00C767A8" w:rsidRDefault="00D819FD" w14:paraId="7CA88CF0" w14:textId="77777777">
            <w:pPr>
              <w:jc w:val="center"/>
              <w:rPr>
                <w:rFonts w:ascii="Arial" w:hAnsi="Arial" w:cs="Arial"/>
              </w:rPr>
            </w:pPr>
          </w:p>
        </w:tc>
        <w:tc>
          <w:tcPr>
            <w:tcW w:w="567" w:type="dxa"/>
            <w:vAlign w:val="center"/>
          </w:tcPr>
          <w:p w:rsidRPr="00C146F8" w:rsidR="00D819FD" w:rsidP="00C767A8" w:rsidRDefault="00D819FD" w14:paraId="6933D1D0" w14:textId="77777777">
            <w:pPr>
              <w:jc w:val="center"/>
              <w:rPr>
                <w:rFonts w:ascii="Arial" w:hAnsi="Arial" w:cs="Arial"/>
              </w:rPr>
            </w:pPr>
          </w:p>
        </w:tc>
        <w:tc>
          <w:tcPr>
            <w:tcW w:w="567" w:type="dxa"/>
            <w:vAlign w:val="center"/>
          </w:tcPr>
          <w:p w:rsidRPr="00C146F8" w:rsidR="00D819FD" w:rsidP="00C767A8" w:rsidRDefault="00D819FD" w14:paraId="040517DF" w14:textId="77777777">
            <w:pPr>
              <w:jc w:val="center"/>
              <w:rPr>
                <w:rFonts w:ascii="Arial" w:hAnsi="Arial" w:cs="Arial"/>
              </w:rPr>
            </w:pPr>
          </w:p>
        </w:tc>
        <w:tc>
          <w:tcPr>
            <w:tcW w:w="567" w:type="dxa"/>
            <w:vAlign w:val="center"/>
          </w:tcPr>
          <w:p w:rsidRPr="00C146F8" w:rsidR="00D819FD" w:rsidP="00C767A8" w:rsidRDefault="00D819FD" w14:paraId="52716A6D"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640CBC13" w14:textId="77777777">
            <w:pPr>
              <w:jc w:val="center"/>
              <w:rPr>
                <w:rFonts w:ascii="Arial" w:hAnsi="Arial" w:cs="Arial"/>
              </w:rPr>
            </w:pPr>
          </w:p>
        </w:tc>
        <w:tc>
          <w:tcPr>
            <w:tcW w:w="567" w:type="dxa"/>
            <w:vAlign w:val="center"/>
          </w:tcPr>
          <w:p w:rsidRPr="00C146F8" w:rsidR="00D819FD" w:rsidP="00C767A8" w:rsidRDefault="00D819FD" w14:paraId="579814FE" w14:textId="77777777">
            <w:pPr>
              <w:jc w:val="center"/>
              <w:rPr>
                <w:rFonts w:ascii="Arial" w:hAnsi="Arial" w:cs="Arial"/>
              </w:rPr>
            </w:pPr>
          </w:p>
        </w:tc>
        <w:tc>
          <w:tcPr>
            <w:tcW w:w="567" w:type="dxa"/>
            <w:vAlign w:val="center"/>
          </w:tcPr>
          <w:p w:rsidRPr="00C146F8" w:rsidR="00D819FD" w:rsidP="00C767A8" w:rsidRDefault="00D819FD" w14:paraId="006A4A4A" w14:textId="77777777">
            <w:pPr>
              <w:jc w:val="center"/>
              <w:rPr>
                <w:rFonts w:ascii="Arial" w:hAnsi="Arial" w:cs="Arial"/>
              </w:rPr>
            </w:pPr>
          </w:p>
        </w:tc>
      </w:tr>
      <w:tr w:rsidRPr="00C146F8" w:rsidR="00D819FD" w:rsidTr="00FE64D0" w14:paraId="3201D626" w14:textId="77777777">
        <w:trPr>
          <w:jc w:val="center"/>
        </w:trPr>
        <w:tc>
          <w:tcPr>
            <w:tcW w:w="2835" w:type="dxa"/>
            <w:shd w:val="clear" w:color="auto" w:fill="E7E6E6"/>
            <w:vAlign w:val="center"/>
          </w:tcPr>
          <w:p w:rsidRPr="00C146F8" w:rsidR="00D819FD" w:rsidP="00D819FD" w:rsidRDefault="00D819FD" w14:paraId="7D4CB188" w14:textId="77777777">
            <w:pPr>
              <w:jc w:val="center"/>
              <w:rPr>
                <w:rFonts w:ascii="Arial" w:hAnsi="Arial" w:cs="Arial"/>
              </w:rPr>
            </w:pPr>
            <w:r w:rsidRPr="00C146F8">
              <w:rPr>
                <w:rFonts w:ascii="Arial" w:hAnsi="Arial" w:cs="Arial"/>
              </w:rPr>
              <w:t>Lifelong learning</w:t>
            </w:r>
          </w:p>
          <w:p w:rsidRPr="00C146F8" w:rsidR="00D819FD" w:rsidP="00D819FD" w:rsidRDefault="00D819FD" w14:paraId="0243A1EA" w14:textId="77777777">
            <w:pPr>
              <w:jc w:val="center"/>
              <w:rPr>
                <w:rFonts w:ascii="Arial" w:hAnsi="Arial" w:cs="Arial"/>
              </w:rPr>
            </w:pPr>
          </w:p>
        </w:tc>
        <w:tc>
          <w:tcPr>
            <w:tcW w:w="567" w:type="dxa"/>
            <w:vAlign w:val="center"/>
          </w:tcPr>
          <w:p w:rsidRPr="00C146F8" w:rsidR="00D819FD" w:rsidP="00C767A8" w:rsidRDefault="00D819FD" w14:paraId="77A72E4D" w14:textId="77777777">
            <w:pPr>
              <w:jc w:val="center"/>
              <w:rPr>
                <w:rFonts w:ascii="Arial" w:hAnsi="Arial" w:cs="Arial"/>
              </w:rPr>
            </w:pPr>
          </w:p>
        </w:tc>
        <w:tc>
          <w:tcPr>
            <w:tcW w:w="567" w:type="dxa"/>
            <w:vAlign w:val="center"/>
          </w:tcPr>
          <w:p w:rsidRPr="00C146F8" w:rsidR="00D819FD" w:rsidP="00C767A8" w:rsidRDefault="00D819FD" w14:paraId="63A824D4" w14:textId="77777777">
            <w:pPr>
              <w:jc w:val="center"/>
              <w:rPr>
                <w:rFonts w:ascii="Arial" w:hAnsi="Arial" w:cs="Arial"/>
              </w:rPr>
            </w:pPr>
          </w:p>
        </w:tc>
        <w:tc>
          <w:tcPr>
            <w:tcW w:w="567" w:type="dxa"/>
            <w:vAlign w:val="center"/>
          </w:tcPr>
          <w:p w:rsidRPr="00C146F8" w:rsidR="00D819FD" w:rsidP="00C767A8" w:rsidRDefault="00D819FD" w14:paraId="4499B64D" w14:textId="77777777">
            <w:pPr>
              <w:jc w:val="center"/>
              <w:rPr>
                <w:rFonts w:ascii="Arial" w:hAnsi="Arial" w:cs="Arial"/>
              </w:rPr>
            </w:pPr>
          </w:p>
        </w:tc>
        <w:tc>
          <w:tcPr>
            <w:tcW w:w="567" w:type="dxa"/>
            <w:vAlign w:val="center"/>
          </w:tcPr>
          <w:p w:rsidRPr="00C146F8" w:rsidR="00D819FD" w:rsidP="00C767A8" w:rsidRDefault="00D819FD" w14:paraId="57F38748" w14:textId="77777777">
            <w:pPr>
              <w:jc w:val="center"/>
              <w:rPr>
                <w:rFonts w:ascii="Arial" w:hAnsi="Arial" w:cs="Arial"/>
              </w:rPr>
            </w:pPr>
          </w:p>
        </w:tc>
        <w:tc>
          <w:tcPr>
            <w:tcW w:w="567" w:type="dxa"/>
            <w:vAlign w:val="center"/>
          </w:tcPr>
          <w:p w:rsidRPr="00C146F8" w:rsidR="00D819FD" w:rsidP="00C767A8" w:rsidRDefault="00D819FD" w14:paraId="3499B0CB" w14:textId="77777777">
            <w:pPr>
              <w:jc w:val="center"/>
              <w:rPr>
                <w:rFonts w:ascii="Arial" w:hAnsi="Arial" w:cs="Arial"/>
              </w:rPr>
            </w:pPr>
          </w:p>
        </w:tc>
        <w:tc>
          <w:tcPr>
            <w:tcW w:w="567" w:type="dxa"/>
            <w:vAlign w:val="center"/>
          </w:tcPr>
          <w:p w:rsidRPr="00C146F8" w:rsidR="00D819FD" w:rsidP="00C767A8" w:rsidRDefault="00D819FD" w14:paraId="07203B35" w14:textId="77777777">
            <w:pPr>
              <w:jc w:val="center"/>
              <w:rPr>
                <w:rFonts w:ascii="Arial" w:hAnsi="Arial" w:cs="Arial"/>
              </w:rPr>
            </w:pPr>
          </w:p>
        </w:tc>
        <w:tc>
          <w:tcPr>
            <w:tcW w:w="567" w:type="dxa"/>
            <w:vAlign w:val="center"/>
          </w:tcPr>
          <w:p w:rsidRPr="00C146F8" w:rsidR="00D819FD" w:rsidP="00C767A8" w:rsidRDefault="00D819FD" w14:paraId="7A8C2376" w14:textId="77777777">
            <w:pPr>
              <w:jc w:val="center"/>
              <w:rPr>
                <w:rFonts w:ascii="Arial" w:hAnsi="Arial" w:cs="Arial"/>
              </w:rPr>
            </w:pPr>
          </w:p>
        </w:tc>
        <w:tc>
          <w:tcPr>
            <w:tcW w:w="567" w:type="dxa"/>
            <w:vAlign w:val="center"/>
          </w:tcPr>
          <w:p w:rsidRPr="00C146F8" w:rsidR="00D819FD" w:rsidP="00C767A8" w:rsidRDefault="008C3BFC" w14:paraId="6D396372"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4DA8F6BD" w14:textId="77777777">
            <w:pPr>
              <w:jc w:val="center"/>
              <w:rPr>
                <w:rFonts w:ascii="Arial" w:hAnsi="Arial" w:cs="Arial"/>
              </w:rPr>
            </w:pPr>
          </w:p>
        </w:tc>
        <w:tc>
          <w:tcPr>
            <w:tcW w:w="567" w:type="dxa"/>
            <w:vAlign w:val="center"/>
          </w:tcPr>
          <w:p w:rsidRPr="00C146F8" w:rsidR="00D819FD" w:rsidP="00C767A8" w:rsidRDefault="00D819FD" w14:paraId="660E80E8"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57432B9" w14:textId="77777777">
            <w:pPr>
              <w:jc w:val="center"/>
              <w:rPr>
                <w:rFonts w:ascii="Arial" w:hAnsi="Arial" w:cs="Arial"/>
              </w:rPr>
            </w:pPr>
          </w:p>
        </w:tc>
        <w:tc>
          <w:tcPr>
            <w:tcW w:w="567" w:type="dxa"/>
            <w:vAlign w:val="center"/>
          </w:tcPr>
          <w:p w:rsidRPr="00C146F8" w:rsidR="00D819FD" w:rsidP="00C767A8" w:rsidRDefault="00D819FD" w14:paraId="65CAD95E" w14:textId="77777777">
            <w:pPr>
              <w:jc w:val="center"/>
              <w:rPr>
                <w:rFonts w:ascii="Arial" w:hAnsi="Arial" w:cs="Arial"/>
              </w:rPr>
            </w:pPr>
            <w:r w:rsidRPr="00C146F8">
              <w:rPr>
                <w:rFonts w:ascii="Wingdings 2" w:hAnsi="Wingdings 2" w:eastAsia="Wingdings 2" w:cs="Wingdings 2"/>
              </w:rPr>
              <w:t>P</w:t>
            </w:r>
          </w:p>
        </w:tc>
      </w:tr>
      <w:tr w:rsidRPr="00C146F8" w:rsidR="00D819FD" w:rsidTr="00FE64D0" w14:paraId="385F163F" w14:textId="77777777">
        <w:trPr>
          <w:jc w:val="center"/>
        </w:trPr>
        <w:tc>
          <w:tcPr>
            <w:tcW w:w="2835" w:type="dxa"/>
            <w:shd w:val="clear" w:color="auto" w:fill="E7E6E6"/>
            <w:vAlign w:val="center"/>
          </w:tcPr>
          <w:p w:rsidRPr="00C146F8" w:rsidR="00D819FD" w:rsidP="00D819FD" w:rsidRDefault="00D819FD" w14:paraId="0B8131F8" w14:textId="77777777">
            <w:pPr>
              <w:jc w:val="center"/>
              <w:rPr>
                <w:rFonts w:ascii="Arial" w:hAnsi="Arial" w:cs="Arial"/>
              </w:rPr>
            </w:pPr>
            <w:r w:rsidRPr="00C146F8">
              <w:rPr>
                <w:rFonts w:ascii="Arial" w:hAnsi="Arial" w:cs="Arial"/>
              </w:rPr>
              <w:t>Practice decision making</w:t>
            </w:r>
          </w:p>
        </w:tc>
        <w:tc>
          <w:tcPr>
            <w:tcW w:w="567" w:type="dxa"/>
            <w:vAlign w:val="center"/>
          </w:tcPr>
          <w:p w:rsidRPr="00C146F8" w:rsidR="00D819FD" w:rsidP="00C767A8" w:rsidRDefault="00D819FD" w14:paraId="7666B97A"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DE67AF9"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6E0893D2"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A1BD8AC"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7954223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BB168C1"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500C86C2" w14:textId="77777777">
            <w:pPr>
              <w:jc w:val="center"/>
              <w:rPr>
                <w:rFonts w:ascii="Arial" w:hAnsi="Arial" w:cs="Arial"/>
              </w:rPr>
            </w:pPr>
          </w:p>
        </w:tc>
        <w:tc>
          <w:tcPr>
            <w:tcW w:w="567" w:type="dxa"/>
            <w:vAlign w:val="center"/>
          </w:tcPr>
          <w:p w:rsidRPr="00C146F8" w:rsidR="00D819FD" w:rsidP="00C767A8" w:rsidRDefault="00D819FD" w14:paraId="0B9AA7BB" w14:textId="77777777">
            <w:pPr>
              <w:jc w:val="center"/>
              <w:rPr>
                <w:rFonts w:ascii="Arial" w:hAnsi="Arial" w:cs="Arial"/>
              </w:rPr>
            </w:pPr>
          </w:p>
        </w:tc>
        <w:tc>
          <w:tcPr>
            <w:tcW w:w="567" w:type="dxa"/>
            <w:vAlign w:val="center"/>
          </w:tcPr>
          <w:p w:rsidRPr="00C146F8" w:rsidR="00D819FD" w:rsidP="00C767A8" w:rsidRDefault="00D819FD" w14:paraId="47216FF3" w14:textId="77777777">
            <w:pPr>
              <w:jc w:val="center"/>
              <w:rPr>
                <w:rFonts w:ascii="Arial" w:hAnsi="Arial" w:cs="Arial"/>
              </w:rPr>
            </w:pPr>
          </w:p>
        </w:tc>
        <w:tc>
          <w:tcPr>
            <w:tcW w:w="567" w:type="dxa"/>
            <w:vAlign w:val="center"/>
          </w:tcPr>
          <w:p w:rsidRPr="00C146F8" w:rsidR="00D819FD" w:rsidP="00C767A8" w:rsidRDefault="00D819FD" w14:paraId="68D08DE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3E09B7B" w14:textId="77777777">
            <w:pPr>
              <w:jc w:val="center"/>
              <w:rPr>
                <w:rFonts w:ascii="Arial" w:hAnsi="Arial" w:cs="Arial"/>
              </w:rPr>
            </w:pPr>
          </w:p>
        </w:tc>
        <w:tc>
          <w:tcPr>
            <w:tcW w:w="567" w:type="dxa"/>
            <w:vAlign w:val="center"/>
          </w:tcPr>
          <w:p w:rsidRPr="00C146F8" w:rsidR="00D819FD" w:rsidP="00C767A8" w:rsidRDefault="00D819FD" w14:paraId="7AB978E0" w14:textId="77777777">
            <w:pPr>
              <w:jc w:val="center"/>
              <w:rPr>
                <w:rFonts w:ascii="Arial" w:hAnsi="Arial" w:cs="Arial"/>
              </w:rPr>
            </w:pPr>
            <w:r w:rsidRPr="00C146F8">
              <w:rPr>
                <w:rFonts w:ascii="Wingdings 2" w:hAnsi="Wingdings 2" w:eastAsia="Wingdings 2" w:cs="Wingdings 2"/>
              </w:rPr>
              <w:t>P</w:t>
            </w:r>
          </w:p>
        </w:tc>
      </w:tr>
      <w:tr w:rsidRPr="00C146F8" w:rsidR="00D819FD" w:rsidTr="00FE64D0" w14:paraId="67D1CD8B" w14:textId="77777777">
        <w:trPr>
          <w:jc w:val="center"/>
        </w:trPr>
        <w:tc>
          <w:tcPr>
            <w:tcW w:w="2835" w:type="dxa"/>
            <w:shd w:val="clear" w:color="auto" w:fill="E7E6E6"/>
            <w:vAlign w:val="center"/>
          </w:tcPr>
          <w:p w:rsidRPr="00C146F8" w:rsidR="00D819FD" w:rsidP="00D819FD" w:rsidRDefault="00D819FD" w14:paraId="32E545E1" w14:textId="77777777">
            <w:pPr>
              <w:jc w:val="center"/>
              <w:rPr>
                <w:rFonts w:ascii="Arial" w:hAnsi="Arial" w:cs="Arial"/>
              </w:rPr>
            </w:pPr>
            <w:r w:rsidRPr="00C146F8">
              <w:rPr>
                <w:rFonts w:ascii="Arial" w:hAnsi="Arial" w:cs="Arial"/>
              </w:rPr>
              <w:t>Researching and evaluating practice</w:t>
            </w:r>
          </w:p>
        </w:tc>
        <w:tc>
          <w:tcPr>
            <w:tcW w:w="567" w:type="dxa"/>
            <w:vAlign w:val="center"/>
          </w:tcPr>
          <w:p w:rsidRPr="00C146F8" w:rsidR="00D819FD" w:rsidP="00C767A8" w:rsidRDefault="00D819FD" w14:paraId="20B69E29" w14:textId="77777777">
            <w:pPr>
              <w:jc w:val="center"/>
              <w:rPr>
                <w:rFonts w:ascii="Arial" w:hAnsi="Arial" w:cs="Arial"/>
              </w:rPr>
            </w:pPr>
          </w:p>
        </w:tc>
        <w:tc>
          <w:tcPr>
            <w:tcW w:w="567" w:type="dxa"/>
            <w:vAlign w:val="center"/>
          </w:tcPr>
          <w:p w:rsidRPr="00C146F8" w:rsidR="00D819FD" w:rsidP="00C767A8" w:rsidRDefault="00D819FD" w14:paraId="18DE4112" w14:textId="77777777">
            <w:pPr>
              <w:jc w:val="center"/>
              <w:rPr>
                <w:rFonts w:ascii="Arial" w:hAnsi="Arial" w:cs="Arial"/>
              </w:rPr>
            </w:pPr>
          </w:p>
        </w:tc>
        <w:tc>
          <w:tcPr>
            <w:tcW w:w="567" w:type="dxa"/>
            <w:vAlign w:val="center"/>
          </w:tcPr>
          <w:p w:rsidRPr="00C146F8" w:rsidR="00D819FD" w:rsidP="00C767A8" w:rsidRDefault="00D819FD" w14:paraId="21730F88" w14:textId="77777777">
            <w:pPr>
              <w:jc w:val="center"/>
              <w:rPr>
                <w:rFonts w:ascii="Arial" w:hAnsi="Arial" w:cs="Arial"/>
              </w:rPr>
            </w:pPr>
          </w:p>
        </w:tc>
        <w:tc>
          <w:tcPr>
            <w:tcW w:w="567" w:type="dxa"/>
            <w:vAlign w:val="center"/>
          </w:tcPr>
          <w:p w:rsidRPr="00C146F8" w:rsidR="00D819FD" w:rsidP="00C767A8" w:rsidRDefault="00D819FD" w14:paraId="56278C87" w14:textId="77777777">
            <w:pPr>
              <w:jc w:val="center"/>
              <w:rPr>
                <w:rFonts w:ascii="Arial" w:hAnsi="Arial" w:cs="Arial"/>
              </w:rPr>
            </w:pPr>
          </w:p>
        </w:tc>
        <w:tc>
          <w:tcPr>
            <w:tcW w:w="567" w:type="dxa"/>
            <w:vAlign w:val="center"/>
          </w:tcPr>
          <w:p w:rsidRPr="00C146F8" w:rsidR="00D819FD" w:rsidP="00C767A8" w:rsidRDefault="00D819FD" w14:paraId="4646F2C1"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2ADBBC8B" w14:textId="77777777">
            <w:pPr>
              <w:jc w:val="center"/>
              <w:rPr>
                <w:rFonts w:ascii="Arial" w:hAnsi="Arial" w:cs="Arial"/>
              </w:rPr>
            </w:pPr>
          </w:p>
        </w:tc>
        <w:tc>
          <w:tcPr>
            <w:tcW w:w="567" w:type="dxa"/>
            <w:vAlign w:val="center"/>
          </w:tcPr>
          <w:p w:rsidRPr="00C146F8" w:rsidR="00D819FD" w:rsidP="00C767A8" w:rsidRDefault="00D819FD" w14:paraId="4ADCDF96" w14:textId="77777777">
            <w:pPr>
              <w:jc w:val="center"/>
              <w:rPr>
                <w:rFonts w:ascii="Arial" w:hAnsi="Arial" w:cs="Arial"/>
              </w:rPr>
            </w:pPr>
          </w:p>
        </w:tc>
        <w:tc>
          <w:tcPr>
            <w:tcW w:w="567" w:type="dxa"/>
            <w:vAlign w:val="center"/>
          </w:tcPr>
          <w:p w:rsidRPr="00C146F8" w:rsidR="00D819FD" w:rsidP="00C767A8" w:rsidRDefault="008C3BFC" w14:paraId="167A5516"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6E1EED6E"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338776E5" w14:textId="77777777">
            <w:pPr>
              <w:jc w:val="center"/>
              <w:rPr>
                <w:rFonts w:ascii="Arial" w:hAnsi="Arial" w:cs="Arial"/>
              </w:rPr>
            </w:pPr>
            <w:r w:rsidRPr="00C146F8">
              <w:rPr>
                <w:rFonts w:ascii="Wingdings 2" w:hAnsi="Wingdings 2" w:eastAsia="Wingdings 2" w:cs="Wingdings 2"/>
              </w:rPr>
              <w:t>P</w:t>
            </w:r>
          </w:p>
        </w:tc>
        <w:tc>
          <w:tcPr>
            <w:tcW w:w="567" w:type="dxa"/>
            <w:vAlign w:val="center"/>
          </w:tcPr>
          <w:p w:rsidRPr="00C146F8" w:rsidR="00D819FD" w:rsidP="00C767A8" w:rsidRDefault="00D819FD" w14:paraId="6EE8F240" w14:textId="77777777">
            <w:pPr>
              <w:jc w:val="center"/>
              <w:rPr>
                <w:rFonts w:ascii="Arial" w:hAnsi="Arial" w:cs="Arial"/>
              </w:rPr>
            </w:pPr>
          </w:p>
        </w:tc>
        <w:tc>
          <w:tcPr>
            <w:tcW w:w="567" w:type="dxa"/>
            <w:vAlign w:val="center"/>
          </w:tcPr>
          <w:p w:rsidRPr="00C146F8" w:rsidR="00D819FD" w:rsidP="00C767A8" w:rsidRDefault="00D819FD" w14:paraId="79A270E4" w14:textId="77777777">
            <w:pPr>
              <w:jc w:val="center"/>
              <w:rPr>
                <w:rFonts w:ascii="Arial" w:hAnsi="Arial" w:cs="Arial"/>
              </w:rPr>
            </w:pPr>
            <w:r w:rsidRPr="00C146F8">
              <w:rPr>
                <w:rFonts w:ascii="Wingdings 2" w:hAnsi="Wingdings 2" w:eastAsia="Wingdings 2" w:cs="Wingdings 2"/>
              </w:rPr>
              <w:t>P</w:t>
            </w:r>
          </w:p>
        </w:tc>
      </w:tr>
      <w:tr w:rsidRPr="00C146F8" w:rsidR="00D819FD" w:rsidTr="00FE64D0" w14:paraId="47488869" w14:textId="77777777">
        <w:trPr>
          <w:jc w:val="center"/>
        </w:trPr>
        <w:tc>
          <w:tcPr>
            <w:tcW w:w="2835" w:type="dxa"/>
            <w:shd w:val="clear" w:color="auto" w:fill="E7E6E6"/>
            <w:vAlign w:val="center"/>
          </w:tcPr>
          <w:p w:rsidRPr="00C146F8" w:rsidR="00D819FD" w:rsidP="00D819FD" w:rsidRDefault="00D819FD" w14:paraId="76C72AEE" w14:textId="77777777">
            <w:pPr>
              <w:jc w:val="center"/>
              <w:rPr>
                <w:rFonts w:ascii="Arial" w:hAnsi="Arial" w:cs="Arial"/>
              </w:rPr>
            </w:pPr>
            <w:r w:rsidRPr="00C146F8">
              <w:rPr>
                <w:rFonts w:ascii="Arial" w:hAnsi="Arial" w:cs="Arial"/>
              </w:rPr>
              <w:t>Using evidence to lead practice</w:t>
            </w:r>
          </w:p>
        </w:tc>
        <w:tc>
          <w:tcPr>
            <w:tcW w:w="567" w:type="dxa"/>
            <w:vAlign w:val="center"/>
          </w:tcPr>
          <w:p w:rsidRPr="00C146F8" w:rsidR="00D819FD" w:rsidP="00C767A8" w:rsidRDefault="00D819FD" w14:paraId="51C6D9B5" w14:textId="77777777">
            <w:pPr>
              <w:jc w:val="center"/>
              <w:rPr>
                <w:rFonts w:ascii="Arial" w:hAnsi="Arial" w:cs="Arial"/>
              </w:rPr>
            </w:pPr>
          </w:p>
        </w:tc>
        <w:tc>
          <w:tcPr>
            <w:tcW w:w="567" w:type="dxa"/>
            <w:vAlign w:val="center"/>
          </w:tcPr>
          <w:p w:rsidRPr="00C146F8" w:rsidR="00D819FD" w:rsidP="00C767A8" w:rsidRDefault="00D819FD" w14:paraId="549AC84C" w14:textId="77777777">
            <w:pPr>
              <w:jc w:val="center"/>
              <w:rPr>
                <w:rFonts w:ascii="Arial" w:hAnsi="Arial" w:cs="Arial"/>
              </w:rPr>
            </w:pPr>
          </w:p>
        </w:tc>
        <w:tc>
          <w:tcPr>
            <w:tcW w:w="567" w:type="dxa"/>
            <w:vAlign w:val="center"/>
          </w:tcPr>
          <w:p w:rsidRPr="00C146F8" w:rsidR="00D819FD" w:rsidP="00C767A8" w:rsidRDefault="00D819FD" w14:paraId="5102F9C1" w14:textId="77777777">
            <w:pPr>
              <w:jc w:val="center"/>
              <w:rPr>
                <w:rFonts w:ascii="Arial" w:hAnsi="Arial" w:cs="Arial"/>
              </w:rPr>
            </w:pPr>
          </w:p>
        </w:tc>
        <w:tc>
          <w:tcPr>
            <w:tcW w:w="567" w:type="dxa"/>
            <w:vAlign w:val="center"/>
          </w:tcPr>
          <w:p w:rsidRPr="00C146F8" w:rsidR="00D819FD" w:rsidP="00C767A8" w:rsidRDefault="00D819FD" w14:paraId="7A343B66" w14:textId="77777777">
            <w:pPr>
              <w:jc w:val="center"/>
              <w:rPr>
                <w:rFonts w:ascii="Arial" w:hAnsi="Arial" w:cs="Arial"/>
              </w:rPr>
            </w:pPr>
          </w:p>
        </w:tc>
        <w:tc>
          <w:tcPr>
            <w:tcW w:w="567" w:type="dxa"/>
            <w:vAlign w:val="center"/>
          </w:tcPr>
          <w:p w:rsidRPr="00C146F8" w:rsidR="00D819FD" w:rsidP="00C767A8" w:rsidRDefault="00D819FD" w14:paraId="40D7B389" w14:textId="77777777">
            <w:pPr>
              <w:jc w:val="center"/>
              <w:rPr>
                <w:rFonts w:ascii="Arial" w:hAnsi="Arial" w:cs="Arial"/>
              </w:rPr>
            </w:pPr>
          </w:p>
        </w:tc>
        <w:tc>
          <w:tcPr>
            <w:tcW w:w="567" w:type="dxa"/>
            <w:vAlign w:val="center"/>
          </w:tcPr>
          <w:p w:rsidRPr="00C146F8" w:rsidR="00D819FD" w:rsidP="00C767A8" w:rsidRDefault="00D819FD" w14:paraId="2E0F75CC" w14:textId="77777777">
            <w:pPr>
              <w:jc w:val="center"/>
              <w:rPr>
                <w:rFonts w:ascii="Arial" w:hAnsi="Arial" w:cs="Arial"/>
              </w:rPr>
            </w:pPr>
          </w:p>
        </w:tc>
        <w:tc>
          <w:tcPr>
            <w:tcW w:w="567" w:type="dxa"/>
            <w:vAlign w:val="center"/>
          </w:tcPr>
          <w:p w:rsidRPr="00C146F8" w:rsidR="00D819FD" w:rsidP="00C767A8" w:rsidRDefault="00D819FD" w14:paraId="2226E396" w14:textId="77777777">
            <w:pPr>
              <w:jc w:val="center"/>
              <w:rPr>
                <w:rFonts w:ascii="Arial" w:hAnsi="Arial" w:cs="Arial"/>
              </w:rPr>
            </w:pPr>
          </w:p>
        </w:tc>
        <w:tc>
          <w:tcPr>
            <w:tcW w:w="567" w:type="dxa"/>
            <w:vAlign w:val="center"/>
          </w:tcPr>
          <w:p w:rsidRPr="00C146F8" w:rsidR="00D819FD" w:rsidP="00C767A8" w:rsidRDefault="00D819FD" w14:paraId="48F5A81D" w14:textId="77777777">
            <w:pPr>
              <w:jc w:val="center"/>
              <w:rPr>
                <w:rFonts w:ascii="Arial" w:hAnsi="Arial" w:cs="Arial"/>
              </w:rPr>
            </w:pPr>
          </w:p>
        </w:tc>
        <w:tc>
          <w:tcPr>
            <w:tcW w:w="567" w:type="dxa"/>
            <w:vAlign w:val="center"/>
          </w:tcPr>
          <w:p w:rsidRPr="00C146F8" w:rsidR="00D819FD" w:rsidP="00C767A8" w:rsidRDefault="00D819FD" w14:paraId="133F4A56" w14:textId="77777777">
            <w:pPr>
              <w:jc w:val="center"/>
              <w:rPr>
                <w:rFonts w:ascii="Arial" w:hAnsi="Arial" w:cs="Arial"/>
              </w:rPr>
            </w:pPr>
          </w:p>
        </w:tc>
        <w:tc>
          <w:tcPr>
            <w:tcW w:w="567" w:type="dxa"/>
            <w:vAlign w:val="center"/>
          </w:tcPr>
          <w:p w:rsidRPr="00C146F8" w:rsidR="00D819FD" w:rsidP="00C767A8" w:rsidRDefault="00D819FD" w14:paraId="7E138AFF" w14:textId="77777777">
            <w:pPr>
              <w:jc w:val="center"/>
              <w:rPr>
                <w:rFonts w:ascii="Arial" w:hAnsi="Arial" w:cs="Arial"/>
              </w:rPr>
            </w:pPr>
          </w:p>
        </w:tc>
        <w:tc>
          <w:tcPr>
            <w:tcW w:w="567" w:type="dxa"/>
            <w:vAlign w:val="center"/>
          </w:tcPr>
          <w:p w:rsidRPr="00C146F8" w:rsidR="00D819FD" w:rsidP="00C767A8" w:rsidRDefault="00D819FD" w14:paraId="4EC85CF6" w14:textId="77777777">
            <w:pPr>
              <w:jc w:val="center"/>
              <w:rPr>
                <w:rFonts w:ascii="Arial" w:hAnsi="Arial" w:cs="Arial"/>
              </w:rPr>
            </w:pPr>
          </w:p>
        </w:tc>
        <w:tc>
          <w:tcPr>
            <w:tcW w:w="567" w:type="dxa"/>
            <w:vAlign w:val="center"/>
          </w:tcPr>
          <w:p w:rsidRPr="00C146F8" w:rsidR="00D819FD" w:rsidP="00C767A8" w:rsidRDefault="00D819FD" w14:paraId="77A31AD0" w14:textId="77777777">
            <w:pPr>
              <w:jc w:val="center"/>
              <w:rPr>
                <w:rFonts w:ascii="Arial" w:hAnsi="Arial" w:cs="Arial"/>
              </w:rPr>
            </w:pPr>
            <w:r w:rsidRPr="00C146F8">
              <w:rPr>
                <w:rFonts w:ascii="Wingdings 2" w:hAnsi="Wingdings 2" w:eastAsia="Wingdings 2" w:cs="Wingdings 2"/>
              </w:rPr>
              <w:t>P</w:t>
            </w:r>
          </w:p>
        </w:tc>
      </w:tr>
    </w:tbl>
    <w:p w:rsidRPr="00C146F8" w:rsidR="00D819FD" w:rsidP="00D819FD" w:rsidRDefault="00D819FD" w14:paraId="44A5FEE2" w14:textId="77777777">
      <w:pPr>
        <w:rPr>
          <w:rFonts w:ascii="Arial" w:hAnsi="Arial" w:cs="Arial"/>
        </w:rPr>
      </w:pPr>
    </w:p>
    <w:p w:rsidR="00D819FD" w:rsidP="00F21C0A" w:rsidRDefault="0049311A" w14:paraId="2F2FFCAB" w14:textId="77777777">
      <w:pPr>
        <w:pStyle w:val="Heading1"/>
        <w:rPr>
          <w:rFonts w:cs="Arial"/>
          <w:u w:val="single"/>
        </w:rPr>
      </w:pPr>
      <w:r w:rsidRPr="00C146F8">
        <w:rPr>
          <w:rFonts w:cs="Arial"/>
        </w:rPr>
        <w:br w:type="page"/>
      </w:r>
      <w:bookmarkStart w:name="_Toc92453497" w:id="37"/>
      <w:r w:rsidRPr="00FD0165" w:rsidR="00D819FD">
        <w:rPr>
          <w:rFonts w:cs="Arial"/>
          <w:u w:val="single"/>
        </w:rPr>
        <w:lastRenderedPageBreak/>
        <w:t xml:space="preserve">Appendix </w:t>
      </w:r>
      <w:r w:rsidRPr="00FD0165" w:rsidR="00433E57">
        <w:rPr>
          <w:rFonts w:cs="Arial"/>
          <w:u w:val="single"/>
        </w:rPr>
        <w:t>C</w:t>
      </w:r>
      <w:bookmarkEnd w:id="37"/>
    </w:p>
    <w:p w:rsidRPr="00FD0165" w:rsidR="00FD0165" w:rsidP="00FD0165" w:rsidRDefault="00FD0165" w14:paraId="5EFCFA6B" w14:textId="77777777"/>
    <w:p w:rsidRPr="00C146F8" w:rsidR="00D819FD" w:rsidP="00D819FD" w:rsidRDefault="00D032A5" w14:paraId="2A1FD3F5" w14:textId="77777777">
      <w:pPr>
        <w:rPr>
          <w:rFonts w:ascii="Arial" w:hAnsi="Arial" w:cs="Arial"/>
        </w:rPr>
      </w:pPr>
      <w:bookmarkStart w:name="_Toc92453498" w:id="38"/>
      <w:r w:rsidRPr="00C146F8">
        <w:rPr>
          <w:rStyle w:val="Hyperlink"/>
          <w:rFonts w:ascii="Arial" w:hAnsi="Arial" w:cs="Arial"/>
        </w:rPr>
        <w:t xml:space="preserve">BSc (Hons) Physiotherapy Modules </w:t>
      </w:r>
      <w:r w:rsidRPr="00C146F8" w:rsidR="00D819FD">
        <w:rPr>
          <w:rStyle w:val="Hyperlink"/>
          <w:rFonts w:ascii="Arial" w:hAnsi="Arial" w:cs="Arial"/>
        </w:rPr>
        <w:t>mapped to the CSP Physiotherapy Framework (201</w:t>
      </w:r>
      <w:r w:rsidRPr="00C146F8" w:rsidR="0049311A">
        <w:rPr>
          <w:rStyle w:val="Hyperlink"/>
          <w:rFonts w:ascii="Arial" w:hAnsi="Arial" w:cs="Arial"/>
        </w:rPr>
        <w:t>3</w:t>
      </w:r>
      <w:r w:rsidRPr="00C146F8" w:rsidR="00D819FD">
        <w:rPr>
          <w:rStyle w:val="Hyperlink"/>
          <w:rFonts w:ascii="Arial" w:hAnsi="Arial" w:cs="Arial"/>
        </w:rPr>
        <w:t>)</w:t>
      </w:r>
      <w:bookmarkEnd w:id="38"/>
      <w:r w:rsidRPr="00C146F8" w:rsidR="00D819FD">
        <w:rPr>
          <w:rFonts w:ascii="Arial" w:hAnsi="Arial" w:cs="Arial"/>
        </w:rPr>
        <w:t xml:space="preserve"> showing how students develop the knowledge, skills, </w:t>
      </w:r>
      <w:proofErr w:type="gramStart"/>
      <w:r w:rsidRPr="00C146F8" w:rsidR="00D819FD">
        <w:rPr>
          <w:rFonts w:ascii="Arial" w:hAnsi="Arial" w:cs="Arial"/>
        </w:rPr>
        <w:t>behaviour</w:t>
      </w:r>
      <w:proofErr w:type="gramEnd"/>
      <w:r w:rsidRPr="00C146F8" w:rsidR="00D819FD">
        <w:rPr>
          <w:rFonts w:ascii="Arial" w:hAnsi="Arial" w:cs="Arial"/>
        </w:rPr>
        <w:t xml:space="preserve"> and values articulated within the framework</w:t>
      </w:r>
    </w:p>
    <w:p w:rsidRPr="00C146F8" w:rsidR="005B61AC" w:rsidP="00D819FD" w:rsidRDefault="005B61AC" w14:paraId="221325DD" w14:textId="77777777">
      <w:pPr>
        <w:rPr>
          <w:rFonts w:ascii="Arial" w:hAnsi="Arial" w:cs="Arial"/>
        </w:rPr>
      </w:pPr>
    </w:p>
    <w:tbl>
      <w:tblPr>
        <w:tblpPr w:leftFromText="180" w:rightFromText="180" w:vertAnchor="text" w:horzAnchor="margin" w:tblpY="14"/>
        <w:tblW w:w="10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07"/>
        <w:gridCol w:w="849"/>
        <w:gridCol w:w="686"/>
        <w:gridCol w:w="686"/>
        <w:gridCol w:w="686"/>
        <w:gridCol w:w="686"/>
        <w:gridCol w:w="686"/>
        <w:gridCol w:w="686"/>
        <w:gridCol w:w="686"/>
        <w:gridCol w:w="686"/>
        <w:gridCol w:w="547"/>
        <w:gridCol w:w="710"/>
        <w:gridCol w:w="910"/>
        <w:gridCol w:w="8"/>
      </w:tblGrid>
      <w:tr w:rsidRPr="00C146F8" w:rsidR="005B61AC" w:rsidTr="00FE64D0" w14:paraId="13AAE228" w14:textId="77777777">
        <w:trPr>
          <w:trHeight w:val="306"/>
        </w:trPr>
        <w:tc>
          <w:tcPr>
            <w:tcW w:w="2007" w:type="dxa"/>
            <w:vMerge w:val="restart"/>
            <w:shd w:val="clear" w:color="auto" w:fill="E7E6E6"/>
            <w:vAlign w:val="center"/>
          </w:tcPr>
          <w:p w:rsidRPr="000906FF" w:rsidR="005B61AC" w:rsidP="005B61AC" w:rsidRDefault="005B61AC" w14:paraId="53A04A2E" w14:textId="77777777">
            <w:pPr>
              <w:jc w:val="center"/>
              <w:rPr>
                <w:rFonts w:ascii="Arial" w:hAnsi="Arial" w:cs="Arial"/>
                <w:sz w:val="20"/>
                <w:szCs w:val="20"/>
              </w:rPr>
            </w:pPr>
            <w:r w:rsidRPr="000906FF">
              <w:rPr>
                <w:rFonts w:ascii="Arial" w:hAnsi="Arial" w:cs="Arial"/>
                <w:sz w:val="20"/>
                <w:szCs w:val="20"/>
              </w:rPr>
              <w:t>CSP Physiotherapy Framework</w:t>
            </w:r>
          </w:p>
        </w:tc>
        <w:tc>
          <w:tcPr>
            <w:tcW w:w="8512" w:type="dxa"/>
            <w:gridSpan w:val="13"/>
            <w:shd w:val="clear" w:color="auto" w:fill="E7E6E6"/>
            <w:vAlign w:val="center"/>
          </w:tcPr>
          <w:p w:rsidRPr="000906FF" w:rsidR="005B61AC" w:rsidP="005B61AC" w:rsidRDefault="005B61AC" w14:paraId="474A97B5" w14:textId="77777777">
            <w:pPr>
              <w:jc w:val="center"/>
              <w:rPr>
                <w:rFonts w:ascii="Arial" w:hAnsi="Arial" w:cs="Arial"/>
                <w:sz w:val="20"/>
                <w:szCs w:val="20"/>
              </w:rPr>
            </w:pPr>
            <w:r w:rsidRPr="000906FF">
              <w:rPr>
                <w:rFonts w:ascii="Arial" w:hAnsi="Arial" w:cs="Arial"/>
                <w:sz w:val="20"/>
                <w:szCs w:val="20"/>
              </w:rPr>
              <w:t>Programme Modules</w:t>
            </w:r>
          </w:p>
        </w:tc>
      </w:tr>
      <w:tr w:rsidRPr="00C146F8" w:rsidR="005B61AC" w:rsidTr="00FE64D0" w14:paraId="42AB8E63" w14:textId="77777777">
        <w:trPr>
          <w:gridAfter w:val="1"/>
          <w:wAfter w:w="8" w:type="dxa"/>
          <w:cantSplit/>
          <w:trHeight w:val="1900"/>
        </w:trPr>
        <w:tc>
          <w:tcPr>
            <w:tcW w:w="2007" w:type="dxa"/>
            <w:vMerge/>
            <w:shd w:val="clear" w:color="auto" w:fill="E7E6E6"/>
            <w:vAlign w:val="center"/>
          </w:tcPr>
          <w:p w:rsidRPr="000906FF" w:rsidR="005B61AC" w:rsidP="005B61AC" w:rsidRDefault="005B61AC" w14:paraId="1DB2E57C" w14:textId="77777777">
            <w:pPr>
              <w:jc w:val="center"/>
              <w:rPr>
                <w:rFonts w:ascii="Arial" w:hAnsi="Arial" w:cs="Arial"/>
                <w:sz w:val="20"/>
                <w:szCs w:val="20"/>
              </w:rPr>
            </w:pPr>
          </w:p>
        </w:tc>
        <w:tc>
          <w:tcPr>
            <w:tcW w:w="849" w:type="dxa"/>
            <w:shd w:val="clear" w:color="auto" w:fill="E7E6E6"/>
            <w:textDirection w:val="btLr"/>
            <w:vAlign w:val="center"/>
          </w:tcPr>
          <w:p w:rsidRPr="000906FF" w:rsidR="005B61AC" w:rsidP="005B61AC" w:rsidRDefault="005B61AC" w14:paraId="731A8E6D" w14:textId="77777777">
            <w:pPr>
              <w:ind w:left="113" w:right="113"/>
              <w:rPr>
                <w:rFonts w:ascii="Arial" w:hAnsi="Arial" w:cs="Arial"/>
                <w:color w:val="000000"/>
                <w:sz w:val="20"/>
                <w:szCs w:val="20"/>
              </w:rPr>
            </w:pPr>
            <w:r w:rsidRPr="000906FF">
              <w:rPr>
                <w:rFonts w:ascii="Arial" w:hAnsi="Arial" w:cs="Arial"/>
                <w:color w:val="000000"/>
                <w:sz w:val="20"/>
                <w:szCs w:val="20"/>
              </w:rPr>
              <w:t>Understanding Self and Others</w:t>
            </w:r>
          </w:p>
        </w:tc>
        <w:tc>
          <w:tcPr>
            <w:tcW w:w="686" w:type="dxa"/>
            <w:shd w:val="clear" w:color="auto" w:fill="E7E6E6"/>
            <w:textDirection w:val="btLr"/>
            <w:vAlign w:val="center"/>
          </w:tcPr>
          <w:p w:rsidRPr="000906FF" w:rsidR="005B61AC" w:rsidP="005B61AC" w:rsidRDefault="005B61AC" w14:paraId="5CD6D745" w14:textId="77777777">
            <w:pPr>
              <w:ind w:left="113" w:right="113"/>
              <w:rPr>
                <w:rFonts w:ascii="Arial" w:hAnsi="Arial" w:cs="Arial"/>
                <w:color w:val="000000"/>
                <w:sz w:val="20"/>
                <w:szCs w:val="20"/>
              </w:rPr>
            </w:pPr>
            <w:r w:rsidRPr="000906FF">
              <w:rPr>
                <w:rFonts w:ascii="Arial" w:hAnsi="Arial" w:cs="Arial"/>
                <w:color w:val="000000"/>
                <w:sz w:val="20"/>
                <w:szCs w:val="20"/>
              </w:rPr>
              <w:t>Applied Anatomy and Pathophysiology</w:t>
            </w:r>
          </w:p>
        </w:tc>
        <w:tc>
          <w:tcPr>
            <w:tcW w:w="686" w:type="dxa"/>
            <w:shd w:val="clear" w:color="auto" w:fill="E7E6E6"/>
            <w:textDirection w:val="btLr"/>
            <w:vAlign w:val="center"/>
          </w:tcPr>
          <w:p w:rsidRPr="000906FF" w:rsidR="005B61AC" w:rsidP="005B61AC" w:rsidRDefault="005B61AC" w14:paraId="390D4CA8" w14:textId="77777777">
            <w:pPr>
              <w:ind w:left="113" w:right="113"/>
              <w:rPr>
                <w:rFonts w:ascii="Arial" w:hAnsi="Arial" w:cs="Arial"/>
                <w:color w:val="000000"/>
                <w:sz w:val="20"/>
                <w:szCs w:val="20"/>
              </w:rPr>
            </w:pPr>
            <w:r w:rsidRPr="000906FF">
              <w:rPr>
                <w:rFonts w:ascii="Arial" w:hAnsi="Arial" w:cs="Arial"/>
                <w:color w:val="000000"/>
                <w:sz w:val="20"/>
                <w:szCs w:val="20"/>
              </w:rPr>
              <w:t>Physiotherapy led assessment</w:t>
            </w:r>
          </w:p>
        </w:tc>
        <w:tc>
          <w:tcPr>
            <w:tcW w:w="686" w:type="dxa"/>
            <w:shd w:val="clear" w:color="auto" w:fill="E7E6E6"/>
            <w:textDirection w:val="btLr"/>
            <w:vAlign w:val="center"/>
          </w:tcPr>
          <w:p w:rsidRPr="000906FF" w:rsidR="005B61AC" w:rsidP="005B61AC" w:rsidRDefault="005B61AC" w14:paraId="4E4293A9" w14:textId="77777777">
            <w:pPr>
              <w:ind w:left="113" w:right="113"/>
              <w:rPr>
                <w:rFonts w:ascii="Arial" w:hAnsi="Arial" w:cs="Arial"/>
                <w:color w:val="000000"/>
                <w:sz w:val="20"/>
                <w:szCs w:val="20"/>
              </w:rPr>
            </w:pPr>
            <w:r w:rsidRPr="000906FF">
              <w:rPr>
                <w:rFonts w:ascii="Arial" w:hAnsi="Arial" w:cs="Arial"/>
                <w:color w:val="000000"/>
                <w:sz w:val="20"/>
                <w:szCs w:val="20"/>
              </w:rPr>
              <w:t>Practice based decision making</w:t>
            </w:r>
          </w:p>
        </w:tc>
        <w:tc>
          <w:tcPr>
            <w:tcW w:w="686" w:type="dxa"/>
            <w:shd w:val="clear" w:color="auto" w:fill="E7E6E6"/>
            <w:textDirection w:val="btLr"/>
            <w:vAlign w:val="center"/>
          </w:tcPr>
          <w:p w:rsidRPr="000906FF" w:rsidR="005B61AC" w:rsidP="005B61AC" w:rsidRDefault="005B61AC" w14:paraId="6B2790EF" w14:textId="77777777">
            <w:pPr>
              <w:ind w:left="113" w:right="113"/>
              <w:rPr>
                <w:rFonts w:ascii="Arial" w:hAnsi="Arial" w:cs="Arial"/>
                <w:color w:val="000000"/>
                <w:sz w:val="20"/>
                <w:szCs w:val="20"/>
              </w:rPr>
            </w:pPr>
            <w:r w:rsidRPr="000906FF">
              <w:rPr>
                <w:rFonts w:ascii="Arial" w:hAnsi="Arial" w:cs="Arial"/>
                <w:color w:val="000000"/>
                <w:sz w:val="20"/>
                <w:szCs w:val="20"/>
              </w:rPr>
              <w:t>Physiotherapy led interventions</w:t>
            </w:r>
          </w:p>
        </w:tc>
        <w:tc>
          <w:tcPr>
            <w:tcW w:w="686" w:type="dxa"/>
            <w:shd w:val="clear" w:color="auto" w:fill="E7E6E6"/>
            <w:textDirection w:val="btLr"/>
            <w:vAlign w:val="center"/>
          </w:tcPr>
          <w:p w:rsidRPr="000906FF" w:rsidR="005B61AC" w:rsidP="005B61AC" w:rsidRDefault="005B61AC" w14:paraId="67F01928" w14:textId="77777777">
            <w:pPr>
              <w:ind w:left="113" w:right="113"/>
              <w:rPr>
                <w:rFonts w:ascii="Arial" w:hAnsi="Arial" w:cs="Arial"/>
                <w:color w:val="000000"/>
                <w:sz w:val="20"/>
                <w:szCs w:val="20"/>
              </w:rPr>
            </w:pPr>
            <w:r w:rsidRPr="000906FF">
              <w:rPr>
                <w:rFonts w:ascii="Arial" w:hAnsi="Arial" w:cs="Arial"/>
                <w:noProof/>
                <w:color w:val="000000"/>
                <w:sz w:val="20"/>
                <w:szCs w:val="20"/>
              </w:rPr>
              <w:t> Promoting health and activity</w:t>
            </w:r>
          </w:p>
        </w:tc>
        <w:tc>
          <w:tcPr>
            <w:tcW w:w="686" w:type="dxa"/>
            <w:shd w:val="clear" w:color="auto" w:fill="E7E6E6"/>
            <w:textDirection w:val="btLr"/>
            <w:vAlign w:val="center"/>
          </w:tcPr>
          <w:p w:rsidRPr="000906FF" w:rsidR="005B61AC" w:rsidP="005B61AC" w:rsidRDefault="005B61AC" w14:paraId="010208F3" w14:textId="77777777">
            <w:pPr>
              <w:ind w:left="113" w:right="113"/>
              <w:rPr>
                <w:rFonts w:ascii="Arial" w:hAnsi="Arial" w:cs="Arial"/>
                <w:color w:val="000000"/>
                <w:sz w:val="20"/>
                <w:szCs w:val="20"/>
              </w:rPr>
            </w:pPr>
            <w:r w:rsidRPr="000906FF">
              <w:rPr>
                <w:rFonts w:ascii="Arial" w:hAnsi="Arial" w:cs="Arial"/>
                <w:color w:val="000000"/>
                <w:sz w:val="20"/>
                <w:szCs w:val="20"/>
              </w:rPr>
              <w:t>Research methods</w:t>
            </w:r>
          </w:p>
        </w:tc>
        <w:tc>
          <w:tcPr>
            <w:tcW w:w="686" w:type="dxa"/>
            <w:shd w:val="clear" w:color="auto" w:fill="E7E6E6"/>
            <w:textDirection w:val="btLr"/>
            <w:vAlign w:val="center"/>
          </w:tcPr>
          <w:p w:rsidRPr="000906FF" w:rsidR="005B61AC" w:rsidP="005B61AC" w:rsidRDefault="005B61AC" w14:paraId="461DF797" w14:textId="77777777">
            <w:pPr>
              <w:ind w:left="113" w:right="113"/>
              <w:rPr>
                <w:rFonts w:ascii="Arial" w:hAnsi="Arial" w:cs="Arial"/>
                <w:color w:val="000000"/>
                <w:sz w:val="20"/>
                <w:szCs w:val="20"/>
              </w:rPr>
            </w:pPr>
            <w:r w:rsidRPr="000906FF">
              <w:rPr>
                <w:rFonts w:ascii="Arial" w:hAnsi="Arial" w:cs="Arial"/>
                <w:color w:val="000000"/>
                <w:sz w:val="20"/>
                <w:szCs w:val="20"/>
              </w:rPr>
              <w:t>Developing self and others</w:t>
            </w:r>
          </w:p>
        </w:tc>
        <w:tc>
          <w:tcPr>
            <w:tcW w:w="686" w:type="dxa"/>
            <w:shd w:val="clear" w:color="auto" w:fill="E7E6E6"/>
            <w:textDirection w:val="btLr"/>
            <w:vAlign w:val="center"/>
          </w:tcPr>
          <w:p w:rsidRPr="000906FF" w:rsidR="005B61AC" w:rsidP="005B61AC" w:rsidRDefault="005B61AC" w14:paraId="06B0473C" w14:textId="77777777">
            <w:pPr>
              <w:ind w:left="113" w:right="113"/>
              <w:rPr>
                <w:rFonts w:ascii="Arial" w:hAnsi="Arial" w:cs="Arial"/>
                <w:color w:val="000000"/>
                <w:sz w:val="20"/>
                <w:szCs w:val="20"/>
              </w:rPr>
            </w:pPr>
            <w:r w:rsidRPr="000906FF">
              <w:rPr>
                <w:rFonts w:ascii="Arial" w:hAnsi="Arial" w:cs="Arial"/>
                <w:color w:val="000000"/>
                <w:sz w:val="20"/>
                <w:szCs w:val="20"/>
              </w:rPr>
              <w:t>Leadership of self and others</w:t>
            </w:r>
          </w:p>
        </w:tc>
        <w:tc>
          <w:tcPr>
            <w:tcW w:w="547" w:type="dxa"/>
            <w:shd w:val="clear" w:color="auto" w:fill="E7E6E6"/>
            <w:textDirection w:val="btLr"/>
            <w:vAlign w:val="center"/>
          </w:tcPr>
          <w:p w:rsidRPr="000906FF" w:rsidR="005B61AC" w:rsidP="005B61AC" w:rsidRDefault="005B61AC" w14:paraId="33A96C8A" w14:textId="77777777">
            <w:pPr>
              <w:ind w:left="113" w:right="113"/>
              <w:rPr>
                <w:rFonts w:ascii="Arial" w:hAnsi="Arial" w:cs="Arial"/>
                <w:color w:val="000000"/>
                <w:sz w:val="20"/>
                <w:szCs w:val="20"/>
              </w:rPr>
            </w:pPr>
            <w:r w:rsidRPr="000906FF">
              <w:rPr>
                <w:rFonts w:ascii="Arial" w:hAnsi="Arial" w:cs="Arial"/>
                <w:color w:val="000000"/>
                <w:sz w:val="20"/>
                <w:szCs w:val="20"/>
              </w:rPr>
              <w:t>Research project</w:t>
            </w:r>
          </w:p>
        </w:tc>
        <w:tc>
          <w:tcPr>
            <w:tcW w:w="710" w:type="dxa"/>
            <w:shd w:val="clear" w:color="auto" w:fill="E7E6E6"/>
            <w:textDirection w:val="btLr"/>
            <w:vAlign w:val="center"/>
          </w:tcPr>
          <w:p w:rsidRPr="000906FF" w:rsidR="005B61AC" w:rsidP="005B61AC" w:rsidRDefault="005B61AC" w14:paraId="05B5B644" w14:textId="77777777">
            <w:pPr>
              <w:ind w:left="113" w:right="113"/>
              <w:rPr>
                <w:rFonts w:ascii="Arial" w:hAnsi="Arial" w:cs="Arial"/>
                <w:color w:val="000000"/>
                <w:sz w:val="20"/>
                <w:szCs w:val="20"/>
              </w:rPr>
            </w:pPr>
            <w:r w:rsidRPr="000906FF">
              <w:rPr>
                <w:rFonts w:ascii="Arial" w:hAnsi="Arial" w:cs="Arial"/>
                <w:color w:val="000000"/>
                <w:sz w:val="20"/>
                <w:szCs w:val="20"/>
              </w:rPr>
              <w:t>Preparation for professional practice</w:t>
            </w:r>
          </w:p>
        </w:tc>
        <w:tc>
          <w:tcPr>
            <w:tcW w:w="910" w:type="dxa"/>
            <w:shd w:val="clear" w:color="auto" w:fill="E7E6E6"/>
            <w:textDirection w:val="btLr"/>
            <w:vAlign w:val="center"/>
          </w:tcPr>
          <w:p w:rsidRPr="000906FF" w:rsidR="005B61AC" w:rsidP="005B61AC" w:rsidRDefault="005B61AC" w14:paraId="271DF0CC" w14:textId="77777777">
            <w:pPr>
              <w:ind w:left="113" w:right="113"/>
              <w:rPr>
                <w:rFonts w:ascii="Arial" w:hAnsi="Arial" w:cs="Arial"/>
                <w:color w:val="000000"/>
                <w:sz w:val="20"/>
                <w:szCs w:val="20"/>
              </w:rPr>
            </w:pPr>
            <w:r w:rsidRPr="000906FF">
              <w:rPr>
                <w:rFonts w:ascii="Arial" w:hAnsi="Arial" w:cs="Arial"/>
                <w:noProof/>
                <w:color w:val="000000"/>
                <w:sz w:val="20"/>
                <w:szCs w:val="20"/>
              </w:rPr>
              <w:t>Practice Placements 1-4 </w:t>
            </w:r>
          </w:p>
        </w:tc>
      </w:tr>
      <w:tr w:rsidRPr="00C146F8" w:rsidR="005B61AC" w:rsidTr="00FE64D0" w14:paraId="4BA8F93D" w14:textId="77777777">
        <w:trPr>
          <w:gridAfter w:val="1"/>
          <w:wAfter w:w="8" w:type="dxa"/>
          <w:trHeight w:val="584"/>
        </w:trPr>
        <w:tc>
          <w:tcPr>
            <w:tcW w:w="2007" w:type="dxa"/>
            <w:shd w:val="clear" w:color="auto" w:fill="E7E6E6"/>
            <w:vAlign w:val="center"/>
          </w:tcPr>
          <w:p w:rsidRPr="000906FF" w:rsidR="005B61AC" w:rsidP="005B61AC" w:rsidRDefault="005B61AC" w14:paraId="4A82425B" w14:textId="77777777">
            <w:pPr>
              <w:jc w:val="center"/>
              <w:rPr>
                <w:rFonts w:ascii="Arial" w:hAnsi="Arial" w:cs="Arial"/>
                <w:sz w:val="20"/>
                <w:szCs w:val="20"/>
              </w:rPr>
            </w:pPr>
            <w:r w:rsidRPr="000906FF">
              <w:rPr>
                <w:rFonts w:ascii="Arial" w:hAnsi="Arial" w:cs="Arial"/>
                <w:sz w:val="20"/>
                <w:szCs w:val="20"/>
              </w:rPr>
              <w:t>Physiotherapy values</w:t>
            </w:r>
          </w:p>
          <w:p w:rsidRPr="000906FF" w:rsidR="005B61AC" w:rsidP="005B61AC" w:rsidRDefault="005B61AC" w14:paraId="02388776" w14:textId="77777777">
            <w:pPr>
              <w:jc w:val="center"/>
              <w:rPr>
                <w:rFonts w:ascii="Arial" w:hAnsi="Arial" w:cs="Arial"/>
                <w:sz w:val="20"/>
                <w:szCs w:val="20"/>
              </w:rPr>
            </w:pPr>
          </w:p>
        </w:tc>
        <w:tc>
          <w:tcPr>
            <w:tcW w:w="849" w:type="dxa"/>
          </w:tcPr>
          <w:p w:rsidRPr="00C146F8" w:rsidR="005B61AC" w:rsidP="00C767A8" w:rsidRDefault="005B61AC" w14:paraId="4DB16AA5"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A551F4D"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E9E91E9"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4504F51"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7FFAEB1"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6DD9518"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DAD768F"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2AA38AD"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74CE78A"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3C5B76CC"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1BE93C8A"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5DC43819"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6C493B91" w14:textId="77777777">
        <w:trPr>
          <w:gridAfter w:val="1"/>
          <w:wAfter w:w="8" w:type="dxa"/>
          <w:trHeight w:val="565"/>
        </w:trPr>
        <w:tc>
          <w:tcPr>
            <w:tcW w:w="2007" w:type="dxa"/>
            <w:shd w:val="clear" w:color="auto" w:fill="E7E6E6"/>
            <w:vAlign w:val="center"/>
          </w:tcPr>
          <w:p w:rsidRPr="000906FF" w:rsidR="005B61AC" w:rsidP="005B61AC" w:rsidRDefault="005B61AC" w14:paraId="2C6E710D" w14:textId="77777777">
            <w:pPr>
              <w:jc w:val="center"/>
              <w:rPr>
                <w:rFonts w:ascii="Arial" w:hAnsi="Arial" w:cs="Arial"/>
                <w:sz w:val="20"/>
                <w:szCs w:val="20"/>
              </w:rPr>
            </w:pPr>
            <w:r w:rsidRPr="000906FF">
              <w:rPr>
                <w:rFonts w:ascii="Arial" w:hAnsi="Arial" w:cs="Arial"/>
                <w:sz w:val="20"/>
                <w:szCs w:val="20"/>
              </w:rPr>
              <w:t>Knowledge and understanding of physiotherapy</w:t>
            </w:r>
          </w:p>
        </w:tc>
        <w:tc>
          <w:tcPr>
            <w:tcW w:w="849" w:type="dxa"/>
          </w:tcPr>
          <w:p w:rsidRPr="00C146F8" w:rsidR="005B61AC" w:rsidP="00C767A8" w:rsidRDefault="005B61AC" w14:paraId="23F3DC09"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D4D16B7"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16D5553"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A6F521C"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BADA082"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EF39F19"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32B764B" w14:textId="77777777">
            <w:pPr>
              <w:jc w:val="center"/>
              <w:rPr>
                <w:rFonts w:ascii="Arial" w:hAnsi="Arial" w:cs="Arial"/>
              </w:rPr>
            </w:pPr>
          </w:p>
        </w:tc>
        <w:tc>
          <w:tcPr>
            <w:tcW w:w="686" w:type="dxa"/>
          </w:tcPr>
          <w:p w:rsidRPr="00C146F8" w:rsidR="005B61AC" w:rsidP="00C767A8" w:rsidRDefault="005B61AC" w14:paraId="156610F6"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7A56E8F"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708F1879"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3CAAC076"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7DA634EC"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372A9733" w14:textId="77777777">
        <w:trPr>
          <w:gridAfter w:val="1"/>
          <w:wAfter w:w="8" w:type="dxa"/>
          <w:trHeight w:val="377"/>
        </w:trPr>
        <w:tc>
          <w:tcPr>
            <w:tcW w:w="2007" w:type="dxa"/>
            <w:shd w:val="clear" w:color="auto" w:fill="E7E6E6"/>
            <w:vAlign w:val="center"/>
          </w:tcPr>
          <w:p w:rsidRPr="000906FF" w:rsidR="005B61AC" w:rsidP="005B61AC" w:rsidRDefault="005B61AC" w14:paraId="507F1100" w14:textId="77777777">
            <w:pPr>
              <w:jc w:val="center"/>
              <w:rPr>
                <w:rFonts w:ascii="Arial" w:hAnsi="Arial" w:cs="Arial"/>
                <w:sz w:val="20"/>
                <w:szCs w:val="20"/>
              </w:rPr>
            </w:pPr>
            <w:proofErr w:type="spellStart"/>
            <w:r w:rsidRPr="000906FF">
              <w:rPr>
                <w:rFonts w:ascii="Arial" w:hAnsi="Arial" w:cs="Arial"/>
                <w:sz w:val="20"/>
                <w:szCs w:val="20"/>
              </w:rPr>
              <w:t>Self awareness</w:t>
            </w:r>
            <w:proofErr w:type="spellEnd"/>
          </w:p>
          <w:p w:rsidRPr="000906FF" w:rsidR="005B61AC" w:rsidP="005B61AC" w:rsidRDefault="005B61AC" w14:paraId="35BC196C" w14:textId="77777777">
            <w:pPr>
              <w:rPr>
                <w:rFonts w:ascii="Arial" w:hAnsi="Arial" w:cs="Arial"/>
                <w:sz w:val="20"/>
                <w:szCs w:val="20"/>
              </w:rPr>
            </w:pPr>
          </w:p>
        </w:tc>
        <w:tc>
          <w:tcPr>
            <w:tcW w:w="849" w:type="dxa"/>
          </w:tcPr>
          <w:p w:rsidRPr="00C146F8" w:rsidR="005B61AC" w:rsidP="00C767A8" w:rsidRDefault="005B61AC" w14:paraId="0C2817B5"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9223B9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31540816"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FC708BC"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1A6FED9"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E8B89B2"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A2E5AB6" w14:textId="77777777">
            <w:pPr>
              <w:jc w:val="center"/>
              <w:rPr>
                <w:rFonts w:ascii="Arial" w:hAnsi="Arial" w:cs="Arial"/>
              </w:rPr>
            </w:pPr>
          </w:p>
        </w:tc>
        <w:tc>
          <w:tcPr>
            <w:tcW w:w="686" w:type="dxa"/>
          </w:tcPr>
          <w:p w:rsidRPr="00C146F8" w:rsidR="005B61AC" w:rsidP="00C767A8" w:rsidRDefault="005B61AC" w14:paraId="3F5AEB48"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E0109F7"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28E81648"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6AABA1EB"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556FA570"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3F907ACC" w14:textId="77777777">
        <w:trPr>
          <w:gridAfter w:val="1"/>
          <w:wAfter w:w="8" w:type="dxa"/>
          <w:trHeight w:val="395"/>
        </w:trPr>
        <w:tc>
          <w:tcPr>
            <w:tcW w:w="2007" w:type="dxa"/>
            <w:shd w:val="clear" w:color="auto" w:fill="E7E6E6"/>
            <w:vAlign w:val="center"/>
          </w:tcPr>
          <w:p w:rsidRPr="000906FF" w:rsidR="005B61AC" w:rsidP="005B61AC" w:rsidRDefault="005B61AC" w14:paraId="77F74D60" w14:textId="77777777">
            <w:pPr>
              <w:jc w:val="center"/>
              <w:rPr>
                <w:rFonts w:ascii="Arial" w:hAnsi="Arial" w:cs="Arial"/>
                <w:sz w:val="20"/>
                <w:szCs w:val="20"/>
              </w:rPr>
            </w:pPr>
            <w:r w:rsidRPr="000906FF">
              <w:rPr>
                <w:rFonts w:ascii="Arial" w:hAnsi="Arial" w:cs="Arial"/>
                <w:sz w:val="20"/>
                <w:szCs w:val="20"/>
              </w:rPr>
              <w:t>Political awareness</w:t>
            </w:r>
          </w:p>
          <w:p w:rsidRPr="000906FF" w:rsidR="005B61AC" w:rsidP="005B61AC" w:rsidRDefault="005B61AC" w14:paraId="65605183" w14:textId="77777777">
            <w:pPr>
              <w:jc w:val="center"/>
              <w:rPr>
                <w:rFonts w:ascii="Arial" w:hAnsi="Arial" w:cs="Arial"/>
                <w:sz w:val="20"/>
                <w:szCs w:val="20"/>
              </w:rPr>
            </w:pPr>
          </w:p>
        </w:tc>
        <w:tc>
          <w:tcPr>
            <w:tcW w:w="849" w:type="dxa"/>
          </w:tcPr>
          <w:p w:rsidRPr="00C146F8" w:rsidR="005B61AC" w:rsidP="00C767A8" w:rsidRDefault="005B61AC" w14:paraId="3B23EF53" w14:textId="77777777">
            <w:pPr>
              <w:jc w:val="center"/>
              <w:rPr>
                <w:rFonts w:ascii="Arial" w:hAnsi="Arial" w:cs="Arial"/>
              </w:rPr>
            </w:pPr>
          </w:p>
        </w:tc>
        <w:tc>
          <w:tcPr>
            <w:tcW w:w="686" w:type="dxa"/>
          </w:tcPr>
          <w:p w:rsidRPr="00C146F8" w:rsidR="005B61AC" w:rsidP="00C767A8" w:rsidRDefault="005B61AC" w14:paraId="6CA109BB" w14:textId="77777777">
            <w:pPr>
              <w:jc w:val="center"/>
              <w:rPr>
                <w:rFonts w:ascii="Arial" w:hAnsi="Arial" w:cs="Arial"/>
              </w:rPr>
            </w:pPr>
          </w:p>
        </w:tc>
        <w:tc>
          <w:tcPr>
            <w:tcW w:w="686" w:type="dxa"/>
          </w:tcPr>
          <w:p w:rsidRPr="00C146F8" w:rsidR="005B61AC" w:rsidP="00C767A8" w:rsidRDefault="005B61AC" w14:paraId="78FF4F2E" w14:textId="77777777">
            <w:pPr>
              <w:jc w:val="center"/>
              <w:rPr>
                <w:rFonts w:ascii="Arial" w:hAnsi="Arial" w:cs="Arial"/>
              </w:rPr>
            </w:pPr>
          </w:p>
        </w:tc>
        <w:tc>
          <w:tcPr>
            <w:tcW w:w="686" w:type="dxa"/>
          </w:tcPr>
          <w:p w:rsidRPr="00C146F8" w:rsidR="005B61AC" w:rsidP="00C767A8" w:rsidRDefault="005B61AC" w14:paraId="758D887A" w14:textId="77777777">
            <w:pPr>
              <w:jc w:val="center"/>
              <w:rPr>
                <w:rFonts w:ascii="Arial" w:hAnsi="Arial" w:cs="Arial"/>
              </w:rPr>
            </w:pPr>
          </w:p>
        </w:tc>
        <w:tc>
          <w:tcPr>
            <w:tcW w:w="686" w:type="dxa"/>
          </w:tcPr>
          <w:p w:rsidRPr="00C146F8" w:rsidR="005B61AC" w:rsidP="00C767A8" w:rsidRDefault="005B61AC" w14:paraId="51B99865" w14:textId="77777777">
            <w:pPr>
              <w:jc w:val="center"/>
              <w:rPr>
                <w:rFonts w:ascii="Arial" w:hAnsi="Arial" w:cs="Arial"/>
              </w:rPr>
            </w:pPr>
          </w:p>
        </w:tc>
        <w:tc>
          <w:tcPr>
            <w:tcW w:w="686" w:type="dxa"/>
          </w:tcPr>
          <w:p w:rsidRPr="00C146F8" w:rsidR="005B61AC" w:rsidP="00C767A8" w:rsidRDefault="005B61AC" w14:paraId="58184011"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355EC32A" w14:textId="77777777">
            <w:pPr>
              <w:jc w:val="center"/>
              <w:rPr>
                <w:rFonts w:ascii="Arial" w:hAnsi="Arial" w:cs="Arial"/>
              </w:rPr>
            </w:pPr>
          </w:p>
        </w:tc>
        <w:tc>
          <w:tcPr>
            <w:tcW w:w="686" w:type="dxa"/>
          </w:tcPr>
          <w:p w:rsidRPr="00C146F8" w:rsidR="005B61AC" w:rsidP="00C767A8" w:rsidRDefault="005B61AC" w14:paraId="0F71E6D2"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FB0C17C"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5AFB788E" w14:textId="77777777">
            <w:pPr>
              <w:jc w:val="center"/>
              <w:rPr>
                <w:rFonts w:ascii="Arial" w:hAnsi="Arial" w:cs="Arial"/>
              </w:rPr>
            </w:pPr>
          </w:p>
        </w:tc>
        <w:tc>
          <w:tcPr>
            <w:tcW w:w="710" w:type="dxa"/>
          </w:tcPr>
          <w:p w:rsidRPr="00C146F8" w:rsidR="005B61AC" w:rsidP="00C767A8" w:rsidRDefault="005B61AC" w14:paraId="7C4CB680"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26024151" w14:textId="77777777">
            <w:pPr>
              <w:jc w:val="center"/>
              <w:rPr>
                <w:rFonts w:ascii="Arial" w:hAnsi="Arial" w:cs="Arial"/>
              </w:rPr>
            </w:pPr>
          </w:p>
        </w:tc>
      </w:tr>
      <w:tr w:rsidRPr="00C146F8" w:rsidR="005B61AC" w:rsidTr="00FE64D0" w14:paraId="0E27C685" w14:textId="77777777">
        <w:trPr>
          <w:gridAfter w:val="1"/>
          <w:wAfter w:w="8" w:type="dxa"/>
          <w:trHeight w:val="565"/>
        </w:trPr>
        <w:tc>
          <w:tcPr>
            <w:tcW w:w="2007" w:type="dxa"/>
            <w:shd w:val="clear" w:color="auto" w:fill="E7E6E6"/>
            <w:vAlign w:val="center"/>
          </w:tcPr>
          <w:p w:rsidRPr="000906FF" w:rsidR="005B61AC" w:rsidP="005B61AC" w:rsidRDefault="005B61AC" w14:paraId="24C3AAB2" w14:textId="77777777">
            <w:pPr>
              <w:jc w:val="center"/>
              <w:rPr>
                <w:rFonts w:ascii="Arial" w:hAnsi="Arial" w:cs="Arial"/>
                <w:sz w:val="20"/>
                <w:szCs w:val="20"/>
              </w:rPr>
            </w:pPr>
            <w:r w:rsidRPr="000906FF">
              <w:rPr>
                <w:rFonts w:ascii="Arial" w:hAnsi="Arial" w:cs="Arial"/>
                <w:sz w:val="20"/>
                <w:szCs w:val="20"/>
              </w:rPr>
              <w:t>Professional specific practical skills</w:t>
            </w:r>
          </w:p>
        </w:tc>
        <w:tc>
          <w:tcPr>
            <w:tcW w:w="849" w:type="dxa"/>
          </w:tcPr>
          <w:p w:rsidRPr="00C146F8" w:rsidR="005B61AC" w:rsidP="00C767A8" w:rsidRDefault="005B61AC" w14:paraId="01782631" w14:textId="77777777">
            <w:pPr>
              <w:jc w:val="center"/>
              <w:rPr>
                <w:rFonts w:ascii="Arial" w:hAnsi="Arial" w:cs="Arial"/>
              </w:rPr>
            </w:pPr>
          </w:p>
        </w:tc>
        <w:tc>
          <w:tcPr>
            <w:tcW w:w="686" w:type="dxa"/>
          </w:tcPr>
          <w:p w:rsidRPr="00C146F8" w:rsidR="005B61AC" w:rsidP="00C767A8" w:rsidRDefault="005B61AC" w14:paraId="795DC9C3"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E12453D"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3DF6FCDE"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74FA3F8"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5523A55"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E94B588" w14:textId="77777777">
            <w:pPr>
              <w:jc w:val="center"/>
              <w:rPr>
                <w:rFonts w:ascii="Arial" w:hAnsi="Arial" w:cs="Arial"/>
              </w:rPr>
            </w:pPr>
          </w:p>
        </w:tc>
        <w:tc>
          <w:tcPr>
            <w:tcW w:w="686" w:type="dxa"/>
          </w:tcPr>
          <w:p w:rsidRPr="00C146F8" w:rsidR="005B61AC" w:rsidP="00C767A8" w:rsidRDefault="005B61AC" w14:paraId="3A04F667" w14:textId="77777777">
            <w:pPr>
              <w:jc w:val="center"/>
              <w:rPr>
                <w:rFonts w:ascii="Arial" w:hAnsi="Arial" w:cs="Arial"/>
              </w:rPr>
            </w:pPr>
          </w:p>
        </w:tc>
        <w:tc>
          <w:tcPr>
            <w:tcW w:w="686" w:type="dxa"/>
          </w:tcPr>
          <w:p w:rsidRPr="00C146F8" w:rsidR="005B61AC" w:rsidP="00C767A8" w:rsidRDefault="005B61AC" w14:paraId="6B6D98A5" w14:textId="77777777">
            <w:pPr>
              <w:jc w:val="center"/>
              <w:rPr>
                <w:rFonts w:ascii="Arial" w:hAnsi="Arial" w:cs="Arial"/>
              </w:rPr>
            </w:pPr>
          </w:p>
        </w:tc>
        <w:tc>
          <w:tcPr>
            <w:tcW w:w="547" w:type="dxa"/>
          </w:tcPr>
          <w:p w:rsidRPr="00C146F8" w:rsidR="005B61AC" w:rsidP="00C767A8" w:rsidRDefault="005B61AC" w14:paraId="6685D9DD" w14:textId="77777777">
            <w:pPr>
              <w:jc w:val="center"/>
              <w:rPr>
                <w:rFonts w:ascii="Arial" w:hAnsi="Arial" w:cs="Arial"/>
              </w:rPr>
            </w:pPr>
          </w:p>
        </w:tc>
        <w:tc>
          <w:tcPr>
            <w:tcW w:w="710" w:type="dxa"/>
          </w:tcPr>
          <w:p w:rsidRPr="00C146F8" w:rsidR="005B61AC" w:rsidP="00C767A8" w:rsidRDefault="005B61AC" w14:paraId="3803F117"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0A44D839"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5EC23170" w14:textId="77777777">
        <w:trPr>
          <w:gridAfter w:val="1"/>
          <w:wAfter w:w="8" w:type="dxa"/>
          <w:trHeight w:val="773"/>
        </w:trPr>
        <w:tc>
          <w:tcPr>
            <w:tcW w:w="2007" w:type="dxa"/>
            <w:shd w:val="clear" w:color="auto" w:fill="E7E6E6"/>
            <w:vAlign w:val="center"/>
          </w:tcPr>
          <w:p w:rsidRPr="000906FF" w:rsidR="005B61AC" w:rsidP="005B61AC" w:rsidRDefault="005B61AC" w14:paraId="26F79E8E" w14:textId="77777777">
            <w:pPr>
              <w:jc w:val="center"/>
              <w:rPr>
                <w:rFonts w:ascii="Arial" w:hAnsi="Arial" w:cs="Arial"/>
                <w:sz w:val="20"/>
                <w:szCs w:val="20"/>
              </w:rPr>
            </w:pPr>
            <w:r w:rsidRPr="000906FF">
              <w:rPr>
                <w:rFonts w:ascii="Arial" w:hAnsi="Arial" w:cs="Arial"/>
                <w:sz w:val="20"/>
                <w:szCs w:val="20"/>
              </w:rPr>
              <w:t xml:space="preserve">Behaviours, </w:t>
            </w:r>
            <w:proofErr w:type="gramStart"/>
            <w:r w:rsidRPr="000906FF">
              <w:rPr>
                <w:rFonts w:ascii="Arial" w:hAnsi="Arial" w:cs="Arial"/>
                <w:sz w:val="20"/>
                <w:szCs w:val="20"/>
              </w:rPr>
              <w:t>knowledge</w:t>
            </w:r>
            <w:proofErr w:type="gramEnd"/>
            <w:r w:rsidRPr="000906FF">
              <w:rPr>
                <w:rFonts w:ascii="Arial" w:hAnsi="Arial" w:cs="Arial"/>
                <w:sz w:val="20"/>
                <w:szCs w:val="20"/>
              </w:rPr>
              <w:t xml:space="preserve"> and skills for interacting</w:t>
            </w:r>
          </w:p>
        </w:tc>
        <w:tc>
          <w:tcPr>
            <w:tcW w:w="849" w:type="dxa"/>
          </w:tcPr>
          <w:p w:rsidRPr="00C146F8" w:rsidR="005B61AC" w:rsidP="00C767A8" w:rsidRDefault="005B61AC" w14:paraId="048A76F2"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F01CEB8"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3645A83"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BF11C2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3BD0A482"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E43E17F"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D2EAFE9"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31F5144"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37D6C75"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7DB6744E"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5B98D031"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1077CB62"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0D2657DF" w14:textId="77777777">
        <w:trPr>
          <w:gridAfter w:val="1"/>
          <w:wAfter w:w="8" w:type="dxa"/>
          <w:trHeight w:val="377"/>
        </w:trPr>
        <w:tc>
          <w:tcPr>
            <w:tcW w:w="2007" w:type="dxa"/>
            <w:shd w:val="clear" w:color="auto" w:fill="E7E6E6"/>
            <w:vAlign w:val="center"/>
          </w:tcPr>
          <w:p w:rsidRPr="000906FF" w:rsidR="005B61AC" w:rsidP="005B61AC" w:rsidRDefault="005B61AC" w14:paraId="5AEF706D" w14:textId="77777777">
            <w:pPr>
              <w:jc w:val="center"/>
              <w:rPr>
                <w:rFonts w:ascii="Arial" w:hAnsi="Arial" w:cs="Arial"/>
                <w:sz w:val="20"/>
                <w:szCs w:val="20"/>
              </w:rPr>
            </w:pPr>
            <w:r w:rsidRPr="000906FF">
              <w:rPr>
                <w:rFonts w:ascii="Arial" w:hAnsi="Arial" w:cs="Arial"/>
                <w:sz w:val="20"/>
                <w:szCs w:val="20"/>
              </w:rPr>
              <w:t>Helping others learn and develop</w:t>
            </w:r>
          </w:p>
        </w:tc>
        <w:tc>
          <w:tcPr>
            <w:tcW w:w="849" w:type="dxa"/>
          </w:tcPr>
          <w:p w:rsidRPr="00C146F8" w:rsidR="005B61AC" w:rsidP="00C767A8" w:rsidRDefault="005B61AC" w14:paraId="2EB8DE2A" w14:textId="77777777">
            <w:pPr>
              <w:jc w:val="center"/>
              <w:rPr>
                <w:rFonts w:ascii="Arial" w:hAnsi="Arial" w:cs="Arial"/>
              </w:rPr>
            </w:pPr>
          </w:p>
        </w:tc>
        <w:tc>
          <w:tcPr>
            <w:tcW w:w="686" w:type="dxa"/>
          </w:tcPr>
          <w:p w:rsidRPr="00C146F8" w:rsidR="005B61AC" w:rsidP="00C767A8" w:rsidRDefault="005B61AC" w14:paraId="052FBF9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3D4A3AC"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F97C557" w14:textId="77777777">
            <w:pPr>
              <w:jc w:val="center"/>
              <w:rPr>
                <w:rFonts w:ascii="Arial" w:hAnsi="Arial" w:cs="Arial"/>
              </w:rPr>
            </w:pPr>
          </w:p>
        </w:tc>
        <w:tc>
          <w:tcPr>
            <w:tcW w:w="686" w:type="dxa"/>
          </w:tcPr>
          <w:p w:rsidRPr="00C146F8" w:rsidR="005B61AC" w:rsidP="00C767A8" w:rsidRDefault="005B61AC" w14:paraId="5C7A7BDC"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1EE9E48"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A3B178F" w14:textId="77777777">
            <w:pPr>
              <w:jc w:val="center"/>
              <w:rPr>
                <w:rFonts w:ascii="Arial" w:hAnsi="Arial" w:cs="Arial"/>
              </w:rPr>
            </w:pPr>
          </w:p>
        </w:tc>
        <w:tc>
          <w:tcPr>
            <w:tcW w:w="686" w:type="dxa"/>
          </w:tcPr>
          <w:p w:rsidRPr="00C146F8" w:rsidR="005B61AC" w:rsidP="00C767A8" w:rsidRDefault="005B61AC" w14:paraId="680395E6"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C9A874C"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7F455A47"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22A556BF"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3BFDA817"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03875E3A" w14:textId="77777777">
        <w:trPr>
          <w:gridAfter w:val="1"/>
          <w:wAfter w:w="8" w:type="dxa"/>
          <w:trHeight w:val="377"/>
        </w:trPr>
        <w:tc>
          <w:tcPr>
            <w:tcW w:w="2007" w:type="dxa"/>
            <w:shd w:val="clear" w:color="auto" w:fill="E7E6E6"/>
            <w:vAlign w:val="center"/>
          </w:tcPr>
          <w:p w:rsidRPr="000906FF" w:rsidR="005B61AC" w:rsidP="005B61AC" w:rsidRDefault="005B61AC" w14:paraId="1305AD81" w14:textId="77777777">
            <w:pPr>
              <w:jc w:val="center"/>
              <w:rPr>
                <w:rFonts w:ascii="Arial" w:hAnsi="Arial" w:cs="Arial"/>
                <w:sz w:val="20"/>
                <w:szCs w:val="20"/>
              </w:rPr>
            </w:pPr>
            <w:r w:rsidRPr="000906FF">
              <w:rPr>
                <w:rFonts w:ascii="Arial" w:hAnsi="Arial" w:cs="Arial"/>
                <w:sz w:val="20"/>
                <w:szCs w:val="20"/>
              </w:rPr>
              <w:t>Managing self and others</w:t>
            </w:r>
          </w:p>
        </w:tc>
        <w:tc>
          <w:tcPr>
            <w:tcW w:w="849" w:type="dxa"/>
          </w:tcPr>
          <w:p w:rsidRPr="00C146F8" w:rsidR="005B61AC" w:rsidP="00C767A8" w:rsidRDefault="005B61AC" w14:paraId="5BDDD6C6"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8854A83" w14:textId="77777777">
            <w:pPr>
              <w:jc w:val="center"/>
              <w:rPr>
                <w:rFonts w:ascii="Arial" w:hAnsi="Arial" w:cs="Arial"/>
              </w:rPr>
            </w:pPr>
          </w:p>
        </w:tc>
        <w:tc>
          <w:tcPr>
            <w:tcW w:w="686" w:type="dxa"/>
          </w:tcPr>
          <w:p w:rsidRPr="00C146F8" w:rsidR="005B61AC" w:rsidP="00C767A8" w:rsidRDefault="005B61AC" w14:paraId="5C886299" w14:textId="77777777">
            <w:pPr>
              <w:jc w:val="center"/>
              <w:rPr>
                <w:rFonts w:ascii="Arial" w:hAnsi="Arial" w:cs="Arial"/>
              </w:rPr>
            </w:pPr>
          </w:p>
        </w:tc>
        <w:tc>
          <w:tcPr>
            <w:tcW w:w="686" w:type="dxa"/>
          </w:tcPr>
          <w:p w:rsidRPr="00C146F8" w:rsidR="005B61AC" w:rsidP="00C767A8" w:rsidRDefault="005B61AC" w14:paraId="773B6DB5" w14:textId="77777777">
            <w:pPr>
              <w:jc w:val="center"/>
              <w:rPr>
                <w:rFonts w:ascii="Arial" w:hAnsi="Arial" w:cs="Arial"/>
              </w:rPr>
            </w:pPr>
          </w:p>
        </w:tc>
        <w:tc>
          <w:tcPr>
            <w:tcW w:w="686" w:type="dxa"/>
          </w:tcPr>
          <w:p w:rsidRPr="00C146F8" w:rsidR="005B61AC" w:rsidP="00C767A8" w:rsidRDefault="005B61AC" w14:paraId="3DECA8B2" w14:textId="77777777">
            <w:pPr>
              <w:jc w:val="center"/>
              <w:rPr>
                <w:rFonts w:ascii="Arial" w:hAnsi="Arial" w:cs="Arial"/>
              </w:rPr>
            </w:pPr>
          </w:p>
        </w:tc>
        <w:tc>
          <w:tcPr>
            <w:tcW w:w="686" w:type="dxa"/>
          </w:tcPr>
          <w:p w:rsidRPr="00C146F8" w:rsidR="005B61AC" w:rsidP="00C767A8" w:rsidRDefault="005B61AC" w14:paraId="3B109CE4"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75FA3B5" w14:textId="77777777">
            <w:pPr>
              <w:jc w:val="center"/>
              <w:rPr>
                <w:rFonts w:ascii="Arial" w:hAnsi="Arial" w:cs="Arial"/>
              </w:rPr>
            </w:pPr>
          </w:p>
        </w:tc>
        <w:tc>
          <w:tcPr>
            <w:tcW w:w="686" w:type="dxa"/>
          </w:tcPr>
          <w:p w:rsidRPr="00C146F8" w:rsidR="005B61AC" w:rsidP="00C767A8" w:rsidRDefault="005B61AC" w14:paraId="7B18182A"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663F30C"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237013DD"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1DB6CC78"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08CEE081"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34A395CC" w14:textId="77777777">
        <w:trPr>
          <w:gridAfter w:val="1"/>
          <w:wAfter w:w="8" w:type="dxa"/>
          <w:trHeight w:val="584"/>
        </w:trPr>
        <w:tc>
          <w:tcPr>
            <w:tcW w:w="2007" w:type="dxa"/>
            <w:shd w:val="clear" w:color="auto" w:fill="E7E6E6"/>
            <w:vAlign w:val="center"/>
          </w:tcPr>
          <w:p w:rsidRPr="000906FF" w:rsidR="005B61AC" w:rsidP="005B61AC" w:rsidRDefault="005B61AC" w14:paraId="7B3694BC" w14:textId="77777777">
            <w:pPr>
              <w:jc w:val="center"/>
              <w:rPr>
                <w:rFonts w:ascii="Arial" w:hAnsi="Arial" w:cs="Arial"/>
                <w:sz w:val="20"/>
                <w:szCs w:val="20"/>
              </w:rPr>
            </w:pPr>
            <w:r w:rsidRPr="000906FF">
              <w:rPr>
                <w:rFonts w:ascii="Arial" w:hAnsi="Arial" w:cs="Arial"/>
                <w:sz w:val="20"/>
                <w:szCs w:val="20"/>
              </w:rPr>
              <w:t xml:space="preserve">Promoting integration and </w:t>
            </w:r>
            <w:proofErr w:type="gramStart"/>
            <w:r w:rsidRPr="000906FF">
              <w:rPr>
                <w:rFonts w:ascii="Arial" w:hAnsi="Arial" w:cs="Arial"/>
                <w:sz w:val="20"/>
                <w:szCs w:val="20"/>
              </w:rPr>
              <w:t>team work</w:t>
            </w:r>
            <w:proofErr w:type="gramEnd"/>
          </w:p>
        </w:tc>
        <w:tc>
          <w:tcPr>
            <w:tcW w:w="849" w:type="dxa"/>
          </w:tcPr>
          <w:p w:rsidRPr="00C146F8" w:rsidR="005B61AC" w:rsidP="00C767A8" w:rsidRDefault="005B61AC" w14:paraId="77F4DCF1"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7CCF214"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C6FABBA"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31BDCD5" w14:textId="77777777">
            <w:pPr>
              <w:jc w:val="center"/>
              <w:rPr>
                <w:rFonts w:ascii="Arial" w:hAnsi="Arial" w:cs="Arial"/>
              </w:rPr>
            </w:pPr>
          </w:p>
        </w:tc>
        <w:tc>
          <w:tcPr>
            <w:tcW w:w="686" w:type="dxa"/>
          </w:tcPr>
          <w:p w:rsidRPr="00C146F8" w:rsidR="005B61AC" w:rsidP="00C767A8" w:rsidRDefault="005B61AC" w14:paraId="1EF39E3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30863DE"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3EBF99C"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3ED3DE32"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0FFECC5"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552B1BC7"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71D595CE"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29E0EAFC"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74461A7F" w14:textId="77777777">
        <w:trPr>
          <w:gridAfter w:val="1"/>
          <w:wAfter w:w="8" w:type="dxa"/>
          <w:trHeight w:val="565"/>
        </w:trPr>
        <w:tc>
          <w:tcPr>
            <w:tcW w:w="2007" w:type="dxa"/>
            <w:shd w:val="clear" w:color="auto" w:fill="E7E6E6"/>
            <w:vAlign w:val="center"/>
          </w:tcPr>
          <w:p w:rsidRPr="000906FF" w:rsidR="005B61AC" w:rsidP="005B61AC" w:rsidRDefault="005B61AC" w14:paraId="02B67B32" w14:textId="77777777">
            <w:pPr>
              <w:jc w:val="center"/>
              <w:rPr>
                <w:rFonts w:ascii="Arial" w:hAnsi="Arial" w:cs="Arial"/>
                <w:sz w:val="20"/>
                <w:szCs w:val="20"/>
              </w:rPr>
            </w:pPr>
            <w:r w:rsidRPr="000906FF">
              <w:rPr>
                <w:rFonts w:ascii="Arial" w:hAnsi="Arial" w:cs="Arial"/>
                <w:sz w:val="20"/>
                <w:szCs w:val="20"/>
              </w:rPr>
              <w:t>Putting the person at the centre of practice</w:t>
            </w:r>
          </w:p>
        </w:tc>
        <w:tc>
          <w:tcPr>
            <w:tcW w:w="849" w:type="dxa"/>
          </w:tcPr>
          <w:p w:rsidRPr="00C146F8" w:rsidR="005B61AC" w:rsidP="00C767A8" w:rsidRDefault="005B61AC" w14:paraId="2DA0D69A"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E559696"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47EAB4C"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A7E3BEF" w14:textId="77777777">
            <w:pPr>
              <w:jc w:val="center"/>
              <w:rPr>
                <w:rFonts w:ascii="Arial" w:hAnsi="Arial" w:cs="Arial"/>
              </w:rPr>
            </w:pPr>
          </w:p>
        </w:tc>
        <w:tc>
          <w:tcPr>
            <w:tcW w:w="686" w:type="dxa"/>
          </w:tcPr>
          <w:p w:rsidRPr="00C146F8" w:rsidR="005B61AC" w:rsidP="00C767A8" w:rsidRDefault="005B61AC" w14:paraId="27CDF194"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2B9859F"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247E9D9" w14:textId="77777777">
            <w:pPr>
              <w:jc w:val="center"/>
              <w:rPr>
                <w:rFonts w:ascii="Arial" w:hAnsi="Arial" w:cs="Arial"/>
              </w:rPr>
            </w:pPr>
          </w:p>
        </w:tc>
        <w:tc>
          <w:tcPr>
            <w:tcW w:w="686" w:type="dxa"/>
          </w:tcPr>
          <w:p w:rsidRPr="00C146F8" w:rsidR="005B61AC" w:rsidP="00C767A8" w:rsidRDefault="005B61AC" w14:paraId="5BE2EF7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C089213"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5FD8BC71" w14:textId="77777777">
            <w:pPr>
              <w:jc w:val="center"/>
              <w:rPr>
                <w:rFonts w:ascii="Arial" w:hAnsi="Arial" w:cs="Arial"/>
              </w:rPr>
            </w:pPr>
          </w:p>
        </w:tc>
        <w:tc>
          <w:tcPr>
            <w:tcW w:w="710" w:type="dxa"/>
          </w:tcPr>
          <w:p w:rsidRPr="00C146F8" w:rsidR="005B61AC" w:rsidP="00C767A8" w:rsidRDefault="005B61AC" w14:paraId="18C21737"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69015C7D"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05E872AA" w14:textId="77777777">
        <w:trPr>
          <w:gridAfter w:val="1"/>
          <w:wAfter w:w="8" w:type="dxa"/>
          <w:trHeight w:val="584"/>
        </w:trPr>
        <w:tc>
          <w:tcPr>
            <w:tcW w:w="2007" w:type="dxa"/>
            <w:shd w:val="clear" w:color="auto" w:fill="E7E6E6"/>
            <w:vAlign w:val="center"/>
          </w:tcPr>
          <w:p w:rsidRPr="000906FF" w:rsidR="005B61AC" w:rsidP="005B61AC" w:rsidRDefault="005B61AC" w14:paraId="40737A57" w14:textId="77777777">
            <w:pPr>
              <w:jc w:val="center"/>
              <w:rPr>
                <w:rFonts w:ascii="Arial" w:hAnsi="Arial" w:cs="Arial"/>
                <w:sz w:val="20"/>
                <w:szCs w:val="20"/>
              </w:rPr>
            </w:pPr>
            <w:r w:rsidRPr="000906FF">
              <w:rPr>
                <w:rFonts w:ascii="Arial" w:hAnsi="Arial" w:cs="Arial"/>
                <w:sz w:val="20"/>
                <w:szCs w:val="20"/>
              </w:rPr>
              <w:t>Respecting and promoting diversity</w:t>
            </w:r>
          </w:p>
        </w:tc>
        <w:tc>
          <w:tcPr>
            <w:tcW w:w="849" w:type="dxa"/>
          </w:tcPr>
          <w:p w:rsidRPr="00C146F8" w:rsidR="005B61AC" w:rsidP="00C767A8" w:rsidRDefault="005B61AC" w14:paraId="29292D5B"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BBDB60E"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7FE0131"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68080ED" w14:textId="77777777">
            <w:pPr>
              <w:jc w:val="center"/>
              <w:rPr>
                <w:rFonts w:ascii="Arial" w:hAnsi="Arial" w:cs="Arial"/>
              </w:rPr>
            </w:pPr>
          </w:p>
        </w:tc>
        <w:tc>
          <w:tcPr>
            <w:tcW w:w="686" w:type="dxa"/>
          </w:tcPr>
          <w:p w:rsidRPr="00C146F8" w:rsidR="005B61AC" w:rsidP="00C767A8" w:rsidRDefault="005B61AC" w14:paraId="1ADEF2EB"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619EDA5"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BBECFB2" w14:textId="77777777">
            <w:pPr>
              <w:jc w:val="center"/>
              <w:rPr>
                <w:rFonts w:ascii="Arial" w:hAnsi="Arial" w:cs="Arial"/>
              </w:rPr>
            </w:pPr>
          </w:p>
        </w:tc>
        <w:tc>
          <w:tcPr>
            <w:tcW w:w="686" w:type="dxa"/>
          </w:tcPr>
          <w:p w:rsidRPr="00C146F8" w:rsidR="005B61AC" w:rsidP="00C767A8" w:rsidRDefault="005B61AC" w14:paraId="4232CA23"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31817ED3"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4FEB43E3" w14:textId="77777777">
            <w:pPr>
              <w:jc w:val="center"/>
              <w:rPr>
                <w:rFonts w:ascii="Arial" w:hAnsi="Arial" w:cs="Arial"/>
              </w:rPr>
            </w:pPr>
          </w:p>
        </w:tc>
        <w:tc>
          <w:tcPr>
            <w:tcW w:w="710" w:type="dxa"/>
          </w:tcPr>
          <w:p w:rsidRPr="00C146F8" w:rsidR="005B61AC" w:rsidP="00C767A8" w:rsidRDefault="005B61AC" w14:paraId="0F983023"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5C7B6BEE"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23A4544A" w14:textId="77777777">
        <w:trPr>
          <w:gridAfter w:val="1"/>
          <w:wAfter w:w="8" w:type="dxa"/>
          <w:trHeight w:val="377"/>
        </w:trPr>
        <w:tc>
          <w:tcPr>
            <w:tcW w:w="2007" w:type="dxa"/>
            <w:shd w:val="clear" w:color="auto" w:fill="E7E6E6"/>
            <w:vAlign w:val="center"/>
          </w:tcPr>
          <w:p w:rsidRPr="000906FF" w:rsidR="005B61AC" w:rsidP="005B61AC" w:rsidRDefault="005B61AC" w14:paraId="41839822" w14:textId="77777777">
            <w:pPr>
              <w:jc w:val="center"/>
              <w:rPr>
                <w:rFonts w:ascii="Arial" w:hAnsi="Arial" w:cs="Arial"/>
                <w:sz w:val="20"/>
                <w:szCs w:val="20"/>
              </w:rPr>
            </w:pPr>
            <w:r w:rsidRPr="000906FF">
              <w:rPr>
                <w:rFonts w:ascii="Arial" w:hAnsi="Arial" w:cs="Arial"/>
                <w:sz w:val="20"/>
                <w:szCs w:val="20"/>
              </w:rPr>
              <w:t>Ensuring quality</w:t>
            </w:r>
          </w:p>
          <w:p w:rsidRPr="000906FF" w:rsidR="005B61AC" w:rsidP="005B61AC" w:rsidRDefault="005B61AC" w14:paraId="707028EA" w14:textId="77777777">
            <w:pPr>
              <w:jc w:val="center"/>
              <w:rPr>
                <w:rFonts w:ascii="Arial" w:hAnsi="Arial" w:cs="Arial"/>
                <w:sz w:val="20"/>
                <w:szCs w:val="20"/>
              </w:rPr>
            </w:pPr>
          </w:p>
        </w:tc>
        <w:tc>
          <w:tcPr>
            <w:tcW w:w="849" w:type="dxa"/>
          </w:tcPr>
          <w:p w:rsidRPr="00C146F8" w:rsidR="005B61AC" w:rsidP="00C767A8" w:rsidRDefault="005B61AC" w14:paraId="19DE8DAC" w14:textId="77777777">
            <w:pPr>
              <w:jc w:val="center"/>
              <w:rPr>
                <w:rFonts w:ascii="Arial" w:hAnsi="Arial" w:cs="Arial"/>
              </w:rPr>
            </w:pPr>
          </w:p>
        </w:tc>
        <w:tc>
          <w:tcPr>
            <w:tcW w:w="686" w:type="dxa"/>
          </w:tcPr>
          <w:p w:rsidRPr="00C146F8" w:rsidR="005B61AC" w:rsidP="00C767A8" w:rsidRDefault="005B61AC" w14:paraId="09EDD249" w14:textId="77777777">
            <w:pPr>
              <w:jc w:val="center"/>
              <w:rPr>
                <w:rFonts w:ascii="Arial" w:hAnsi="Arial" w:cs="Arial"/>
              </w:rPr>
            </w:pPr>
          </w:p>
        </w:tc>
        <w:tc>
          <w:tcPr>
            <w:tcW w:w="686" w:type="dxa"/>
          </w:tcPr>
          <w:p w:rsidRPr="00C146F8" w:rsidR="005B61AC" w:rsidP="00C767A8" w:rsidRDefault="005B61AC" w14:paraId="03A8E2FC" w14:textId="77777777">
            <w:pPr>
              <w:jc w:val="center"/>
              <w:rPr>
                <w:rFonts w:ascii="Arial" w:hAnsi="Arial" w:cs="Arial"/>
              </w:rPr>
            </w:pPr>
          </w:p>
        </w:tc>
        <w:tc>
          <w:tcPr>
            <w:tcW w:w="686" w:type="dxa"/>
          </w:tcPr>
          <w:p w:rsidRPr="00C146F8" w:rsidR="005B61AC" w:rsidP="00C767A8" w:rsidRDefault="005B61AC" w14:paraId="01189453"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6FEDF2A" w14:textId="77777777">
            <w:pPr>
              <w:jc w:val="center"/>
              <w:rPr>
                <w:rFonts w:ascii="Arial" w:hAnsi="Arial" w:cs="Arial"/>
              </w:rPr>
            </w:pPr>
          </w:p>
        </w:tc>
        <w:tc>
          <w:tcPr>
            <w:tcW w:w="686" w:type="dxa"/>
          </w:tcPr>
          <w:p w:rsidRPr="00C146F8" w:rsidR="005B61AC" w:rsidP="00C767A8" w:rsidRDefault="005B61AC" w14:paraId="1AC40BC7" w14:textId="77777777">
            <w:pPr>
              <w:jc w:val="center"/>
              <w:rPr>
                <w:rFonts w:ascii="Arial" w:hAnsi="Arial" w:cs="Arial"/>
              </w:rPr>
            </w:pPr>
          </w:p>
        </w:tc>
        <w:tc>
          <w:tcPr>
            <w:tcW w:w="686" w:type="dxa"/>
          </w:tcPr>
          <w:p w:rsidRPr="00C146F8" w:rsidR="005B61AC" w:rsidP="00C767A8" w:rsidRDefault="005B61AC" w14:paraId="6E049523"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0DA5EFB"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47A9DC6" w14:textId="77777777">
            <w:pPr>
              <w:jc w:val="center"/>
              <w:rPr>
                <w:rFonts w:ascii="Arial" w:hAnsi="Arial" w:cs="Arial"/>
              </w:rPr>
            </w:pPr>
          </w:p>
        </w:tc>
        <w:tc>
          <w:tcPr>
            <w:tcW w:w="547" w:type="dxa"/>
          </w:tcPr>
          <w:p w:rsidRPr="00C146F8" w:rsidR="005B61AC" w:rsidP="00C767A8" w:rsidRDefault="005B61AC" w14:paraId="3F037F8F" w14:textId="77777777">
            <w:pPr>
              <w:jc w:val="center"/>
              <w:rPr>
                <w:rFonts w:ascii="Arial" w:hAnsi="Arial" w:cs="Arial"/>
              </w:rPr>
            </w:pPr>
          </w:p>
        </w:tc>
        <w:tc>
          <w:tcPr>
            <w:tcW w:w="710" w:type="dxa"/>
          </w:tcPr>
          <w:p w:rsidRPr="00C146F8" w:rsidR="005B61AC" w:rsidP="00C767A8" w:rsidRDefault="005B61AC" w14:paraId="0441677F"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5C2C1EBE"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2AF09952" w14:textId="77777777">
        <w:trPr>
          <w:gridAfter w:val="1"/>
          <w:wAfter w:w="8" w:type="dxa"/>
          <w:trHeight w:val="584"/>
        </w:trPr>
        <w:tc>
          <w:tcPr>
            <w:tcW w:w="2007" w:type="dxa"/>
            <w:shd w:val="clear" w:color="auto" w:fill="E7E6E6"/>
            <w:vAlign w:val="center"/>
          </w:tcPr>
          <w:p w:rsidRPr="000906FF" w:rsidR="005B61AC" w:rsidP="005B61AC" w:rsidRDefault="005B61AC" w14:paraId="7242589F" w14:textId="77777777">
            <w:pPr>
              <w:jc w:val="center"/>
              <w:rPr>
                <w:rFonts w:ascii="Arial" w:hAnsi="Arial" w:cs="Arial"/>
                <w:sz w:val="20"/>
                <w:szCs w:val="20"/>
              </w:rPr>
            </w:pPr>
            <w:r w:rsidRPr="000906FF">
              <w:rPr>
                <w:rFonts w:ascii="Arial" w:hAnsi="Arial" w:cs="Arial"/>
                <w:sz w:val="20"/>
                <w:szCs w:val="20"/>
              </w:rPr>
              <w:t>Improving and developing services</w:t>
            </w:r>
          </w:p>
        </w:tc>
        <w:tc>
          <w:tcPr>
            <w:tcW w:w="849" w:type="dxa"/>
          </w:tcPr>
          <w:p w:rsidRPr="00C146F8" w:rsidR="005B61AC" w:rsidP="00C767A8" w:rsidRDefault="005B61AC" w14:paraId="764EBF60" w14:textId="77777777">
            <w:pPr>
              <w:jc w:val="center"/>
              <w:rPr>
                <w:rFonts w:ascii="Arial" w:hAnsi="Arial" w:cs="Arial"/>
              </w:rPr>
            </w:pPr>
          </w:p>
        </w:tc>
        <w:tc>
          <w:tcPr>
            <w:tcW w:w="686" w:type="dxa"/>
          </w:tcPr>
          <w:p w:rsidRPr="00C146F8" w:rsidR="005B61AC" w:rsidP="00C767A8" w:rsidRDefault="005B61AC" w14:paraId="4610AA34" w14:textId="77777777">
            <w:pPr>
              <w:jc w:val="center"/>
              <w:rPr>
                <w:rFonts w:ascii="Arial" w:hAnsi="Arial" w:cs="Arial"/>
              </w:rPr>
            </w:pPr>
          </w:p>
        </w:tc>
        <w:tc>
          <w:tcPr>
            <w:tcW w:w="686" w:type="dxa"/>
          </w:tcPr>
          <w:p w:rsidRPr="00C146F8" w:rsidR="005B61AC" w:rsidP="00C767A8" w:rsidRDefault="005B61AC" w14:paraId="085E6F20" w14:textId="77777777">
            <w:pPr>
              <w:jc w:val="center"/>
              <w:rPr>
                <w:rFonts w:ascii="Arial" w:hAnsi="Arial" w:cs="Arial"/>
              </w:rPr>
            </w:pPr>
          </w:p>
        </w:tc>
        <w:tc>
          <w:tcPr>
            <w:tcW w:w="686" w:type="dxa"/>
          </w:tcPr>
          <w:p w:rsidRPr="00C146F8" w:rsidR="005B61AC" w:rsidP="00C767A8" w:rsidRDefault="005B61AC" w14:paraId="29D9D71F"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51E9874" w14:textId="77777777">
            <w:pPr>
              <w:jc w:val="center"/>
              <w:rPr>
                <w:rFonts w:ascii="Arial" w:hAnsi="Arial" w:cs="Arial"/>
              </w:rPr>
            </w:pPr>
          </w:p>
        </w:tc>
        <w:tc>
          <w:tcPr>
            <w:tcW w:w="686" w:type="dxa"/>
          </w:tcPr>
          <w:p w:rsidRPr="00C146F8" w:rsidR="005B61AC" w:rsidP="00C767A8" w:rsidRDefault="005B61AC" w14:paraId="21CB6BF7" w14:textId="77777777">
            <w:pPr>
              <w:jc w:val="center"/>
              <w:rPr>
                <w:rFonts w:ascii="Arial" w:hAnsi="Arial" w:cs="Arial"/>
              </w:rPr>
            </w:pPr>
          </w:p>
        </w:tc>
        <w:tc>
          <w:tcPr>
            <w:tcW w:w="686" w:type="dxa"/>
          </w:tcPr>
          <w:p w:rsidRPr="00C146F8" w:rsidR="005B61AC" w:rsidP="00C767A8" w:rsidRDefault="005B61AC" w14:paraId="13F9A3B2" w14:textId="77777777">
            <w:pPr>
              <w:jc w:val="center"/>
              <w:rPr>
                <w:rFonts w:ascii="Arial" w:hAnsi="Arial" w:cs="Arial"/>
              </w:rPr>
            </w:pPr>
          </w:p>
        </w:tc>
        <w:tc>
          <w:tcPr>
            <w:tcW w:w="686" w:type="dxa"/>
          </w:tcPr>
          <w:p w:rsidRPr="00C146F8" w:rsidR="005B61AC" w:rsidP="00C767A8" w:rsidRDefault="005B61AC" w14:paraId="6B09A9A5"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CBE11CE" w14:textId="77777777">
            <w:pPr>
              <w:jc w:val="center"/>
              <w:rPr>
                <w:rFonts w:ascii="Arial" w:hAnsi="Arial" w:cs="Arial"/>
              </w:rPr>
            </w:pPr>
          </w:p>
        </w:tc>
        <w:tc>
          <w:tcPr>
            <w:tcW w:w="547" w:type="dxa"/>
          </w:tcPr>
          <w:p w:rsidRPr="00C146F8" w:rsidR="005B61AC" w:rsidP="00C767A8" w:rsidRDefault="005B61AC" w14:paraId="52BDF735" w14:textId="77777777">
            <w:pPr>
              <w:jc w:val="center"/>
              <w:rPr>
                <w:rFonts w:ascii="Arial" w:hAnsi="Arial" w:cs="Arial"/>
              </w:rPr>
            </w:pPr>
          </w:p>
        </w:tc>
        <w:tc>
          <w:tcPr>
            <w:tcW w:w="710" w:type="dxa"/>
          </w:tcPr>
          <w:p w:rsidRPr="00C146F8" w:rsidR="005B61AC" w:rsidP="00C767A8" w:rsidRDefault="005B61AC" w14:paraId="5CC19155"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08F144FF"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62C2C1F2" w14:textId="77777777">
        <w:trPr>
          <w:gridAfter w:val="1"/>
          <w:wAfter w:w="8" w:type="dxa"/>
          <w:trHeight w:val="377"/>
        </w:trPr>
        <w:tc>
          <w:tcPr>
            <w:tcW w:w="2007" w:type="dxa"/>
            <w:shd w:val="clear" w:color="auto" w:fill="E7E6E6"/>
            <w:vAlign w:val="center"/>
          </w:tcPr>
          <w:p w:rsidRPr="000906FF" w:rsidR="005B61AC" w:rsidP="005B61AC" w:rsidRDefault="005B61AC" w14:paraId="6B36987B" w14:textId="77777777">
            <w:pPr>
              <w:jc w:val="center"/>
              <w:rPr>
                <w:rFonts w:ascii="Arial" w:hAnsi="Arial" w:cs="Arial"/>
                <w:sz w:val="20"/>
                <w:szCs w:val="20"/>
              </w:rPr>
            </w:pPr>
            <w:r w:rsidRPr="000906FF">
              <w:rPr>
                <w:rFonts w:ascii="Arial" w:hAnsi="Arial" w:cs="Arial"/>
                <w:sz w:val="20"/>
                <w:szCs w:val="20"/>
              </w:rPr>
              <w:t>Lifelong learning</w:t>
            </w:r>
          </w:p>
          <w:p w:rsidRPr="000906FF" w:rsidR="005B61AC" w:rsidP="005B61AC" w:rsidRDefault="005B61AC" w14:paraId="2884A1A5" w14:textId="77777777">
            <w:pPr>
              <w:jc w:val="center"/>
              <w:rPr>
                <w:rFonts w:ascii="Arial" w:hAnsi="Arial" w:cs="Arial"/>
                <w:sz w:val="20"/>
                <w:szCs w:val="20"/>
              </w:rPr>
            </w:pPr>
          </w:p>
        </w:tc>
        <w:tc>
          <w:tcPr>
            <w:tcW w:w="849" w:type="dxa"/>
          </w:tcPr>
          <w:p w:rsidRPr="00C146F8" w:rsidR="005B61AC" w:rsidP="00C767A8" w:rsidRDefault="005B61AC" w14:paraId="0339ED45"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05017A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BA751BB"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CF76666"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A202D73"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F7C58D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067FAB4"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009AEBE"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3E81A9AE"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0F575F64"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25F33760"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7EA0329E"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5869BBF1" w14:textId="77777777">
        <w:trPr>
          <w:gridAfter w:val="1"/>
          <w:wAfter w:w="8" w:type="dxa"/>
          <w:trHeight w:val="377"/>
        </w:trPr>
        <w:tc>
          <w:tcPr>
            <w:tcW w:w="2007" w:type="dxa"/>
            <w:shd w:val="clear" w:color="auto" w:fill="E7E6E6"/>
            <w:vAlign w:val="center"/>
          </w:tcPr>
          <w:p w:rsidRPr="000906FF" w:rsidR="005B61AC" w:rsidP="005B61AC" w:rsidRDefault="005B61AC" w14:paraId="64974624" w14:textId="77777777">
            <w:pPr>
              <w:jc w:val="center"/>
              <w:rPr>
                <w:rFonts w:ascii="Arial" w:hAnsi="Arial" w:cs="Arial"/>
                <w:sz w:val="20"/>
                <w:szCs w:val="20"/>
              </w:rPr>
            </w:pPr>
            <w:r w:rsidRPr="000906FF">
              <w:rPr>
                <w:rFonts w:ascii="Arial" w:hAnsi="Arial" w:cs="Arial"/>
                <w:sz w:val="20"/>
                <w:szCs w:val="20"/>
              </w:rPr>
              <w:t>Practice decision making</w:t>
            </w:r>
          </w:p>
        </w:tc>
        <w:tc>
          <w:tcPr>
            <w:tcW w:w="849" w:type="dxa"/>
          </w:tcPr>
          <w:p w:rsidRPr="00C146F8" w:rsidR="005B61AC" w:rsidP="00C767A8" w:rsidRDefault="005B61AC" w14:paraId="1A6ABC21" w14:textId="77777777">
            <w:pPr>
              <w:jc w:val="center"/>
              <w:rPr>
                <w:rFonts w:ascii="Arial" w:hAnsi="Arial" w:cs="Arial"/>
              </w:rPr>
            </w:pPr>
          </w:p>
        </w:tc>
        <w:tc>
          <w:tcPr>
            <w:tcW w:w="686" w:type="dxa"/>
          </w:tcPr>
          <w:p w:rsidRPr="00C146F8" w:rsidR="005B61AC" w:rsidP="00C767A8" w:rsidRDefault="005B61AC" w14:paraId="0BC00ACB" w14:textId="77777777">
            <w:pPr>
              <w:jc w:val="center"/>
              <w:rPr>
                <w:rFonts w:ascii="Arial" w:hAnsi="Arial" w:cs="Arial"/>
              </w:rPr>
            </w:pPr>
          </w:p>
        </w:tc>
        <w:tc>
          <w:tcPr>
            <w:tcW w:w="686" w:type="dxa"/>
          </w:tcPr>
          <w:p w:rsidRPr="00C146F8" w:rsidR="005B61AC" w:rsidP="00C767A8" w:rsidRDefault="005B61AC" w14:paraId="616AC83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88ECD5A"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968CF75"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44EBAC92"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0483AA0"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DFDE0F2"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FAB6F11" w14:textId="77777777">
            <w:pPr>
              <w:jc w:val="center"/>
              <w:rPr>
                <w:rFonts w:ascii="Arial" w:hAnsi="Arial" w:cs="Arial"/>
              </w:rPr>
            </w:pPr>
          </w:p>
        </w:tc>
        <w:tc>
          <w:tcPr>
            <w:tcW w:w="547" w:type="dxa"/>
          </w:tcPr>
          <w:p w:rsidRPr="00C146F8" w:rsidR="005B61AC" w:rsidP="00C767A8" w:rsidRDefault="005B61AC" w14:paraId="4ED0C022"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3967B3D7"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5A6B10A0"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6F196FA3" w14:textId="77777777">
        <w:trPr>
          <w:gridAfter w:val="1"/>
          <w:wAfter w:w="8" w:type="dxa"/>
          <w:trHeight w:val="377"/>
        </w:trPr>
        <w:tc>
          <w:tcPr>
            <w:tcW w:w="2007" w:type="dxa"/>
            <w:shd w:val="clear" w:color="auto" w:fill="E7E6E6"/>
            <w:vAlign w:val="center"/>
          </w:tcPr>
          <w:p w:rsidRPr="000906FF" w:rsidR="005B61AC" w:rsidP="005B61AC" w:rsidRDefault="005B61AC" w14:paraId="6B5BE304" w14:textId="77777777">
            <w:pPr>
              <w:jc w:val="center"/>
              <w:rPr>
                <w:rFonts w:ascii="Arial" w:hAnsi="Arial" w:cs="Arial"/>
                <w:sz w:val="20"/>
                <w:szCs w:val="20"/>
              </w:rPr>
            </w:pPr>
            <w:r w:rsidRPr="000906FF">
              <w:rPr>
                <w:rFonts w:ascii="Arial" w:hAnsi="Arial" w:cs="Arial"/>
                <w:sz w:val="20"/>
                <w:szCs w:val="20"/>
              </w:rPr>
              <w:t>Researching and evaluating practice</w:t>
            </w:r>
          </w:p>
        </w:tc>
        <w:tc>
          <w:tcPr>
            <w:tcW w:w="849" w:type="dxa"/>
          </w:tcPr>
          <w:p w:rsidRPr="00C146F8" w:rsidR="005B61AC" w:rsidP="00C767A8" w:rsidRDefault="005B61AC" w14:paraId="3F2101D2" w14:textId="77777777">
            <w:pPr>
              <w:jc w:val="center"/>
              <w:rPr>
                <w:rFonts w:ascii="Arial" w:hAnsi="Arial" w:cs="Arial"/>
              </w:rPr>
            </w:pPr>
          </w:p>
        </w:tc>
        <w:tc>
          <w:tcPr>
            <w:tcW w:w="686" w:type="dxa"/>
          </w:tcPr>
          <w:p w:rsidRPr="00C146F8" w:rsidR="005B61AC" w:rsidP="00C767A8" w:rsidRDefault="005B61AC" w14:paraId="704FA862" w14:textId="77777777">
            <w:pPr>
              <w:jc w:val="center"/>
              <w:rPr>
                <w:rFonts w:ascii="Arial" w:hAnsi="Arial" w:cs="Arial"/>
              </w:rPr>
            </w:pPr>
          </w:p>
        </w:tc>
        <w:tc>
          <w:tcPr>
            <w:tcW w:w="686" w:type="dxa"/>
          </w:tcPr>
          <w:p w:rsidRPr="00C146F8" w:rsidR="005B61AC" w:rsidP="00C767A8" w:rsidRDefault="005B61AC" w14:paraId="3AFBA24D" w14:textId="77777777">
            <w:pPr>
              <w:jc w:val="center"/>
              <w:rPr>
                <w:rFonts w:ascii="Arial" w:hAnsi="Arial" w:cs="Arial"/>
              </w:rPr>
            </w:pPr>
          </w:p>
        </w:tc>
        <w:tc>
          <w:tcPr>
            <w:tcW w:w="686" w:type="dxa"/>
          </w:tcPr>
          <w:p w:rsidRPr="00C146F8" w:rsidR="005B61AC" w:rsidP="00C767A8" w:rsidRDefault="005B61AC" w14:paraId="628E309F"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3EC3D00" w14:textId="77777777">
            <w:pPr>
              <w:jc w:val="center"/>
              <w:rPr>
                <w:rFonts w:ascii="Arial" w:hAnsi="Arial" w:cs="Arial"/>
              </w:rPr>
            </w:pPr>
          </w:p>
        </w:tc>
        <w:tc>
          <w:tcPr>
            <w:tcW w:w="686" w:type="dxa"/>
          </w:tcPr>
          <w:p w:rsidRPr="00C146F8" w:rsidR="005B61AC" w:rsidP="00C767A8" w:rsidRDefault="005B61AC" w14:paraId="18ECD86F"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5137CCFA"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4BF6491"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1D81EF09"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1CBBF660"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71E78D00"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5B1927D1" w14:textId="77777777">
            <w:pPr>
              <w:jc w:val="center"/>
              <w:rPr>
                <w:rFonts w:ascii="Arial" w:hAnsi="Arial" w:cs="Arial"/>
              </w:rPr>
            </w:pPr>
            <w:r w:rsidRPr="00C146F8">
              <w:rPr>
                <w:rFonts w:ascii="Wingdings 2" w:hAnsi="Wingdings 2" w:eastAsia="Wingdings 2" w:cs="Wingdings 2"/>
              </w:rPr>
              <w:t>P</w:t>
            </w:r>
          </w:p>
        </w:tc>
      </w:tr>
      <w:tr w:rsidRPr="00C146F8" w:rsidR="005B61AC" w:rsidTr="00FE64D0" w14:paraId="713602ED" w14:textId="77777777">
        <w:trPr>
          <w:gridAfter w:val="1"/>
          <w:wAfter w:w="8" w:type="dxa"/>
          <w:trHeight w:val="490"/>
        </w:trPr>
        <w:tc>
          <w:tcPr>
            <w:tcW w:w="2007" w:type="dxa"/>
            <w:shd w:val="clear" w:color="auto" w:fill="E7E6E6"/>
            <w:vAlign w:val="center"/>
          </w:tcPr>
          <w:p w:rsidRPr="000906FF" w:rsidR="005B61AC" w:rsidP="005B61AC" w:rsidRDefault="005B61AC" w14:paraId="3DDCC3F0" w14:textId="77777777">
            <w:pPr>
              <w:jc w:val="center"/>
              <w:rPr>
                <w:rFonts w:ascii="Arial" w:hAnsi="Arial" w:cs="Arial"/>
                <w:sz w:val="20"/>
                <w:szCs w:val="20"/>
              </w:rPr>
            </w:pPr>
            <w:r w:rsidRPr="000906FF">
              <w:rPr>
                <w:rFonts w:ascii="Arial" w:hAnsi="Arial" w:cs="Arial"/>
                <w:sz w:val="20"/>
                <w:szCs w:val="20"/>
              </w:rPr>
              <w:t>Using evidence to lead practice</w:t>
            </w:r>
          </w:p>
        </w:tc>
        <w:tc>
          <w:tcPr>
            <w:tcW w:w="849" w:type="dxa"/>
          </w:tcPr>
          <w:p w:rsidRPr="00C146F8" w:rsidR="005B61AC" w:rsidP="00C767A8" w:rsidRDefault="005B61AC" w14:paraId="5955B49D" w14:textId="77777777">
            <w:pPr>
              <w:jc w:val="center"/>
              <w:rPr>
                <w:rFonts w:ascii="Arial" w:hAnsi="Arial" w:cs="Arial"/>
              </w:rPr>
            </w:pPr>
          </w:p>
        </w:tc>
        <w:tc>
          <w:tcPr>
            <w:tcW w:w="686" w:type="dxa"/>
          </w:tcPr>
          <w:p w:rsidRPr="00C146F8" w:rsidR="005B61AC" w:rsidP="00C767A8" w:rsidRDefault="005B61AC" w14:paraId="47FED07D" w14:textId="77777777">
            <w:pPr>
              <w:jc w:val="center"/>
              <w:rPr>
                <w:rFonts w:ascii="Arial" w:hAnsi="Arial" w:cs="Arial"/>
              </w:rPr>
            </w:pPr>
          </w:p>
        </w:tc>
        <w:tc>
          <w:tcPr>
            <w:tcW w:w="686" w:type="dxa"/>
          </w:tcPr>
          <w:p w:rsidRPr="00C146F8" w:rsidR="005B61AC" w:rsidP="00C767A8" w:rsidRDefault="005B61AC" w14:paraId="15912301"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BF89DCC"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0BCAA368"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77EB8FD7"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22FA1AC0" w14:textId="77777777">
            <w:pPr>
              <w:jc w:val="center"/>
              <w:rPr>
                <w:rFonts w:ascii="Arial" w:hAnsi="Arial" w:cs="Arial"/>
              </w:rPr>
            </w:pPr>
            <w:r w:rsidRPr="00C146F8">
              <w:rPr>
                <w:rFonts w:ascii="Wingdings 2" w:hAnsi="Wingdings 2" w:eastAsia="Wingdings 2" w:cs="Wingdings 2"/>
              </w:rPr>
              <w:t>P</w:t>
            </w:r>
          </w:p>
          <w:p w:rsidRPr="00C146F8" w:rsidR="005B61AC" w:rsidP="00C767A8" w:rsidRDefault="005B61AC" w14:paraId="6FE10419" w14:textId="77777777">
            <w:pPr>
              <w:jc w:val="center"/>
              <w:rPr>
                <w:rFonts w:ascii="Arial" w:hAnsi="Arial" w:cs="Arial"/>
              </w:rPr>
            </w:pPr>
          </w:p>
        </w:tc>
        <w:tc>
          <w:tcPr>
            <w:tcW w:w="686" w:type="dxa"/>
          </w:tcPr>
          <w:p w:rsidRPr="00C146F8" w:rsidR="005B61AC" w:rsidP="00C767A8" w:rsidRDefault="005B61AC" w14:paraId="266736CF" w14:textId="77777777">
            <w:pPr>
              <w:jc w:val="center"/>
              <w:rPr>
                <w:rFonts w:ascii="Arial" w:hAnsi="Arial" w:cs="Arial"/>
              </w:rPr>
            </w:pPr>
            <w:r w:rsidRPr="00C146F8">
              <w:rPr>
                <w:rFonts w:ascii="Wingdings 2" w:hAnsi="Wingdings 2" w:eastAsia="Wingdings 2" w:cs="Wingdings 2"/>
              </w:rPr>
              <w:t>P</w:t>
            </w:r>
          </w:p>
        </w:tc>
        <w:tc>
          <w:tcPr>
            <w:tcW w:w="686" w:type="dxa"/>
          </w:tcPr>
          <w:p w:rsidRPr="00C146F8" w:rsidR="005B61AC" w:rsidP="00C767A8" w:rsidRDefault="005B61AC" w14:paraId="60AE6343" w14:textId="77777777">
            <w:pPr>
              <w:jc w:val="center"/>
              <w:rPr>
                <w:rFonts w:ascii="Arial" w:hAnsi="Arial" w:cs="Arial"/>
              </w:rPr>
            </w:pPr>
            <w:r w:rsidRPr="00C146F8">
              <w:rPr>
                <w:rFonts w:ascii="Wingdings 2" w:hAnsi="Wingdings 2" w:eastAsia="Wingdings 2" w:cs="Wingdings 2"/>
              </w:rPr>
              <w:t>P</w:t>
            </w:r>
          </w:p>
        </w:tc>
        <w:tc>
          <w:tcPr>
            <w:tcW w:w="547" w:type="dxa"/>
          </w:tcPr>
          <w:p w:rsidRPr="00C146F8" w:rsidR="005B61AC" w:rsidP="00C767A8" w:rsidRDefault="005B61AC" w14:paraId="1D22E6CC" w14:textId="77777777">
            <w:pPr>
              <w:jc w:val="center"/>
              <w:rPr>
                <w:rFonts w:ascii="Arial" w:hAnsi="Arial" w:cs="Arial"/>
              </w:rPr>
            </w:pPr>
            <w:r w:rsidRPr="00C146F8">
              <w:rPr>
                <w:rFonts w:ascii="Wingdings 2" w:hAnsi="Wingdings 2" w:eastAsia="Wingdings 2" w:cs="Wingdings 2"/>
              </w:rPr>
              <w:t>P</w:t>
            </w:r>
          </w:p>
        </w:tc>
        <w:tc>
          <w:tcPr>
            <w:tcW w:w="710" w:type="dxa"/>
          </w:tcPr>
          <w:p w:rsidRPr="00C146F8" w:rsidR="005B61AC" w:rsidP="00C767A8" w:rsidRDefault="005B61AC" w14:paraId="5EFCD156" w14:textId="77777777">
            <w:pPr>
              <w:jc w:val="center"/>
              <w:rPr>
                <w:rFonts w:ascii="Arial" w:hAnsi="Arial" w:cs="Arial"/>
              </w:rPr>
            </w:pPr>
            <w:r w:rsidRPr="00C146F8">
              <w:rPr>
                <w:rFonts w:ascii="Wingdings 2" w:hAnsi="Wingdings 2" w:eastAsia="Wingdings 2" w:cs="Wingdings 2"/>
              </w:rPr>
              <w:t>P</w:t>
            </w:r>
          </w:p>
        </w:tc>
        <w:tc>
          <w:tcPr>
            <w:tcW w:w="910" w:type="dxa"/>
          </w:tcPr>
          <w:p w:rsidRPr="00C146F8" w:rsidR="005B61AC" w:rsidP="00C767A8" w:rsidRDefault="005B61AC" w14:paraId="23F7B70C" w14:textId="77777777">
            <w:pPr>
              <w:jc w:val="center"/>
              <w:rPr>
                <w:rFonts w:ascii="Arial" w:hAnsi="Arial" w:cs="Arial"/>
              </w:rPr>
            </w:pPr>
            <w:r w:rsidRPr="00C146F8">
              <w:rPr>
                <w:rFonts w:ascii="Wingdings 2" w:hAnsi="Wingdings 2" w:eastAsia="Wingdings 2" w:cs="Wingdings 2"/>
              </w:rPr>
              <w:t>P</w:t>
            </w:r>
          </w:p>
        </w:tc>
      </w:tr>
    </w:tbl>
    <w:p w:rsidRPr="00C146F8" w:rsidR="005B61AC" w:rsidP="00D819FD" w:rsidRDefault="005B61AC" w14:paraId="401B2772" w14:textId="77777777">
      <w:pPr>
        <w:rPr>
          <w:rFonts w:ascii="Arial" w:hAnsi="Arial" w:cs="Arial"/>
        </w:rPr>
      </w:pPr>
    </w:p>
    <w:p w:rsidRPr="00C146F8" w:rsidR="005B61AC" w:rsidP="00D819FD" w:rsidRDefault="005B61AC" w14:paraId="6CC5293D" w14:textId="77777777">
      <w:pPr>
        <w:rPr>
          <w:rFonts w:ascii="Arial" w:hAnsi="Arial" w:cs="Arial"/>
        </w:rPr>
      </w:pPr>
    </w:p>
    <w:p w:rsidRPr="00C146F8" w:rsidR="005B61AC" w:rsidP="00D819FD" w:rsidRDefault="005B61AC" w14:paraId="62CBE76B" w14:textId="77777777">
      <w:pPr>
        <w:rPr>
          <w:rFonts w:ascii="Arial" w:hAnsi="Arial" w:cs="Arial"/>
        </w:rPr>
      </w:pPr>
    </w:p>
    <w:p w:rsidRPr="00C146F8" w:rsidR="00291E81" w:rsidP="005B61AC" w:rsidRDefault="00291E81" w14:paraId="4379E131" w14:textId="77777777">
      <w:pPr>
        <w:rPr>
          <w:rFonts w:ascii="Arial" w:hAnsi="Arial" w:cs="Arial"/>
        </w:rPr>
        <w:sectPr w:rsidRPr="00C146F8" w:rsidR="00291E81" w:rsidSect="00C767A8">
          <w:headerReference w:type="default" r:id="rId16"/>
          <w:type w:val="continuous"/>
          <w:pgSz w:w="11900" w:h="16840" w:orient="portrait"/>
          <w:pgMar w:top="720" w:right="720" w:bottom="426" w:left="720" w:header="708" w:footer="708" w:gutter="0"/>
          <w:cols w:space="708"/>
          <w:docGrid w:linePitch="360"/>
        </w:sectPr>
      </w:pPr>
    </w:p>
    <w:p w:rsidR="00560B84" w:rsidP="00560B84" w:rsidRDefault="00560B84" w14:paraId="35C0EF2A" w14:textId="77777777">
      <w:pPr>
        <w:pStyle w:val="Heading1"/>
        <w:rPr>
          <w:rFonts w:cs="Arial"/>
          <w:u w:val="single"/>
        </w:rPr>
      </w:pPr>
      <w:bookmarkStart w:name="_Toc92453499" w:id="39"/>
      <w:r w:rsidRPr="00FD0165">
        <w:rPr>
          <w:rFonts w:cs="Arial"/>
          <w:u w:val="single"/>
        </w:rPr>
        <w:lastRenderedPageBreak/>
        <w:t xml:space="preserve">Appendix D </w:t>
      </w:r>
    </w:p>
    <w:p w:rsidRPr="00FD0165" w:rsidR="00FD0165" w:rsidP="00FD0165" w:rsidRDefault="00FD0165" w14:paraId="45A3FA58" w14:textId="77777777"/>
    <w:p w:rsidRPr="00C146F8" w:rsidR="00560B84" w:rsidP="00560B84" w:rsidRDefault="00560B84" w14:paraId="3EC7E4E0" w14:textId="77777777">
      <w:pPr>
        <w:pStyle w:val="paragraph"/>
        <w:spacing w:before="0" w:beforeAutospacing="0" w:after="0" w:afterAutospacing="0"/>
        <w:textAlignment w:val="baseline"/>
        <w:rPr>
          <w:rFonts w:ascii="Arial" w:hAnsi="Arial" w:cs="Arial"/>
          <w:sz w:val="18"/>
          <w:szCs w:val="18"/>
        </w:rPr>
      </w:pPr>
      <w:r w:rsidRPr="00C146F8">
        <w:rPr>
          <w:rStyle w:val="normaltextrun"/>
          <w:rFonts w:ascii="Arial" w:hAnsi="Arial" w:cs="Arial"/>
          <w:b/>
          <w:bCs/>
        </w:rPr>
        <w:t>Modules mapped to Physiotherapy Apprenticeship Standard</w:t>
      </w:r>
      <w:r w:rsidRPr="00C146F8">
        <w:rPr>
          <w:rStyle w:val="normaltextrun"/>
          <w:rFonts w:ascii="Arial" w:hAnsi="Arial" w:cs="Arial"/>
        </w:rPr>
        <w:t> </w:t>
      </w:r>
      <w:r w:rsidRPr="00C146F8">
        <w:rPr>
          <w:rStyle w:val="normaltextrun"/>
          <w:rFonts w:ascii="Arial" w:hAnsi="Arial" w:cs="Arial"/>
          <w:i/>
          <w:iCs/>
          <w:sz w:val="20"/>
          <w:szCs w:val="20"/>
        </w:rPr>
        <w:t>showing how Apprentices develop the knowledge, skills and behaviours identified in the standard.</w:t>
      </w:r>
      <w:r w:rsidRPr="00C146F8">
        <w:rPr>
          <w:rStyle w:val="eop"/>
          <w:rFonts w:ascii="Arial" w:hAnsi="Arial" w:cs="Arial"/>
          <w:sz w:val="20"/>
          <w:szCs w:val="20"/>
        </w:rPr>
        <w:t> </w:t>
      </w:r>
    </w:p>
    <w:p w:rsidRPr="00C146F8" w:rsidR="00560B84" w:rsidP="00560B84" w:rsidRDefault="00560B84" w14:paraId="15A4363A" w14:textId="77777777">
      <w:pPr>
        <w:pStyle w:val="paragraph"/>
        <w:spacing w:before="0" w:beforeAutospacing="0" w:after="0" w:afterAutospacing="0"/>
        <w:textAlignment w:val="baseline"/>
        <w:rPr>
          <w:rFonts w:ascii="Arial" w:hAnsi="Arial" w:cs="Arial"/>
          <w:sz w:val="18"/>
          <w:szCs w:val="18"/>
        </w:rPr>
      </w:pPr>
      <w:r w:rsidRPr="00C146F8">
        <w:rPr>
          <w:rStyle w:val="eop"/>
          <w:rFonts w:ascii="Arial" w:hAnsi="Arial" w:cs="Arial"/>
          <w:sz w:val="20"/>
          <w:szCs w:val="20"/>
        </w:rPr>
        <w:t> </w:t>
      </w:r>
    </w:p>
    <w:tbl>
      <w:tblPr>
        <w:tblW w:w="15459"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41"/>
        <w:gridCol w:w="3320"/>
        <w:gridCol w:w="1276"/>
        <w:gridCol w:w="850"/>
        <w:gridCol w:w="992"/>
        <w:gridCol w:w="993"/>
        <w:gridCol w:w="992"/>
        <w:gridCol w:w="992"/>
        <w:gridCol w:w="851"/>
        <w:gridCol w:w="992"/>
        <w:gridCol w:w="992"/>
        <w:gridCol w:w="709"/>
        <w:gridCol w:w="709"/>
        <w:gridCol w:w="850"/>
      </w:tblGrid>
      <w:tr w:rsidRPr="00C146F8" w:rsidR="00B7519A" w:rsidTr="00FE64D0" w14:paraId="3654D758" w14:textId="77777777">
        <w:trPr>
          <w:trHeight w:val="315"/>
        </w:trPr>
        <w:tc>
          <w:tcPr>
            <w:tcW w:w="4261" w:type="dxa"/>
            <w:gridSpan w:val="2"/>
            <w:vMerge w:val="restart"/>
            <w:tcBorders>
              <w:top w:val="single" w:color="auto" w:sz="6" w:space="0"/>
              <w:left w:val="single" w:color="auto" w:sz="6" w:space="0"/>
              <w:bottom w:val="single" w:color="auto" w:sz="6" w:space="0"/>
              <w:right w:val="single" w:color="auto" w:sz="6" w:space="0"/>
            </w:tcBorders>
            <w:shd w:val="clear" w:color="auto" w:fill="E7E6E6"/>
            <w:vAlign w:val="center"/>
            <w:hideMark/>
          </w:tcPr>
          <w:p w:rsidRPr="00C146F8" w:rsidR="00B7519A" w:rsidP="00B7519A" w:rsidRDefault="00B7519A" w14:paraId="57C1022C" w14:textId="77777777">
            <w:pPr>
              <w:pStyle w:val="paragraph"/>
              <w:spacing w:before="0" w:beforeAutospacing="0" w:after="0" w:afterAutospacing="0"/>
              <w:jc w:val="center"/>
              <w:textAlignment w:val="baseline"/>
              <w:rPr>
                <w:rFonts w:ascii="Arial" w:hAnsi="Arial" w:cs="Arial"/>
                <w:sz w:val="20"/>
                <w:szCs w:val="20"/>
              </w:rPr>
            </w:pPr>
            <w:r w:rsidRPr="00C146F8">
              <w:rPr>
                <w:rStyle w:val="normaltextrun"/>
                <w:rFonts w:ascii="Arial" w:hAnsi="Arial" w:cs="Arial"/>
                <w:sz w:val="20"/>
                <w:szCs w:val="20"/>
              </w:rPr>
              <w:t>Apprentice Standard: Physiotherapy Practice</w:t>
            </w:r>
            <w:r w:rsidRPr="00C146F8">
              <w:rPr>
                <w:rStyle w:val="eop"/>
                <w:rFonts w:ascii="Arial" w:hAnsi="Arial" w:cs="Arial"/>
                <w:sz w:val="20"/>
                <w:szCs w:val="20"/>
              </w:rPr>
              <w:t> </w:t>
            </w:r>
          </w:p>
        </w:tc>
        <w:tc>
          <w:tcPr>
            <w:tcW w:w="11198" w:type="dxa"/>
            <w:gridSpan w:val="12"/>
            <w:tcBorders>
              <w:top w:val="single" w:color="auto" w:sz="6" w:space="0"/>
              <w:left w:val="single" w:color="auto" w:sz="6" w:space="0"/>
              <w:bottom w:val="single" w:color="auto" w:sz="6" w:space="0"/>
              <w:right w:val="single" w:color="auto" w:sz="6" w:space="0"/>
            </w:tcBorders>
            <w:shd w:val="clear" w:color="auto" w:fill="E7E6E6"/>
            <w:vAlign w:val="center"/>
            <w:hideMark/>
          </w:tcPr>
          <w:p w:rsidRPr="00C146F8" w:rsidR="00B7519A" w:rsidP="00B7519A" w:rsidRDefault="00B7519A" w14:paraId="227D272E" w14:textId="77777777">
            <w:pPr>
              <w:pStyle w:val="paragraph"/>
              <w:spacing w:before="0" w:beforeAutospacing="0" w:after="0" w:afterAutospacing="0"/>
              <w:jc w:val="center"/>
              <w:textAlignment w:val="baseline"/>
              <w:rPr>
                <w:rStyle w:val="normaltextrun"/>
                <w:rFonts w:ascii="Arial" w:hAnsi="Arial" w:cs="Arial"/>
                <w:sz w:val="20"/>
                <w:szCs w:val="20"/>
              </w:rPr>
            </w:pPr>
            <w:r w:rsidRPr="00C146F8">
              <w:rPr>
                <w:rStyle w:val="normaltextrun"/>
                <w:rFonts w:ascii="Arial" w:hAnsi="Arial" w:cs="Arial"/>
                <w:sz w:val="20"/>
                <w:szCs w:val="20"/>
              </w:rPr>
              <w:t>Programme Modules</w:t>
            </w:r>
            <w:r w:rsidRPr="00C146F8">
              <w:rPr>
                <w:rStyle w:val="eop"/>
                <w:rFonts w:ascii="Arial" w:hAnsi="Arial" w:cs="Arial"/>
                <w:sz w:val="20"/>
                <w:szCs w:val="20"/>
              </w:rPr>
              <w:t> </w:t>
            </w:r>
          </w:p>
        </w:tc>
      </w:tr>
      <w:tr w:rsidRPr="00C146F8" w:rsidR="00B7519A" w:rsidTr="00FE64D0" w14:paraId="2539E674" w14:textId="77777777">
        <w:trPr>
          <w:cantSplit/>
          <w:trHeight w:val="1713"/>
        </w:trPr>
        <w:tc>
          <w:tcPr>
            <w:tcW w:w="4261" w:type="dxa"/>
            <w:gridSpan w:val="2"/>
            <w:vMerge/>
            <w:tcBorders>
              <w:top w:val="single" w:color="auto" w:sz="6" w:space="0"/>
              <w:left w:val="single" w:color="auto" w:sz="6" w:space="0"/>
              <w:bottom w:val="single" w:color="auto" w:sz="6" w:space="0"/>
              <w:right w:val="single" w:color="auto" w:sz="6" w:space="0"/>
            </w:tcBorders>
            <w:shd w:val="clear" w:color="auto" w:fill="E7E6E6"/>
            <w:vAlign w:val="center"/>
            <w:hideMark/>
          </w:tcPr>
          <w:p w:rsidRPr="00C146F8" w:rsidR="00B7519A" w:rsidP="00B7519A" w:rsidRDefault="00B7519A" w14:paraId="6FD61751" w14:textId="77777777">
            <w:pPr>
              <w:rPr>
                <w:rFonts w:ascii="Arial" w:hAnsi="Arial" w:cs="Arial"/>
                <w:sz w:val="20"/>
                <w:szCs w:val="20"/>
              </w:rPr>
            </w:pPr>
          </w:p>
        </w:tc>
        <w:tc>
          <w:tcPr>
            <w:tcW w:w="1276"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C146F8" w:rsidR="00B7519A" w:rsidP="00525ED6" w:rsidRDefault="00B7519A" w14:paraId="03498227" w14:textId="77777777">
            <w:pPr>
              <w:pStyle w:val="paragraph"/>
              <w:spacing w:before="0" w:beforeAutospacing="0" w:after="0" w:afterAutospacing="0"/>
              <w:ind w:left="105" w:right="105"/>
              <w:jc w:val="center"/>
              <w:textAlignment w:val="baseline"/>
              <w:rPr>
                <w:rFonts w:ascii="Arial" w:hAnsi="Arial" w:cs="Arial"/>
                <w:sz w:val="20"/>
                <w:szCs w:val="20"/>
              </w:rPr>
            </w:pPr>
            <w:r w:rsidRPr="00C146F8">
              <w:rPr>
                <w:rStyle w:val="normaltextrun"/>
                <w:rFonts w:ascii="Arial" w:hAnsi="Arial" w:cs="Arial"/>
                <w:color w:val="000000"/>
                <w:sz w:val="20"/>
                <w:szCs w:val="20"/>
              </w:rPr>
              <w:t>Understanding Self and Others</w:t>
            </w:r>
          </w:p>
        </w:tc>
        <w:tc>
          <w:tcPr>
            <w:tcW w:w="850"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C146F8" w:rsidR="00B7519A" w:rsidP="00525ED6" w:rsidRDefault="00B7519A" w14:paraId="3612D23C" w14:textId="77777777">
            <w:pPr>
              <w:pStyle w:val="paragraph"/>
              <w:spacing w:before="0" w:beforeAutospacing="0" w:after="0" w:afterAutospacing="0"/>
              <w:ind w:left="105" w:right="105"/>
              <w:jc w:val="center"/>
              <w:textAlignment w:val="baseline"/>
              <w:rPr>
                <w:rFonts w:ascii="Arial" w:hAnsi="Arial" w:cs="Arial"/>
                <w:sz w:val="20"/>
                <w:szCs w:val="20"/>
              </w:rPr>
            </w:pPr>
            <w:r w:rsidRPr="00C146F8">
              <w:rPr>
                <w:rStyle w:val="normaltextrun"/>
                <w:rFonts w:ascii="Arial" w:hAnsi="Arial" w:cs="Arial"/>
                <w:color w:val="000000"/>
                <w:sz w:val="20"/>
                <w:szCs w:val="20"/>
              </w:rPr>
              <w:t>Applied Anatomy and Pathophysiology</w:t>
            </w:r>
          </w:p>
        </w:tc>
        <w:tc>
          <w:tcPr>
            <w:tcW w:w="992"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C146F8" w:rsidR="00B7519A" w:rsidP="00525ED6" w:rsidRDefault="00B7519A" w14:paraId="0B1806E4" w14:textId="77777777">
            <w:pPr>
              <w:pStyle w:val="paragraph"/>
              <w:spacing w:before="0" w:beforeAutospacing="0" w:after="0" w:afterAutospacing="0"/>
              <w:ind w:left="105" w:right="105"/>
              <w:jc w:val="center"/>
              <w:textAlignment w:val="baseline"/>
              <w:rPr>
                <w:rFonts w:ascii="Arial" w:hAnsi="Arial" w:cs="Arial"/>
                <w:sz w:val="20"/>
                <w:szCs w:val="20"/>
              </w:rPr>
            </w:pPr>
            <w:r w:rsidRPr="00C146F8">
              <w:rPr>
                <w:rStyle w:val="normaltextrun"/>
                <w:rFonts w:ascii="Arial" w:hAnsi="Arial" w:cs="Arial"/>
                <w:color w:val="000000"/>
                <w:sz w:val="20"/>
                <w:szCs w:val="20"/>
              </w:rPr>
              <w:t>Physiotherapy led assessment</w:t>
            </w:r>
          </w:p>
        </w:tc>
        <w:tc>
          <w:tcPr>
            <w:tcW w:w="993"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C146F8" w:rsidR="00B7519A" w:rsidP="00525ED6" w:rsidRDefault="00B7519A" w14:paraId="33CD210F" w14:textId="77777777">
            <w:pPr>
              <w:pStyle w:val="paragraph"/>
              <w:spacing w:before="0" w:beforeAutospacing="0" w:after="0" w:afterAutospacing="0"/>
              <w:ind w:left="105" w:right="105"/>
              <w:jc w:val="center"/>
              <w:textAlignment w:val="baseline"/>
              <w:rPr>
                <w:rFonts w:ascii="Arial" w:hAnsi="Arial" w:cs="Arial"/>
                <w:sz w:val="20"/>
                <w:szCs w:val="20"/>
              </w:rPr>
            </w:pPr>
            <w:r w:rsidRPr="00C146F8">
              <w:rPr>
                <w:rStyle w:val="normaltextrun"/>
                <w:rFonts w:ascii="Arial" w:hAnsi="Arial" w:cs="Arial"/>
                <w:color w:val="000000"/>
                <w:sz w:val="20"/>
                <w:szCs w:val="20"/>
              </w:rPr>
              <w:t>Practice based decision making</w:t>
            </w:r>
          </w:p>
        </w:tc>
        <w:tc>
          <w:tcPr>
            <w:tcW w:w="992"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C146F8" w:rsidR="00B7519A" w:rsidP="00525ED6" w:rsidRDefault="00B7519A" w14:paraId="5F7A1A2F" w14:textId="77777777">
            <w:pPr>
              <w:pStyle w:val="paragraph"/>
              <w:spacing w:before="0" w:beforeAutospacing="0" w:after="0" w:afterAutospacing="0"/>
              <w:ind w:left="105" w:right="105"/>
              <w:jc w:val="center"/>
              <w:textAlignment w:val="baseline"/>
              <w:rPr>
                <w:rFonts w:ascii="Arial" w:hAnsi="Arial" w:cs="Arial"/>
                <w:sz w:val="20"/>
                <w:szCs w:val="20"/>
              </w:rPr>
            </w:pPr>
            <w:r w:rsidRPr="00C146F8">
              <w:rPr>
                <w:rStyle w:val="normaltextrun"/>
                <w:rFonts w:ascii="Arial" w:hAnsi="Arial" w:cs="Arial"/>
                <w:color w:val="000000"/>
                <w:sz w:val="20"/>
                <w:szCs w:val="20"/>
              </w:rPr>
              <w:t>Physiotherapy led interventions</w:t>
            </w:r>
          </w:p>
        </w:tc>
        <w:tc>
          <w:tcPr>
            <w:tcW w:w="992"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C146F8" w:rsidR="00B7519A" w:rsidP="00525ED6" w:rsidRDefault="00B7519A" w14:paraId="6A4B5FD4" w14:textId="77777777">
            <w:pPr>
              <w:pStyle w:val="paragraph"/>
              <w:spacing w:before="0" w:beforeAutospacing="0" w:after="0" w:afterAutospacing="0"/>
              <w:ind w:left="105" w:right="105"/>
              <w:jc w:val="center"/>
              <w:textAlignment w:val="baseline"/>
              <w:rPr>
                <w:rFonts w:ascii="Arial" w:hAnsi="Arial" w:cs="Arial"/>
                <w:sz w:val="20"/>
                <w:szCs w:val="20"/>
              </w:rPr>
            </w:pPr>
            <w:r w:rsidRPr="00C146F8">
              <w:rPr>
                <w:rStyle w:val="normaltextrun"/>
                <w:rFonts w:ascii="Arial" w:hAnsi="Arial" w:cs="Arial"/>
                <w:color w:val="000000"/>
                <w:sz w:val="20"/>
                <w:szCs w:val="20"/>
              </w:rPr>
              <w:t> Promoting health and activity</w:t>
            </w:r>
          </w:p>
        </w:tc>
        <w:tc>
          <w:tcPr>
            <w:tcW w:w="851"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C146F8" w:rsidR="00B7519A" w:rsidP="00525ED6" w:rsidRDefault="00B7519A" w14:paraId="68A8314A" w14:textId="77777777">
            <w:pPr>
              <w:pStyle w:val="paragraph"/>
              <w:spacing w:before="0" w:beforeAutospacing="0" w:after="0" w:afterAutospacing="0"/>
              <w:ind w:left="105" w:right="105"/>
              <w:jc w:val="center"/>
              <w:textAlignment w:val="baseline"/>
              <w:rPr>
                <w:rFonts w:ascii="Arial" w:hAnsi="Arial" w:cs="Arial"/>
                <w:sz w:val="20"/>
                <w:szCs w:val="20"/>
              </w:rPr>
            </w:pPr>
            <w:r w:rsidRPr="00C146F8">
              <w:rPr>
                <w:rStyle w:val="normaltextrun"/>
                <w:rFonts w:ascii="Arial" w:hAnsi="Arial" w:cs="Arial"/>
                <w:color w:val="000000"/>
                <w:sz w:val="20"/>
                <w:szCs w:val="20"/>
              </w:rPr>
              <w:t>Research methods</w:t>
            </w:r>
          </w:p>
        </w:tc>
        <w:tc>
          <w:tcPr>
            <w:tcW w:w="992"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C146F8" w:rsidR="00B7519A" w:rsidP="00525ED6" w:rsidRDefault="00B7519A" w14:paraId="1777C598" w14:textId="77777777">
            <w:pPr>
              <w:pStyle w:val="paragraph"/>
              <w:spacing w:before="0" w:beforeAutospacing="0" w:after="0" w:afterAutospacing="0"/>
              <w:ind w:left="105" w:right="105"/>
              <w:jc w:val="center"/>
              <w:textAlignment w:val="baseline"/>
              <w:rPr>
                <w:rFonts w:ascii="Arial" w:hAnsi="Arial" w:cs="Arial"/>
                <w:sz w:val="20"/>
                <w:szCs w:val="20"/>
              </w:rPr>
            </w:pPr>
            <w:r w:rsidRPr="00C146F8">
              <w:rPr>
                <w:rStyle w:val="normaltextrun"/>
                <w:rFonts w:ascii="Arial" w:hAnsi="Arial" w:cs="Arial"/>
                <w:color w:val="000000"/>
                <w:sz w:val="20"/>
                <w:szCs w:val="20"/>
              </w:rPr>
              <w:t>Developing self and others</w:t>
            </w:r>
          </w:p>
        </w:tc>
        <w:tc>
          <w:tcPr>
            <w:tcW w:w="992"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C146F8" w:rsidR="00B7519A" w:rsidP="00525ED6" w:rsidRDefault="00B7519A" w14:paraId="68E4064C" w14:textId="77777777">
            <w:pPr>
              <w:pStyle w:val="paragraph"/>
              <w:spacing w:before="0" w:beforeAutospacing="0" w:after="0" w:afterAutospacing="0"/>
              <w:ind w:left="105" w:right="105"/>
              <w:jc w:val="center"/>
              <w:textAlignment w:val="baseline"/>
              <w:rPr>
                <w:rFonts w:ascii="Arial" w:hAnsi="Arial" w:cs="Arial"/>
                <w:sz w:val="20"/>
                <w:szCs w:val="20"/>
              </w:rPr>
            </w:pPr>
            <w:r w:rsidRPr="00C146F8">
              <w:rPr>
                <w:rStyle w:val="normaltextrun"/>
                <w:rFonts w:ascii="Arial" w:hAnsi="Arial" w:cs="Arial"/>
                <w:color w:val="000000"/>
                <w:sz w:val="20"/>
                <w:szCs w:val="20"/>
              </w:rPr>
              <w:t>Leadership of self and others</w:t>
            </w:r>
          </w:p>
        </w:tc>
        <w:tc>
          <w:tcPr>
            <w:tcW w:w="709"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C146F8" w:rsidR="00B7519A" w:rsidP="00525ED6" w:rsidRDefault="00B7519A" w14:paraId="0ED286A7" w14:textId="77777777">
            <w:pPr>
              <w:pStyle w:val="paragraph"/>
              <w:spacing w:before="0" w:beforeAutospacing="0" w:after="0" w:afterAutospacing="0"/>
              <w:ind w:left="105" w:right="105"/>
              <w:jc w:val="center"/>
              <w:textAlignment w:val="baseline"/>
              <w:rPr>
                <w:rFonts w:ascii="Arial" w:hAnsi="Arial" w:cs="Arial"/>
                <w:sz w:val="20"/>
                <w:szCs w:val="20"/>
              </w:rPr>
            </w:pPr>
            <w:r w:rsidRPr="00C146F8">
              <w:rPr>
                <w:rStyle w:val="normaltextrun"/>
                <w:rFonts w:ascii="Arial" w:hAnsi="Arial" w:cs="Arial"/>
                <w:color w:val="000000"/>
                <w:sz w:val="20"/>
                <w:szCs w:val="20"/>
              </w:rPr>
              <w:t>Research project</w:t>
            </w:r>
          </w:p>
        </w:tc>
        <w:tc>
          <w:tcPr>
            <w:tcW w:w="709"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C146F8" w:rsidR="00B7519A" w:rsidP="00525ED6" w:rsidRDefault="00B7519A" w14:paraId="3D845D81" w14:textId="77777777">
            <w:pPr>
              <w:pStyle w:val="paragraph"/>
              <w:spacing w:before="0" w:beforeAutospacing="0" w:after="0" w:afterAutospacing="0"/>
              <w:ind w:left="105" w:right="105"/>
              <w:jc w:val="center"/>
              <w:textAlignment w:val="baseline"/>
              <w:rPr>
                <w:rFonts w:ascii="Arial" w:hAnsi="Arial" w:cs="Arial"/>
                <w:sz w:val="20"/>
                <w:szCs w:val="20"/>
              </w:rPr>
            </w:pPr>
            <w:r w:rsidRPr="00C146F8">
              <w:rPr>
                <w:rStyle w:val="normaltextrun"/>
                <w:rFonts w:ascii="Arial" w:hAnsi="Arial" w:cs="Arial"/>
                <w:color w:val="000000"/>
                <w:sz w:val="20"/>
                <w:szCs w:val="20"/>
              </w:rPr>
              <w:t>Preparation for professional practice</w:t>
            </w:r>
          </w:p>
        </w:tc>
        <w:tc>
          <w:tcPr>
            <w:tcW w:w="850"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C146F8" w:rsidR="00B7519A" w:rsidP="00525ED6" w:rsidRDefault="00B7519A" w14:paraId="1A03F77B" w14:textId="77777777">
            <w:pPr>
              <w:pStyle w:val="paragraph"/>
              <w:spacing w:before="0" w:beforeAutospacing="0" w:after="0" w:afterAutospacing="0"/>
              <w:ind w:left="105" w:right="105"/>
              <w:jc w:val="center"/>
              <w:textAlignment w:val="baseline"/>
              <w:rPr>
                <w:rFonts w:ascii="Arial" w:hAnsi="Arial" w:cs="Arial"/>
                <w:sz w:val="20"/>
                <w:szCs w:val="20"/>
              </w:rPr>
            </w:pPr>
            <w:r w:rsidRPr="00C146F8">
              <w:rPr>
                <w:rStyle w:val="normaltextrun"/>
                <w:rFonts w:ascii="Arial" w:hAnsi="Arial" w:cs="Arial"/>
                <w:color w:val="000000"/>
                <w:sz w:val="20"/>
                <w:szCs w:val="20"/>
              </w:rPr>
              <w:t>Practice Placements 1-4 </w:t>
            </w:r>
          </w:p>
        </w:tc>
      </w:tr>
      <w:tr w:rsidRPr="00C146F8" w:rsidR="00525ED6" w:rsidTr="00FE64D0" w14:paraId="409A315B" w14:textId="77777777">
        <w:trPr>
          <w:cantSplit/>
          <w:trHeight w:val="1134"/>
        </w:trPr>
        <w:tc>
          <w:tcPr>
            <w:tcW w:w="941" w:type="dxa"/>
            <w:vMerge w:val="restart"/>
            <w:tcBorders>
              <w:top w:val="single" w:color="auto" w:sz="6" w:space="0"/>
              <w:left w:val="single" w:color="auto" w:sz="6" w:space="0"/>
              <w:right w:val="single" w:color="auto" w:sz="6" w:space="0"/>
            </w:tcBorders>
            <w:shd w:val="clear" w:color="auto" w:fill="E7E6E6"/>
            <w:textDirection w:val="btLr"/>
            <w:vAlign w:val="center"/>
            <w:hideMark/>
          </w:tcPr>
          <w:p w:rsidRPr="00C146F8" w:rsidR="00525ED6" w:rsidP="00525ED6" w:rsidRDefault="00525ED6" w14:paraId="394AAF88" w14:textId="77777777">
            <w:pPr>
              <w:pStyle w:val="paragraph"/>
              <w:spacing w:before="0" w:beforeAutospacing="0" w:after="0" w:afterAutospacing="0"/>
              <w:ind w:left="113" w:right="113"/>
              <w:jc w:val="center"/>
              <w:textAlignment w:val="baseline"/>
              <w:rPr>
                <w:rFonts w:ascii="Arial" w:hAnsi="Arial" w:cs="Arial"/>
                <w:sz w:val="20"/>
                <w:szCs w:val="20"/>
              </w:rPr>
            </w:pPr>
            <w:r w:rsidRPr="00C146F8">
              <w:rPr>
                <w:rStyle w:val="normaltextrun"/>
                <w:rFonts w:ascii="Arial" w:hAnsi="Arial" w:cs="Arial"/>
                <w:sz w:val="20"/>
                <w:szCs w:val="20"/>
              </w:rPr>
              <w:t>Apprentices will be able to…</w:t>
            </w:r>
            <w:r w:rsidRPr="00C146F8">
              <w:rPr>
                <w:rStyle w:val="eop"/>
                <w:rFonts w:ascii="Arial" w:hAnsi="Arial" w:cs="Arial"/>
                <w:sz w:val="20"/>
                <w:szCs w:val="20"/>
              </w:rPr>
              <w:t> </w:t>
            </w:r>
          </w:p>
          <w:p w:rsidRPr="00C146F8" w:rsidR="00525ED6" w:rsidP="00525ED6" w:rsidRDefault="00525ED6" w14:paraId="013CC183" w14:textId="77777777">
            <w:pPr>
              <w:pStyle w:val="paragraph"/>
              <w:spacing w:before="0" w:beforeAutospacing="0" w:after="0" w:afterAutospacing="0"/>
              <w:ind w:left="113" w:right="113"/>
              <w:jc w:val="center"/>
              <w:textAlignment w:val="baseline"/>
              <w:rPr>
                <w:rFonts w:ascii="Arial" w:hAnsi="Arial" w:cs="Arial"/>
                <w:sz w:val="20"/>
                <w:szCs w:val="20"/>
              </w:rPr>
            </w:pPr>
            <w:r w:rsidRPr="00C146F8">
              <w:rPr>
                <w:rStyle w:val="eop"/>
                <w:rFonts w:ascii="Arial" w:hAnsi="Arial" w:cs="Arial"/>
                <w:sz w:val="20"/>
                <w:szCs w:val="20"/>
              </w:rPr>
              <w:t> </w:t>
            </w:r>
          </w:p>
          <w:p w:rsidRPr="00C146F8" w:rsidR="00525ED6" w:rsidP="00B7519A" w:rsidRDefault="00525ED6" w14:paraId="12D86E8C" w14:textId="77777777">
            <w:pPr>
              <w:pStyle w:val="paragraph"/>
              <w:spacing w:before="0" w:beforeAutospacing="0" w:after="0" w:afterAutospacing="0"/>
              <w:jc w:val="center"/>
              <w:textAlignment w:val="baseline"/>
              <w:rPr>
                <w:rFonts w:ascii="Arial" w:hAnsi="Arial" w:cs="Arial"/>
                <w:sz w:val="20"/>
                <w:szCs w:val="20"/>
              </w:rPr>
            </w:pPr>
            <w:r w:rsidRPr="00C146F8">
              <w:rPr>
                <w:rStyle w:val="eop"/>
                <w:rFonts w:ascii="Arial" w:hAnsi="Arial" w:cs="Arial"/>
                <w:sz w:val="20"/>
                <w:szCs w:val="20"/>
              </w:rPr>
              <w:t> </w:t>
            </w:r>
          </w:p>
          <w:p w:rsidRPr="00C146F8" w:rsidR="00525ED6" w:rsidP="00B7519A" w:rsidRDefault="00525ED6" w14:paraId="1415ADEE" w14:textId="77777777">
            <w:pPr>
              <w:pStyle w:val="paragraph"/>
              <w:spacing w:before="0" w:beforeAutospacing="0" w:after="0" w:afterAutospacing="0"/>
              <w:jc w:val="center"/>
              <w:textAlignment w:val="baseline"/>
              <w:rPr>
                <w:rFonts w:ascii="Arial" w:hAnsi="Arial" w:cs="Arial"/>
                <w:sz w:val="20"/>
                <w:szCs w:val="20"/>
              </w:rPr>
            </w:pPr>
            <w:r w:rsidRPr="00C146F8">
              <w:rPr>
                <w:rStyle w:val="eop"/>
                <w:rFonts w:ascii="Arial" w:hAnsi="Arial" w:cs="Arial"/>
                <w:sz w:val="20"/>
                <w:szCs w:val="20"/>
              </w:rPr>
              <w:t> </w:t>
            </w:r>
          </w:p>
          <w:p w:rsidRPr="00C146F8" w:rsidR="00525ED6" w:rsidP="00B7519A" w:rsidRDefault="00525ED6" w14:paraId="1EBE43DD" w14:textId="77777777">
            <w:pPr>
              <w:pStyle w:val="paragraph"/>
              <w:spacing w:before="0" w:beforeAutospacing="0" w:after="0" w:afterAutospacing="0"/>
              <w:textAlignment w:val="baseline"/>
              <w:rPr>
                <w:rFonts w:ascii="Arial" w:hAnsi="Arial" w:cs="Arial"/>
                <w:sz w:val="20"/>
                <w:szCs w:val="20"/>
              </w:rPr>
            </w:pPr>
            <w:r w:rsidRPr="00C146F8">
              <w:rPr>
                <w:rStyle w:val="eop"/>
                <w:rFonts w:ascii="Arial" w:hAnsi="Arial" w:cs="Arial"/>
                <w:sz w:val="20"/>
                <w:szCs w:val="20"/>
              </w:rPr>
              <w:t> </w:t>
            </w:r>
          </w:p>
          <w:p w:rsidRPr="00C146F8" w:rsidR="00525ED6" w:rsidP="00B7519A" w:rsidRDefault="00525ED6" w14:paraId="043E408E" w14:textId="77777777">
            <w:pPr>
              <w:pStyle w:val="paragraph"/>
              <w:spacing w:before="0" w:beforeAutospacing="0" w:after="0" w:afterAutospacing="0"/>
              <w:textAlignment w:val="baseline"/>
              <w:rPr>
                <w:rFonts w:ascii="Arial" w:hAnsi="Arial" w:cs="Arial"/>
                <w:sz w:val="20"/>
                <w:szCs w:val="20"/>
              </w:rPr>
            </w:pPr>
            <w:r w:rsidRPr="00C146F8">
              <w:rPr>
                <w:rStyle w:val="eop"/>
                <w:rFonts w:ascii="Arial" w:hAnsi="Arial" w:cs="Arial"/>
                <w:sz w:val="20"/>
                <w:szCs w:val="20"/>
              </w:rPr>
              <w:t> </w:t>
            </w:r>
          </w:p>
          <w:p w:rsidRPr="00C146F8" w:rsidR="00525ED6" w:rsidP="00B7519A" w:rsidRDefault="00525ED6" w14:paraId="633F3973" w14:textId="77777777">
            <w:pPr>
              <w:pStyle w:val="paragraph"/>
              <w:spacing w:before="0" w:beforeAutospacing="0" w:after="0" w:afterAutospacing="0"/>
              <w:jc w:val="center"/>
              <w:textAlignment w:val="baseline"/>
              <w:rPr>
                <w:rFonts w:ascii="Arial" w:hAnsi="Arial" w:cs="Arial"/>
                <w:sz w:val="20"/>
                <w:szCs w:val="20"/>
              </w:rPr>
            </w:pPr>
            <w:r w:rsidRPr="00C146F8">
              <w:rPr>
                <w:rStyle w:val="eop"/>
                <w:rFonts w:ascii="Arial" w:hAnsi="Arial" w:cs="Arial"/>
                <w:sz w:val="20"/>
                <w:szCs w:val="20"/>
              </w:rPr>
              <w:t> </w:t>
            </w:r>
          </w:p>
          <w:p w:rsidRPr="00C146F8" w:rsidR="00525ED6" w:rsidP="00525ED6" w:rsidRDefault="00525ED6" w14:paraId="0B8BD945" w14:textId="77777777">
            <w:pPr>
              <w:pStyle w:val="paragraph"/>
              <w:spacing w:before="0" w:beforeAutospacing="0" w:after="0" w:afterAutospacing="0"/>
              <w:ind w:left="113" w:right="113"/>
              <w:jc w:val="center"/>
              <w:textAlignment w:val="baseline"/>
              <w:rPr>
                <w:rFonts w:ascii="Arial" w:hAnsi="Arial" w:cs="Arial"/>
                <w:sz w:val="20"/>
                <w:szCs w:val="20"/>
              </w:rPr>
            </w:pPr>
            <w:r w:rsidRPr="00C146F8">
              <w:rPr>
                <w:rStyle w:val="normaltextrun"/>
                <w:rFonts w:ascii="Arial" w:hAnsi="Arial" w:cs="Arial"/>
                <w:sz w:val="20"/>
                <w:szCs w:val="20"/>
              </w:rPr>
              <w:t>Apprentices will be able to:</w:t>
            </w:r>
          </w:p>
          <w:p w:rsidRPr="00C146F8" w:rsidR="00525ED6" w:rsidP="00525ED6" w:rsidRDefault="00525ED6" w14:paraId="0F1AD7D4" w14:textId="77777777">
            <w:pPr>
              <w:pStyle w:val="paragraph"/>
              <w:spacing w:before="0" w:beforeAutospacing="0" w:after="0" w:afterAutospacing="0"/>
              <w:jc w:val="center"/>
              <w:textAlignment w:val="baseline"/>
              <w:rPr>
                <w:rFonts w:ascii="Arial" w:hAnsi="Arial" w:cs="Arial"/>
                <w:sz w:val="20"/>
                <w:szCs w:val="20"/>
              </w:rPr>
            </w:pPr>
            <w:r w:rsidRPr="00C146F8">
              <w:rPr>
                <w:rStyle w:val="eop"/>
                <w:rFonts w:ascii="Arial" w:hAnsi="Arial" w:cs="Arial"/>
                <w:sz w:val="20"/>
                <w:szCs w:val="20"/>
              </w:rPr>
              <w:t>  </w:t>
            </w:r>
          </w:p>
          <w:p w:rsidRPr="00C146F8" w:rsidR="00525ED6" w:rsidP="00B7519A" w:rsidRDefault="00525ED6" w14:paraId="13D6967E" w14:textId="77777777">
            <w:pPr>
              <w:pStyle w:val="paragraph"/>
              <w:spacing w:before="0" w:beforeAutospacing="0" w:after="0" w:afterAutospacing="0"/>
              <w:jc w:val="center"/>
              <w:textAlignment w:val="baseline"/>
              <w:rPr>
                <w:rFonts w:ascii="Arial" w:hAnsi="Arial" w:cs="Arial"/>
                <w:sz w:val="20"/>
                <w:szCs w:val="20"/>
              </w:rPr>
            </w:pPr>
            <w:r w:rsidRPr="00C146F8">
              <w:rPr>
                <w:rStyle w:val="eop"/>
                <w:rFonts w:ascii="Arial" w:hAnsi="Arial" w:cs="Arial"/>
                <w:sz w:val="20"/>
                <w:szCs w:val="20"/>
              </w:rPr>
              <w:t> </w:t>
            </w:r>
          </w:p>
          <w:p w:rsidRPr="00C146F8" w:rsidR="00525ED6" w:rsidP="00B7519A" w:rsidRDefault="00525ED6" w14:paraId="2A581546" w14:textId="77777777">
            <w:pPr>
              <w:pStyle w:val="paragraph"/>
              <w:spacing w:before="0" w:beforeAutospacing="0" w:after="0" w:afterAutospacing="0"/>
              <w:jc w:val="center"/>
              <w:textAlignment w:val="baseline"/>
              <w:rPr>
                <w:rFonts w:ascii="Arial" w:hAnsi="Arial" w:cs="Arial"/>
                <w:sz w:val="20"/>
                <w:szCs w:val="20"/>
              </w:rPr>
            </w:pPr>
            <w:r w:rsidRPr="00C146F8">
              <w:rPr>
                <w:rStyle w:val="eop"/>
                <w:rFonts w:ascii="Arial" w:hAnsi="Arial" w:cs="Arial"/>
                <w:sz w:val="20"/>
                <w:szCs w:val="20"/>
              </w:rPr>
              <w:t> </w:t>
            </w:r>
          </w:p>
          <w:p w:rsidRPr="00C146F8" w:rsidR="00525ED6" w:rsidP="00B7519A" w:rsidRDefault="00525ED6" w14:paraId="1034EC6F" w14:textId="77777777">
            <w:pPr>
              <w:pStyle w:val="paragraph"/>
              <w:spacing w:before="0" w:beforeAutospacing="0" w:after="0" w:afterAutospacing="0"/>
              <w:jc w:val="center"/>
              <w:textAlignment w:val="baseline"/>
              <w:rPr>
                <w:rFonts w:ascii="Arial" w:hAnsi="Arial" w:cs="Arial"/>
                <w:sz w:val="20"/>
                <w:szCs w:val="20"/>
              </w:rPr>
            </w:pPr>
            <w:r w:rsidRPr="00C146F8">
              <w:rPr>
                <w:rStyle w:val="eop"/>
                <w:rFonts w:ascii="Arial" w:hAnsi="Arial" w:cs="Arial"/>
                <w:sz w:val="20"/>
                <w:szCs w:val="20"/>
              </w:rPr>
              <w:t> </w:t>
            </w:r>
          </w:p>
          <w:p w:rsidRPr="00C146F8" w:rsidR="00525ED6" w:rsidP="00B7519A" w:rsidRDefault="00525ED6" w14:paraId="595F152C" w14:textId="77777777">
            <w:pPr>
              <w:pStyle w:val="paragraph"/>
              <w:spacing w:before="0" w:beforeAutospacing="0" w:after="0" w:afterAutospacing="0"/>
              <w:jc w:val="center"/>
              <w:textAlignment w:val="baseline"/>
              <w:rPr>
                <w:rFonts w:ascii="Arial" w:hAnsi="Arial" w:cs="Arial"/>
                <w:sz w:val="20"/>
                <w:szCs w:val="20"/>
              </w:rPr>
            </w:pPr>
            <w:r w:rsidRPr="00C146F8">
              <w:rPr>
                <w:rStyle w:val="eop"/>
                <w:rFonts w:ascii="Arial" w:hAnsi="Arial" w:cs="Arial"/>
                <w:sz w:val="20"/>
                <w:szCs w:val="20"/>
              </w:rPr>
              <w:t> </w:t>
            </w:r>
          </w:p>
          <w:p w:rsidRPr="00C146F8" w:rsidR="00525ED6" w:rsidP="00B7519A" w:rsidRDefault="00525ED6" w14:paraId="2FBC1153" w14:textId="77777777">
            <w:pPr>
              <w:pStyle w:val="paragraph"/>
              <w:spacing w:before="0" w:beforeAutospacing="0" w:after="0" w:afterAutospacing="0"/>
              <w:jc w:val="center"/>
              <w:textAlignment w:val="baseline"/>
              <w:rPr>
                <w:rFonts w:ascii="Arial" w:hAnsi="Arial" w:cs="Arial"/>
                <w:sz w:val="20"/>
                <w:szCs w:val="20"/>
              </w:rPr>
            </w:pPr>
            <w:r w:rsidRPr="00C146F8">
              <w:rPr>
                <w:rStyle w:val="eop"/>
                <w:rFonts w:ascii="Arial" w:hAnsi="Arial" w:cs="Arial"/>
                <w:sz w:val="20"/>
                <w:szCs w:val="20"/>
              </w:rPr>
              <w:t> </w:t>
            </w:r>
          </w:p>
          <w:p w:rsidRPr="00C146F8" w:rsidR="00525ED6" w:rsidP="00B7519A" w:rsidRDefault="00525ED6" w14:paraId="5CF17CE9" w14:textId="77777777">
            <w:pPr>
              <w:pStyle w:val="paragraph"/>
              <w:spacing w:before="0" w:beforeAutospacing="0" w:after="0" w:afterAutospacing="0"/>
              <w:jc w:val="center"/>
              <w:textAlignment w:val="baseline"/>
              <w:rPr>
                <w:rFonts w:ascii="Arial" w:hAnsi="Arial" w:cs="Arial"/>
                <w:sz w:val="20"/>
                <w:szCs w:val="20"/>
              </w:rPr>
            </w:pPr>
            <w:r w:rsidRPr="00C146F8">
              <w:rPr>
                <w:rStyle w:val="eop"/>
                <w:rFonts w:ascii="Arial" w:hAnsi="Arial" w:cs="Arial"/>
                <w:sz w:val="20"/>
                <w:szCs w:val="20"/>
              </w:rPr>
              <w:t> </w:t>
            </w:r>
          </w:p>
          <w:p w:rsidRPr="00C146F8" w:rsidR="00525ED6" w:rsidP="00B7519A" w:rsidRDefault="00525ED6" w14:paraId="3751D5BB" w14:textId="77777777">
            <w:pPr>
              <w:pStyle w:val="paragraph"/>
              <w:spacing w:before="0" w:beforeAutospacing="0" w:after="0" w:afterAutospacing="0"/>
              <w:jc w:val="center"/>
              <w:textAlignment w:val="baseline"/>
              <w:rPr>
                <w:rFonts w:ascii="Arial" w:hAnsi="Arial" w:cs="Arial"/>
              </w:rPr>
            </w:pPr>
            <w:r w:rsidRPr="00C146F8">
              <w:rPr>
                <w:rStyle w:val="eop"/>
                <w:rFonts w:ascii="Arial" w:hAnsi="Arial" w:cs="Arial"/>
                <w:sz w:val="18"/>
                <w:szCs w:val="18"/>
              </w:rPr>
              <w:t> </w:t>
            </w:r>
          </w:p>
          <w:p w:rsidRPr="00C146F8" w:rsidR="00525ED6" w:rsidP="00B7519A" w:rsidRDefault="00525ED6" w14:paraId="59812DAA" w14:textId="77777777">
            <w:pPr>
              <w:pStyle w:val="paragraph"/>
              <w:spacing w:before="0" w:after="0"/>
              <w:jc w:val="center"/>
              <w:textAlignment w:val="baseline"/>
              <w:rPr>
                <w:rFonts w:ascii="Arial" w:hAnsi="Arial" w:cs="Arial"/>
                <w:sz w:val="20"/>
                <w:szCs w:val="20"/>
              </w:rPr>
            </w:pPr>
            <w:r w:rsidRPr="00C146F8">
              <w:rPr>
                <w:rStyle w:val="eop"/>
                <w:rFonts w:ascii="Arial" w:hAnsi="Arial" w:cs="Arial"/>
                <w:sz w:val="18"/>
                <w:szCs w:val="18"/>
              </w:rPr>
              <w:t> </w:t>
            </w: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481E5D" w:rsidR="00525ED6" w:rsidP="00481E5D" w:rsidRDefault="00525ED6" w14:paraId="4BC1BE94" w14:textId="77777777">
            <w:pPr>
              <w:pStyle w:val="paragraph"/>
              <w:spacing w:before="0" w:beforeAutospacing="0" w:after="0" w:afterAutospacing="0"/>
              <w:ind w:left="105" w:right="105"/>
              <w:textAlignment w:val="baseline"/>
              <w:rPr>
                <w:rStyle w:val="normaltextrun"/>
                <w:color w:val="000000"/>
              </w:rPr>
            </w:pPr>
            <w:r w:rsidRPr="00481E5D">
              <w:rPr>
                <w:rStyle w:val="normaltextrun"/>
                <w:rFonts w:ascii="Arial" w:hAnsi="Arial" w:cs="Arial"/>
                <w:color w:val="000000"/>
                <w:sz w:val="20"/>
                <w:szCs w:val="20"/>
              </w:rPr>
              <w:t xml:space="preserve">Take responsibility and be accountable for your decisions and actions </w:t>
            </w:r>
            <w:r w:rsidRPr="00C767A8">
              <w:rPr>
                <w:rStyle w:val="normaltextrun"/>
                <w:rFonts w:ascii="Arial" w:hAnsi="Arial" w:cs="Arial"/>
                <w:color w:val="000000"/>
                <w:sz w:val="20"/>
                <w:szCs w:val="20"/>
              </w:rPr>
              <w:t>as</w:t>
            </w:r>
            <w:r w:rsidRPr="00481E5D">
              <w:rPr>
                <w:rStyle w:val="normaltextrun"/>
                <w:rFonts w:ascii="Arial" w:hAnsi="Arial" w:cs="Arial"/>
                <w:color w:val="000000"/>
                <w:sz w:val="20"/>
                <w:szCs w:val="20"/>
              </w:rPr>
              <w:t xml:space="preserve"> an autonomous practitioner.</w:t>
            </w:r>
            <w:r w:rsidRPr="00481E5D">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2B91C37"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727C4BC2"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25735341"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544DAF2B"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4345D432"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8EA5841" w14:textId="77777777">
            <w:pPr>
              <w:pStyle w:val="paragraph"/>
              <w:spacing w:before="0" w:beforeAutospacing="0" w:after="0" w:afterAutospacing="0"/>
              <w:jc w:val="center"/>
              <w:textAlignment w:val="baseline"/>
              <w:rPr>
                <w:rFonts w:ascii="Arial" w:hAnsi="Arial" w:cs="Arial"/>
              </w:rPr>
            </w:pP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0148AA81"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5BC1D820"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368D257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5FE3CD87"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415098D2"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4C0395E4"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r>
      <w:tr w:rsidRPr="00C146F8" w:rsidR="00525ED6" w:rsidTr="00FE64D0" w14:paraId="566F81B4" w14:textId="77777777">
        <w:tc>
          <w:tcPr>
            <w:tcW w:w="941" w:type="dxa"/>
            <w:vMerge/>
            <w:tcBorders>
              <w:left w:val="single" w:color="auto" w:sz="6" w:space="0"/>
              <w:right w:val="single" w:color="auto" w:sz="6" w:space="0"/>
            </w:tcBorders>
            <w:shd w:val="clear" w:color="auto" w:fill="E7E6E6"/>
            <w:vAlign w:val="center"/>
            <w:hideMark/>
          </w:tcPr>
          <w:p w:rsidRPr="00C146F8" w:rsidR="00525ED6" w:rsidP="00B7519A" w:rsidRDefault="00525ED6" w14:paraId="76644E9D" w14:textId="77777777">
            <w:pPr>
              <w:pStyle w:val="paragraph"/>
              <w:spacing w:before="0" w:after="0"/>
              <w:jc w:val="center"/>
              <w:textAlignment w:val="baseline"/>
              <w:rPr>
                <w:rFonts w:ascii="Arial" w:hAnsi="Arial" w:cs="Arial"/>
                <w:sz w:val="20"/>
                <w:szCs w:val="20"/>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481E5D" w:rsidR="00525ED6" w:rsidP="00481E5D" w:rsidRDefault="00525ED6" w14:paraId="0128E615" w14:textId="77777777">
            <w:pPr>
              <w:pStyle w:val="paragraph"/>
              <w:spacing w:before="0" w:beforeAutospacing="0" w:after="0" w:afterAutospacing="0"/>
              <w:ind w:left="105" w:right="105"/>
              <w:textAlignment w:val="baseline"/>
              <w:rPr>
                <w:rStyle w:val="normaltextrun"/>
                <w:color w:val="000000"/>
              </w:rPr>
            </w:pPr>
            <w:r w:rsidRPr="00481E5D">
              <w:rPr>
                <w:rStyle w:val="normaltextrun"/>
                <w:rFonts w:ascii="Arial" w:hAnsi="Arial" w:cs="Arial"/>
                <w:color w:val="000000"/>
                <w:sz w:val="20"/>
                <w:szCs w:val="20"/>
              </w:rPr>
              <w:t>Assess individual needs, using clinical-reasoning skills to diagnose and plan (</w:t>
            </w:r>
            <w:proofErr w:type="gramStart"/>
            <w:r w:rsidRPr="00481E5D">
              <w:rPr>
                <w:rStyle w:val="normaltextrun"/>
                <w:rFonts w:ascii="Arial" w:hAnsi="Arial" w:cs="Arial"/>
                <w:color w:val="000000"/>
                <w:sz w:val="20"/>
                <w:szCs w:val="20"/>
              </w:rPr>
              <w:t>e.g.</w:t>
            </w:r>
            <w:proofErr w:type="gramEnd"/>
            <w:r w:rsidRPr="00481E5D">
              <w:rPr>
                <w:rStyle w:val="normaltextrun"/>
                <w:rFonts w:ascii="Arial" w:hAnsi="Arial" w:cs="Arial"/>
                <w:color w:val="000000"/>
                <w:sz w:val="20"/>
                <w:szCs w:val="20"/>
              </w:rPr>
              <w:t xml:space="preserve"> to deliver advice or treatment, or make a referral).</w:t>
            </w:r>
            <w:r w:rsidRPr="00481E5D">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190F6FA6"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003AF9BE"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718BA31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14FD4A65"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541BCD72"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49A57690"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BC25E95"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1AB36607"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F5DE398"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7FF1423D"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5872075"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0BF523EA"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r>
      <w:tr w:rsidRPr="00C146F8" w:rsidR="00525ED6" w:rsidTr="00FE64D0" w14:paraId="7E6B0D3C" w14:textId="77777777">
        <w:tc>
          <w:tcPr>
            <w:tcW w:w="941" w:type="dxa"/>
            <w:vMerge/>
            <w:tcBorders>
              <w:left w:val="single" w:color="auto" w:sz="6" w:space="0"/>
              <w:right w:val="single" w:color="auto" w:sz="6" w:space="0"/>
            </w:tcBorders>
            <w:shd w:val="clear" w:color="auto" w:fill="E7E6E6"/>
            <w:vAlign w:val="center"/>
            <w:hideMark/>
          </w:tcPr>
          <w:p w:rsidRPr="00C146F8" w:rsidR="00525ED6" w:rsidP="00B7519A" w:rsidRDefault="00525ED6" w14:paraId="0ECFAAFD" w14:textId="77777777">
            <w:pPr>
              <w:pStyle w:val="paragraph"/>
              <w:spacing w:before="0" w:after="0"/>
              <w:jc w:val="center"/>
              <w:textAlignment w:val="baseline"/>
              <w:rPr>
                <w:rFonts w:ascii="Arial" w:hAnsi="Arial" w:cs="Arial"/>
                <w:sz w:val="20"/>
                <w:szCs w:val="20"/>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481E5D" w:rsidR="00525ED6" w:rsidP="00481E5D" w:rsidRDefault="00525ED6" w14:paraId="4FDF6228" w14:textId="77777777">
            <w:pPr>
              <w:pStyle w:val="paragraph"/>
              <w:spacing w:before="0" w:beforeAutospacing="0" w:after="0" w:afterAutospacing="0"/>
              <w:ind w:left="105" w:right="105"/>
              <w:textAlignment w:val="baseline"/>
              <w:rPr>
                <w:rStyle w:val="normaltextrun"/>
                <w:color w:val="000000"/>
              </w:rPr>
            </w:pPr>
            <w:r w:rsidRPr="00481E5D">
              <w:rPr>
                <w:rStyle w:val="normaltextrun"/>
                <w:rFonts w:ascii="Arial" w:hAnsi="Arial" w:cs="Arial"/>
                <w:color w:val="000000"/>
                <w:sz w:val="20"/>
                <w:szCs w:val="20"/>
              </w:rPr>
              <w:t xml:space="preserve">Be sensitive to the needs, </w:t>
            </w:r>
            <w:proofErr w:type="gramStart"/>
            <w:r w:rsidRPr="00481E5D">
              <w:rPr>
                <w:rStyle w:val="normaltextrun"/>
                <w:rFonts w:ascii="Arial" w:hAnsi="Arial" w:cs="Arial"/>
                <w:color w:val="000000"/>
                <w:sz w:val="20"/>
                <w:szCs w:val="20"/>
              </w:rPr>
              <w:t>preferences</w:t>
            </w:r>
            <w:proofErr w:type="gramEnd"/>
            <w:r w:rsidRPr="00481E5D">
              <w:rPr>
                <w:rStyle w:val="normaltextrun"/>
                <w:rFonts w:ascii="Arial" w:hAnsi="Arial" w:cs="Arial"/>
                <w:color w:val="000000"/>
                <w:sz w:val="20"/>
                <w:szCs w:val="20"/>
              </w:rPr>
              <w:t xml:space="preserve"> and goals of individuals, working with them, their family and carers to plan and keep progress under review.</w:t>
            </w:r>
            <w:r w:rsidRPr="00481E5D">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47C585DA"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7FACD68E"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24B0080A"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10312441"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48488311"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20D8F885"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EC2DBE3"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547A5793"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747E8082"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41500D3"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24CD7366"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0906FF" w14:paraId="78D0D43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r>
      <w:tr w:rsidRPr="00C146F8" w:rsidR="00525ED6" w:rsidTr="00FE64D0" w14:paraId="642A0FC6" w14:textId="77777777">
        <w:tc>
          <w:tcPr>
            <w:tcW w:w="941" w:type="dxa"/>
            <w:vMerge/>
            <w:tcBorders>
              <w:left w:val="single" w:color="auto" w:sz="6" w:space="0"/>
              <w:right w:val="single" w:color="auto" w:sz="6" w:space="0"/>
            </w:tcBorders>
            <w:shd w:val="clear" w:color="auto" w:fill="E7E6E6"/>
            <w:vAlign w:val="center"/>
            <w:hideMark/>
          </w:tcPr>
          <w:p w:rsidRPr="00C146F8" w:rsidR="00525ED6" w:rsidP="00B7519A" w:rsidRDefault="00525ED6" w14:paraId="6BE7B858" w14:textId="77777777">
            <w:pPr>
              <w:pStyle w:val="paragraph"/>
              <w:spacing w:before="0" w:after="0"/>
              <w:jc w:val="center"/>
              <w:textAlignment w:val="baseline"/>
              <w:rPr>
                <w:rFonts w:ascii="Arial" w:hAnsi="Arial" w:cs="Arial"/>
                <w:sz w:val="20"/>
                <w:szCs w:val="20"/>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481E5D" w:rsidR="00525ED6" w:rsidP="00481E5D" w:rsidRDefault="00525ED6" w14:paraId="33980A6C" w14:textId="77777777">
            <w:pPr>
              <w:pStyle w:val="paragraph"/>
              <w:spacing w:before="0" w:beforeAutospacing="0" w:after="0" w:afterAutospacing="0"/>
              <w:ind w:left="105" w:right="105"/>
              <w:textAlignment w:val="baseline"/>
              <w:rPr>
                <w:rStyle w:val="normaltextrun"/>
                <w:color w:val="000000"/>
              </w:rPr>
            </w:pPr>
            <w:r w:rsidRPr="00481E5D">
              <w:rPr>
                <w:rStyle w:val="normaltextrun"/>
                <w:rFonts w:ascii="Arial" w:hAnsi="Arial" w:cs="Arial"/>
                <w:color w:val="000000"/>
                <w:sz w:val="20"/>
                <w:szCs w:val="20"/>
              </w:rPr>
              <w:t xml:space="preserve">Use and advise on a range of physical and psychological approaches (including manual therapy, exercise, physical activity, clinical </w:t>
            </w:r>
            <w:proofErr w:type="gramStart"/>
            <w:r w:rsidRPr="00481E5D">
              <w:rPr>
                <w:rStyle w:val="normaltextrun"/>
                <w:rFonts w:ascii="Arial" w:hAnsi="Arial" w:cs="Arial"/>
                <w:color w:val="000000"/>
                <w:sz w:val="20"/>
                <w:szCs w:val="20"/>
              </w:rPr>
              <w:t>technologies</w:t>
            </w:r>
            <w:proofErr w:type="gramEnd"/>
            <w:r w:rsidRPr="00481E5D">
              <w:rPr>
                <w:rStyle w:val="normaltextrun"/>
                <w:rFonts w:ascii="Arial" w:hAnsi="Arial" w:cs="Arial"/>
                <w:color w:val="000000"/>
                <w:sz w:val="20"/>
                <w:szCs w:val="20"/>
              </w:rPr>
              <w:t xml:space="preserve"> and equipment) to optimise function, movement, mobility, independence and well-being.</w:t>
            </w:r>
            <w:r w:rsidRPr="00481E5D">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AD48DD9"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7752BC02"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C03946F"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70623BF7"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03A3642D"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2E46C620"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C2B80CE"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5BF94E1A"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0636319C"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819F24E"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467182DC"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0BB61AAD"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r>
      <w:tr w:rsidRPr="00C146F8" w:rsidR="00525ED6" w:rsidTr="00FE64D0" w14:paraId="6B35A769" w14:textId="77777777">
        <w:tc>
          <w:tcPr>
            <w:tcW w:w="941" w:type="dxa"/>
            <w:vMerge/>
            <w:tcBorders>
              <w:left w:val="single" w:color="auto" w:sz="6" w:space="0"/>
              <w:right w:val="single" w:color="auto" w:sz="6" w:space="0"/>
            </w:tcBorders>
            <w:shd w:val="clear" w:color="auto" w:fill="E7E6E6"/>
            <w:vAlign w:val="center"/>
            <w:hideMark/>
          </w:tcPr>
          <w:p w:rsidRPr="00C146F8" w:rsidR="00525ED6" w:rsidP="00B7519A" w:rsidRDefault="00525ED6" w14:paraId="3CAC1039" w14:textId="77777777">
            <w:pPr>
              <w:pStyle w:val="paragraph"/>
              <w:spacing w:before="0" w:after="0"/>
              <w:jc w:val="center"/>
              <w:textAlignment w:val="baseline"/>
              <w:rPr>
                <w:rFonts w:ascii="Arial" w:hAnsi="Arial" w:cs="Arial"/>
                <w:sz w:val="20"/>
                <w:szCs w:val="20"/>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481E5D" w:rsidR="00525ED6" w:rsidP="00481E5D" w:rsidRDefault="00525ED6" w14:paraId="2FF726C3" w14:textId="77777777">
            <w:pPr>
              <w:pStyle w:val="paragraph"/>
              <w:spacing w:before="0" w:beforeAutospacing="0" w:after="0" w:afterAutospacing="0"/>
              <w:ind w:left="105" w:right="105"/>
              <w:textAlignment w:val="baseline"/>
              <w:rPr>
                <w:rStyle w:val="normaltextrun"/>
                <w:color w:val="000000"/>
              </w:rPr>
            </w:pPr>
            <w:r w:rsidRPr="00481E5D">
              <w:rPr>
                <w:rStyle w:val="normaltextrun"/>
                <w:rFonts w:ascii="Arial" w:hAnsi="Arial" w:cs="Arial"/>
                <w:color w:val="000000"/>
                <w:sz w:val="20"/>
                <w:szCs w:val="20"/>
              </w:rPr>
              <w:t>Design and deliver individual and group rehabilitation activities.</w:t>
            </w:r>
            <w:r w:rsidRPr="00481E5D">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796C854"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2E900EEA"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798FD06"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732FBD19"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097653D5"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1B7ACDA6"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513026C8"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F4C9974"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78A7C5F6"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576271DE"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76B72318"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6ACA3A90"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r>
      <w:tr w:rsidRPr="00C146F8" w:rsidR="00525ED6" w:rsidTr="00FE64D0" w14:paraId="1AC89815" w14:textId="77777777">
        <w:tc>
          <w:tcPr>
            <w:tcW w:w="941" w:type="dxa"/>
            <w:vMerge/>
            <w:tcBorders>
              <w:left w:val="single" w:color="auto" w:sz="6" w:space="0"/>
              <w:right w:val="single" w:color="auto" w:sz="6" w:space="0"/>
            </w:tcBorders>
            <w:shd w:val="clear" w:color="auto" w:fill="E7E6E6"/>
            <w:vAlign w:val="center"/>
            <w:hideMark/>
          </w:tcPr>
          <w:p w:rsidRPr="00C146F8" w:rsidR="00525ED6" w:rsidP="00B7519A" w:rsidRDefault="00525ED6" w14:paraId="04646627" w14:textId="77777777">
            <w:pPr>
              <w:pStyle w:val="paragraph"/>
              <w:spacing w:before="0" w:after="0"/>
              <w:jc w:val="center"/>
              <w:textAlignment w:val="baseline"/>
              <w:rPr>
                <w:rFonts w:ascii="Arial" w:hAnsi="Arial" w:cs="Arial"/>
                <w:sz w:val="20"/>
                <w:szCs w:val="20"/>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481E5D" w:rsidR="00525ED6" w:rsidP="00481E5D" w:rsidRDefault="00525ED6" w14:paraId="1AAF9527" w14:textId="77777777">
            <w:pPr>
              <w:pStyle w:val="paragraph"/>
              <w:spacing w:before="0" w:beforeAutospacing="0" w:after="0" w:afterAutospacing="0"/>
              <w:ind w:left="105" w:right="105"/>
              <w:textAlignment w:val="baseline"/>
              <w:rPr>
                <w:rStyle w:val="normaltextrun"/>
                <w:color w:val="000000"/>
              </w:rPr>
            </w:pPr>
            <w:r w:rsidRPr="00481E5D">
              <w:rPr>
                <w:rStyle w:val="normaltextrun"/>
                <w:rFonts w:ascii="Arial" w:hAnsi="Arial" w:cs="Arial"/>
                <w:color w:val="000000"/>
                <w:sz w:val="20"/>
                <w:szCs w:val="20"/>
              </w:rPr>
              <w:t>Manage a clinical caseload to meet identified needs and contribute to efficient service delivery individually or as part of a team.</w:t>
            </w:r>
            <w:r w:rsidRPr="00481E5D">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5CF9A85F"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70BD2EFB"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24C057A9"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01EFA745"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1F0B05F"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9AB1017" w14:textId="77777777">
            <w:pPr>
              <w:pStyle w:val="paragraph"/>
              <w:spacing w:before="0" w:beforeAutospacing="0" w:after="0" w:afterAutospacing="0"/>
              <w:jc w:val="center"/>
              <w:textAlignment w:val="baseline"/>
              <w:rPr>
                <w:rFonts w:ascii="Arial" w:hAnsi="Arial" w:cs="Arial"/>
              </w:rPr>
            </w:pP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295428E"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132739A0"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2DA6226"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EF44064"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2B572E72"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4A9D9777"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r>
      <w:tr w:rsidRPr="00C146F8" w:rsidR="00525ED6" w:rsidTr="00FE64D0" w14:paraId="7288F356" w14:textId="77777777">
        <w:tc>
          <w:tcPr>
            <w:tcW w:w="941" w:type="dxa"/>
            <w:vMerge/>
            <w:tcBorders>
              <w:left w:val="single" w:color="auto" w:sz="6" w:space="0"/>
              <w:right w:val="single" w:color="auto" w:sz="6" w:space="0"/>
            </w:tcBorders>
            <w:shd w:val="clear" w:color="auto" w:fill="E7E6E6"/>
            <w:vAlign w:val="center"/>
            <w:hideMark/>
          </w:tcPr>
          <w:p w:rsidRPr="00C146F8" w:rsidR="00525ED6" w:rsidP="00B7519A" w:rsidRDefault="00525ED6" w14:paraId="1C7F2E08" w14:textId="77777777">
            <w:pPr>
              <w:pStyle w:val="paragraph"/>
              <w:spacing w:before="0" w:after="0"/>
              <w:jc w:val="center"/>
              <w:textAlignment w:val="baseline"/>
              <w:rPr>
                <w:rFonts w:ascii="Arial" w:hAnsi="Arial" w:cs="Arial"/>
                <w:sz w:val="20"/>
                <w:szCs w:val="20"/>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481E5D" w:rsidR="00525ED6" w:rsidP="00481E5D" w:rsidRDefault="00525ED6" w14:paraId="5615988F" w14:textId="77777777">
            <w:pPr>
              <w:pStyle w:val="paragraph"/>
              <w:spacing w:before="0" w:beforeAutospacing="0" w:after="0" w:afterAutospacing="0"/>
              <w:ind w:left="105" w:right="105"/>
              <w:textAlignment w:val="baseline"/>
              <w:rPr>
                <w:rStyle w:val="normaltextrun"/>
                <w:color w:val="000000"/>
              </w:rPr>
            </w:pPr>
            <w:r w:rsidRPr="00481E5D">
              <w:rPr>
                <w:rStyle w:val="normaltextrun"/>
                <w:rFonts w:ascii="Arial" w:hAnsi="Arial" w:cs="Arial"/>
                <w:color w:val="000000"/>
                <w:sz w:val="20"/>
                <w:szCs w:val="20"/>
              </w:rPr>
              <w:t xml:space="preserve">Promote health and well-being, advising on reducing the risk or effects of illness and supporting individuals to achieve reasonable, person specific goals </w:t>
            </w:r>
            <w:proofErr w:type="gramStart"/>
            <w:r w:rsidRPr="00481E5D">
              <w:rPr>
                <w:rStyle w:val="normaltextrun"/>
                <w:rFonts w:ascii="Arial" w:hAnsi="Arial" w:cs="Arial"/>
                <w:color w:val="000000"/>
                <w:sz w:val="20"/>
                <w:szCs w:val="20"/>
              </w:rPr>
              <w:t>e.g.</w:t>
            </w:r>
            <w:proofErr w:type="gramEnd"/>
            <w:r w:rsidRPr="00481E5D">
              <w:rPr>
                <w:rStyle w:val="normaltextrun"/>
                <w:rFonts w:ascii="Arial" w:hAnsi="Arial" w:cs="Arial"/>
                <w:color w:val="000000"/>
                <w:sz w:val="20"/>
                <w:szCs w:val="20"/>
              </w:rPr>
              <w:t xml:space="preserve"> walking following a stroke, self-management of a long-term breathing problem, reducing the risk of falls.</w:t>
            </w:r>
            <w:r w:rsidRPr="00481E5D">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158A93DF"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00579766"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3B57DF2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51980E4"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2E726DE4"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76EE8D1B"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8A83760"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28612D60"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3168B00"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02DF51A6"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4C4C0E31"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1CC9532F"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r>
      <w:tr w:rsidRPr="00C146F8" w:rsidR="00525ED6" w:rsidTr="00FE64D0" w14:paraId="6D52E171" w14:textId="77777777">
        <w:tc>
          <w:tcPr>
            <w:tcW w:w="941" w:type="dxa"/>
            <w:vMerge/>
            <w:tcBorders>
              <w:left w:val="single" w:color="auto" w:sz="6" w:space="0"/>
              <w:right w:val="single" w:color="auto" w:sz="6" w:space="0"/>
            </w:tcBorders>
            <w:shd w:val="clear" w:color="auto" w:fill="E7E6E6"/>
            <w:vAlign w:val="center"/>
            <w:hideMark/>
          </w:tcPr>
          <w:p w:rsidRPr="00C146F8" w:rsidR="00525ED6" w:rsidP="00B7519A" w:rsidRDefault="00525ED6" w14:paraId="0AEC0C1A" w14:textId="77777777">
            <w:pPr>
              <w:pStyle w:val="paragraph"/>
              <w:spacing w:before="0" w:after="0"/>
              <w:jc w:val="center"/>
              <w:textAlignment w:val="baseline"/>
              <w:rPr>
                <w:rFonts w:ascii="Arial" w:hAnsi="Arial" w:cs="Arial"/>
                <w:sz w:val="20"/>
                <w:szCs w:val="20"/>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481E5D" w:rsidR="00525ED6" w:rsidP="00481E5D" w:rsidRDefault="00525ED6" w14:paraId="1C98FD9D" w14:textId="77777777">
            <w:pPr>
              <w:pStyle w:val="paragraph"/>
              <w:spacing w:before="0" w:beforeAutospacing="0" w:after="0" w:afterAutospacing="0"/>
              <w:ind w:left="105" w:right="105"/>
              <w:textAlignment w:val="baseline"/>
              <w:rPr>
                <w:rStyle w:val="normaltextrun"/>
                <w:color w:val="000000"/>
              </w:rPr>
            </w:pPr>
            <w:r w:rsidRPr="00481E5D">
              <w:rPr>
                <w:rStyle w:val="normaltextrun"/>
                <w:rFonts w:ascii="Arial" w:hAnsi="Arial" w:cs="Arial"/>
                <w:color w:val="000000"/>
                <w:sz w:val="20"/>
                <w:szCs w:val="20"/>
              </w:rPr>
              <w:t xml:space="preserve">Include health technologies in how you deliver advice and interventions, in line with individual needs and available/accessible resources </w:t>
            </w:r>
            <w:proofErr w:type="gramStart"/>
            <w:r w:rsidRPr="00481E5D">
              <w:rPr>
                <w:rStyle w:val="normaltextrun"/>
                <w:rFonts w:ascii="Arial" w:hAnsi="Arial" w:cs="Arial"/>
                <w:color w:val="000000"/>
                <w:sz w:val="20"/>
                <w:szCs w:val="20"/>
              </w:rPr>
              <w:t>e.g.</w:t>
            </w:r>
            <w:proofErr w:type="gramEnd"/>
            <w:r w:rsidRPr="00481E5D">
              <w:rPr>
                <w:rStyle w:val="normaltextrun"/>
                <w:rFonts w:ascii="Arial" w:hAnsi="Arial" w:cs="Arial"/>
                <w:color w:val="000000"/>
                <w:sz w:val="20"/>
                <w:szCs w:val="20"/>
              </w:rPr>
              <w:t xml:space="preserve"> exercise apps.</w:t>
            </w:r>
            <w:r w:rsidRPr="00481E5D">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4464468"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06BB117E"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519ABBBB"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820CE2D"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5D9254A2"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51C5C535"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2B2B73D9"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D080D65"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78F6B30E"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2B401859"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54F2D656"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03159071"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r>
      <w:tr w:rsidRPr="00C146F8" w:rsidR="00525ED6" w:rsidTr="00FE64D0" w14:paraId="0127FB44" w14:textId="77777777">
        <w:tc>
          <w:tcPr>
            <w:tcW w:w="941" w:type="dxa"/>
            <w:vMerge/>
            <w:tcBorders>
              <w:left w:val="single" w:color="auto" w:sz="6" w:space="0"/>
              <w:right w:val="single" w:color="auto" w:sz="6" w:space="0"/>
            </w:tcBorders>
            <w:shd w:val="clear" w:color="auto" w:fill="E7E6E6"/>
            <w:vAlign w:val="center"/>
            <w:hideMark/>
          </w:tcPr>
          <w:p w:rsidRPr="00C146F8" w:rsidR="00525ED6" w:rsidP="00B7519A" w:rsidRDefault="00525ED6" w14:paraId="1F9F9435" w14:textId="77777777">
            <w:pPr>
              <w:pStyle w:val="paragraph"/>
              <w:spacing w:before="0" w:after="0"/>
              <w:jc w:val="center"/>
              <w:textAlignment w:val="baseline"/>
              <w:rPr>
                <w:rFonts w:ascii="Arial" w:hAnsi="Arial" w:cs="Arial"/>
                <w:sz w:val="20"/>
                <w:szCs w:val="20"/>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481E5D" w:rsidR="00525ED6" w:rsidP="00481E5D" w:rsidRDefault="00525ED6" w14:paraId="48056BE0" w14:textId="77777777">
            <w:pPr>
              <w:pStyle w:val="paragraph"/>
              <w:spacing w:before="0" w:beforeAutospacing="0" w:after="0" w:afterAutospacing="0"/>
              <w:ind w:left="105" w:right="105"/>
              <w:textAlignment w:val="baseline"/>
              <w:rPr>
                <w:rStyle w:val="normaltextrun"/>
                <w:color w:val="000000"/>
              </w:rPr>
            </w:pPr>
            <w:r w:rsidRPr="00481E5D">
              <w:rPr>
                <w:rStyle w:val="normaltextrun"/>
                <w:rFonts w:ascii="Arial" w:hAnsi="Arial" w:cs="Arial"/>
                <w:color w:val="000000"/>
                <w:sz w:val="20"/>
                <w:szCs w:val="20"/>
              </w:rPr>
              <w:t>Keep accurate, timely records of the care that you deliver</w:t>
            </w:r>
            <w:r w:rsidRPr="00481E5D">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13085A2D"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4278361B"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18C087C5"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2D2561DD"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0E283833"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3800B8FF"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0EC5D885"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57101D8A"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204A0BF4"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53B95ACB"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08DCFEB5"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21241AE1"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r>
      <w:tr w:rsidRPr="00C146F8" w:rsidR="00525ED6" w:rsidTr="00FE64D0" w14:paraId="662F270A" w14:textId="77777777">
        <w:tc>
          <w:tcPr>
            <w:tcW w:w="941" w:type="dxa"/>
            <w:vMerge/>
            <w:tcBorders>
              <w:left w:val="single" w:color="auto" w:sz="6" w:space="0"/>
              <w:right w:val="single" w:color="auto" w:sz="6" w:space="0"/>
            </w:tcBorders>
            <w:shd w:val="clear" w:color="auto" w:fill="E7E6E6"/>
            <w:vAlign w:val="center"/>
            <w:hideMark/>
          </w:tcPr>
          <w:p w:rsidRPr="00C146F8" w:rsidR="00525ED6" w:rsidP="00B7519A" w:rsidRDefault="00525ED6" w14:paraId="75DF04CA" w14:textId="77777777">
            <w:pPr>
              <w:pStyle w:val="paragraph"/>
              <w:spacing w:before="0" w:after="0"/>
              <w:jc w:val="center"/>
              <w:textAlignment w:val="baseline"/>
              <w:rPr>
                <w:rFonts w:ascii="Arial" w:hAnsi="Arial" w:cs="Arial"/>
                <w:sz w:val="20"/>
                <w:szCs w:val="20"/>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481E5D" w:rsidR="00525ED6" w:rsidP="00481E5D" w:rsidRDefault="00525ED6" w14:paraId="07C7B638" w14:textId="77777777">
            <w:pPr>
              <w:pStyle w:val="paragraph"/>
              <w:spacing w:before="0" w:beforeAutospacing="0" w:after="0" w:afterAutospacing="0"/>
              <w:ind w:left="105" w:right="105"/>
              <w:textAlignment w:val="baseline"/>
              <w:rPr>
                <w:rStyle w:val="normaltextrun"/>
                <w:color w:val="000000"/>
              </w:rPr>
            </w:pPr>
            <w:r w:rsidRPr="00481E5D">
              <w:rPr>
                <w:rStyle w:val="normaltextrun"/>
                <w:rFonts w:ascii="Arial" w:hAnsi="Arial" w:cs="Arial"/>
                <w:color w:val="000000"/>
                <w:sz w:val="20"/>
                <w:szCs w:val="20"/>
              </w:rPr>
              <w:t>Comply with all relevant health and safety requirements.</w:t>
            </w:r>
            <w:r w:rsidRPr="00481E5D">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13A63287"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9ED10A6"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46A4A591"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5708FC8"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A48B8E8"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12EA808A" w14:textId="77777777">
            <w:pPr>
              <w:pStyle w:val="paragraph"/>
              <w:spacing w:before="0" w:beforeAutospacing="0" w:after="0" w:afterAutospacing="0"/>
              <w:jc w:val="center"/>
              <w:textAlignment w:val="baseline"/>
              <w:rPr>
                <w:rFonts w:ascii="Arial" w:hAnsi="Arial" w:cs="Arial"/>
              </w:rPr>
            </w:pP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4951E2F5"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57CAD04"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7B064E63"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BFA274C"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06C267DA"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6B16D67B"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r>
      <w:tr w:rsidRPr="00C146F8" w:rsidR="00525ED6" w:rsidTr="00FE64D0" w14:paraId="54A3047A" w14:textId="77777777">
        <w:tc>
          <w:tcPr>
            <w:tcW w:w="941" w:type="dxa"/>
            <w:vMerge/>
            <w:tcBorders>
              <w:left w:val="single" w:color="auto" w:sz="6" w:space="0"/>
              <w:right w:val="single" w:color="auto" w:sz="6" w:space="0"/>
            </w:tcBorders>
            <w:shd w:val="clear" w:color="auto" w:fill="E7E6E6"/>
            <w:vAlign w:val="center"/>
            <w:hideMark/>
          </w:tcPr>
          <w:p w:rsidRPr="00C146F8" w:rsidR="00525ED6" w:rsidP="00B7519A" w:rsidRDefault="00525ED6" w14:paraId="39F99C4D" w14:textId="77777777">
            <w:pPr>
              <w:pStyle w:val="paragraph"/>
              <w:spacing w:before="0" w:after="0"/>
              <w:jc w:val="center"/>
              <w:textAlignment w:val="baseline"/>
              <w:rPr>
                <w:rFonts w:ascii="Arial" w:hAnsi="Arial" w:cs="Arial"/>
                <w:sz w:val="20"/>
                <w:szCs w:val="20"/>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481E5D" w:rsidR="00525ED6" w:rsidP="00481E5D" w:rsidRDefault="00525ED6" w14:paraId="37EDFE81" w14:textId="77777777">
            <w:pPr>
              <w:pStyle w:val="paragraph"/>
              <w:spacing w:before="0" w:beforeAutospacing="0" w:after="0" w:afterAutospacing="0"/>
              <w:ind w:left="105" w:right="105"/>
              <w:textAlignment w:val="baseline"/>
              <w:rPr>
                <w:rStyle w:val="normaltextrun"/>
                <w:color w:val="000000"/>
              </w:rPr>
            </w:pPr>
            <w:r w:rsidRPr="00481E5D">
              <w:rPr>
                <w:rStyle w:val="normaltextrun"/>
                <w:rFonts w:ascii="Arial" w:hAnsi="Arial" w:cs="Arial"/>
                <w:color w:val="000000"/>
                <w:sz w:val="20"/>
                <w:szCs w:val="20"/>
              </w:rPr>
              <w:t>Use a range of communication approaches, in line with people’s needs, to provide information, advice and solutions to patients, carers, health care professionals and those to whom you delegate activity.</w:t>
            </w:r>
            <w:r w:rsidRPr="00481E5D">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40496E1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5C11FA71"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38C1ABD3"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78E99145"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376F92E"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76422FF3"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436801A"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19DD44FB"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58AC1B5D"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5DA291E1"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40C34F70"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1FCB4857"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525ED6" w:rsidTr="00FE64D0" w14:paraId="2528C46F" w14:textId="77777777">
        <w:tc>
          <w:tcPr>
            <w:tcW w:w="941" w:type="dxa"/>
            <w:vMerge/>
            <w:tcBorders>
              <w:left w:val="single" w:color="auto" w:sz="6" w:space="0"/>
              <w:right w:val="single" w:color="auto" w:sz="6" w:space="0"/>
            </w:tcBorders>
            <w:shd w:val="clear" w:color="auto" w:fill="E7E6E6"/>
            <w:vAlign w:val="center"/>
            <w:hideMark/>
          </w:tcPr>
          <w:p w:rsidRPr="00C146F8" w:rsidR="00525ED6" w:rsidP="00B7519A" w:rsidRDefault="00525ED6" w14:paraId="0CEF921E" w14:textId="77777777">
            <w:pPr>
              <w:pStyle w:val="paragraph"/>
              <w:spacing w:before="0" w:after="0"/>
              <w:jc w:val="center"/>
              <w:textAlignment w:val="baseline"/>
              <w:rPr>
                <w:rFonts w:ascii="Arial" w:hAnsi="Arial" w:cs="Arial"/>
                <w:sz w:val="20"/>
                <w:szCs w:val="20"/>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481E5D" w:rsidR="00525ED6" w:rsidP="00481E5D" w:rsidRDefault="00525ED6" w14:paraId="5DC53B8C" w14:textId="77777777">
            <w:pPr>
              <w:pStyle w:val="paragraph"/>
              <w:spacing w:before="0" w:beforeAutospacing="0" w:after="0" w:afterAutospacing="0"/>
              <w:ind w:left="105" w:right="105"/>
              <w:textAlignment w:val="baseline"/>
              <w:rPr>
                <w:rStyle w:val="normaltextrun"/>
                <w:color w:val="000000"/>
              </w:rPr>
            </w:pPr>
            <w:r w:rsidRPr="00481E5D">
              <w:rPr>
                <w:rStyle w:val="normaltextrun"/>
                <w:rFonts w:ascii="Arial" w:hAnsi="Arial" w:cs="Arial"/>
                <w:color w:val="000000"/>
                <w:sz w:val="20"/>
                <w:szCs w:val="20"/>
              </w:rPr>
              <w:t>Use contemporary quality evidence to inform your practice.</w:t>
            </w:r>
            <w:r w:rsidRPr="00481E5D">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728A61F7"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41DD4774"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610AF765"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7CC1B7C0"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2EB34DB1"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2FB84C67"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4C57E1B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627BCCBA"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4269D6D5"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71638C5B"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130C7D3E"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612D6280"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r>
      <w:tr w:rsidRPr="00C146F8" w:rsidR="00525ED6" w:rsidTr="00FE64D0" w14:paraId="6808F22A" w14:textId="77777777">
        <w:tc>
          <w:tcPr>
            <w:tcW w:w="941" w:type="dxa"/>
            <w:vMerge/>
            <w:tcBorders>
              <w:left w:val="single" w:color="auto" w:sz="6" w:space="0"/>
              <w:right w:val="single" w:color="auto" w:sz="6" w:space="0"/>
            </w:tcBorders>
            <w:shd w:val="clear" w:color="auto" w:fill="E7E6E6"/>
            <w:vAlign w:val="center"/>
            <w:hideMark/>
          </w:tcPr>
          <w:p w:rsidRPr="00C146F8" w:rsidR="00525ED6" w:rsidP="00B7519A" w:rsidRDefault="00525ED6" w14:paraId="28049A70" w14:textId="77777777">
            <w:pPr>
              <w:pStyle w:val="paragraph"/>
              <w:spacing w:before="0" w:after="0"/>
              <w:jc w:val="center"/>
              <w:textAlignment w:val="baseline"/>
              <w:rPr>
                <w:rFonts w:ascii="Arial" w:hAnsi="Arial" w:cs="Arial"/>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481E5D" w:rsidR="00525ED6" w:rsidP="00481E5D" w:rsidRDefault="00525ED6" w14:paraId="53A5726F" w14:textId="77777777">
            <w:pPr>
              <w:pStyle w:val="paragraph"/>
              <w:spacing w:before="0" w:beforeAutospacing="0" w:after="0" w:afterAutospacing="0"/>
              <w:ind w:left="105" w:right="105"/>
              <w:textAlignment w:val="baseline"/>
              <w:rPr>
                <w:rStyle w:val="normaltextrun"/>
                <w:color w:val="000000"/>
                <w:sz w:val="20"/>
                <w:szCs w:val="20"/>
              </w:rPr>
            </w:pPr>
            <w:r w:rsidRPr="00481E5D">
              <w:rPr>
                <w:rStyle w:val="normaltextrun"/>
                <w:rFonts w:ascii="Arial" w:hAnsi="Arial" w:cs="Arial"/>
                <w:color w:val="000000"/>
                <w:sz w:val="20"/>
                <w:szCs w:val="20"/>
              </w:rPr>
              <w:t>Effectively evaluate professional practice to inform personal and service development.</w:t>
            </w:r>
            <w:r w:rsidRPr="00481E5D">
              <w:rPr>
                <w:rStyle w:val="normaltextrun"/>
                <w:color w:val="000000"/>
                <w:sz w:val="20"/>
                <w:szCs w:val="2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0D23EB90"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610A19E"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7150DFB"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3DC61905"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73BAAF8D"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5BEDB326" w14:textId="77777777">
            <w:pPr>
              <w:pStyle w:val="paragraph"/>
              <w:spacing w:before="0" w:beforeAutospacing="0" w:after="0" w:afterAutospacing="0"/>
              <w:jc w:val="center"/>
              <w:textAlignment w:val="baseline"/>
              <w:rPr>
                <w:rFonts w:ascii="Arial" w:hAnsi="Arial" w:cs="Arial"/>
              </w:rPr>
            </w:pP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48FEAD9E"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6D57670E"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4D196A10"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6306C9E4"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167C271E"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33F563F8"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r>
      <w:tr w:rsidRPr="00C146F8" w:rsidR="00525ED6" w:rsidTr="00FE64D0" w14:paraId="73968806" w14:textId="77777777">
        <w:tc>
          <w:tcPr>
            <w:tcW w:w="941" w:type="dxa"/>
            <w:vMerge/>
            <w:tcBorders>
              <w:left w:val="single" w:color="auto" w:sz="6" w:space="0"/>
              <w:bottom w:val="single" w:color="auto" w:sz="6" w:space="0"/>
              <w:right w:val="single" w:color="auto" w:sz="6" w:space="0"/>
            </w:tcBorders>
            <w:shd w:val="clear" w:color="auto" w:fill="E7E6E6"/>
            <w:vAlign w:val="center"/>
            <w:hideMark/>
          </w:tcPr>
          <w:p w:rsidRPr="00C146F8" w:rsidR="00525ED6" w:rsidP="00B7519A" w:rsidRDefault="00525ED6" w14:paraId="3A3F23A1" w14:textId="77777777">
            <w:pPr>
              <w:pStyle w:val="paragraph"/>
              <w:spacing w:before="0" w:beforeAutospacing="0" w:after="0" w:afterAutospacing="0"/>
              <w:jc w:val="center"/>
              <w:textAlignment w:val="baseline"/>
              <w:rPr>
                <w:rFonts w:ascii="Arial" w:hAnsi="Arial" w:cs="Arial"/>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481E5D" w:rsidR="00525ED6" w:rsidP="00481E5D" w:rsidRDefault="00525ED6" w14:paraId="2346A052" w14:textId="77777777">
            <w:pPr>
              <w:pStyle w:val="paragraph"/>
              <w:spacing w:before="0" w:beforeAutospacing="0" w:after="0" w:afterAutospacing="0"/>
              <w:ind w:left="105" w:right="105"/>
              <w:textAlignment w:val="baseline"/>
              <w:rPr>
                <w:rStyle w:val="normaltextrun"/>
                <w:color w:val="000000"/>
                <w:sz w:val="20"/>
                <w:szCs w:val="20"/>
              </w:rPr>
            </w:pPr>
            <w:r w:rsidRPr="00481E5D">
              <w:rPr>
                <w:rStyle w:val="normaltextrun"/>
                <w:rFonts w:ascii="Arial" w:hAnsi="Arial" w:cs="Arial"/>
                <w:color w:val="000000"/>
                <w:sz w:val="20"/>
                <w:szCs w:val="20"/>
              </w:rPr>
              <w:t xml:space="preserve">Raise and act on concerns about issues that may compromise safety, </w:t>
            </w:r>
            <w:proofErr w:type="gramStart"/>
            <w:r w:rsidRPr="00481E5D">
              <w:rPr>
                <w:rStyle w:val="normaltextrun"/>
                <w:rFonts w:ascii="Arial" w:hAnsi="Arial" w:cs="Arial"/>
                <w:color w:val="000000"/>
                <w:sz w:val="20"/>
                <w:szCs w:val="20"/>
              </w:rPr>
              <w:t>quality</w:t>
            </w:r>
            <w:proofErr w:type="gramEnd"/>
            <w:r w:rsidRPr="00481E5D">
              <w:rPr>
                <w:rStyle w:val="normaltextrun"/>
                <w:rFonts w:ascii="Arial" w:hAnsi="Arial" w:cs="Arial"/>
                <w:color w:val="000000"/>
                <w:sz w:val="20"/>
                <w:szCs w:val="20"/>
              </w:rPr>
              <w:t xml:space="preserve"> and risk.</w:t>
            </w:r>
            <w:r w:rsidRPr="00481E5D">
              <w:rPr>
                <w:rStyle w:val="normaltextrun"/>
                <w:color w:val="000000"/>
                <w:sz w:val="20"/>
                <w:szCs w:val="2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781328B"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27CE6A5"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CA93436"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3244E784"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18727C03"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7B0C3662" w14:textId="77777777">
            <w:pPr>
              <w:pStyle w:val="paragraph"/>
              <w:spacing w:before="0" w:beforeAutospacing="0" w:after="0" w:afterAutospacing="0"/>
              <w:jc w:val="center"/>
              <w:textAlignment w:val="baseline"/>
              <w:rPr>
                <w:rFonts w:ascii="Arial" w:hAnsi="Arial" w:cs="Arial"/>
              </w:rPr>
            </w:pP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1E8F4FC1"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7AF36638"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66A55AA4"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70933FC9"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25ED6" w14:paraId="5C02E5AC"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25ED6" w:rsidP="00525ED6" w:rsidRDefault="00597E91" w14:paraId="7631E7CD"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525ED6">
              <w:rPr>
                <w:rStyle w:val="eop"/>
                <w:rFonts w:ascii="Arial" w:hAnsi="Arial" w:cs="Arial"/>
              </w:rPr>
              <w:t xml:space="preserve">  </w:t>
            </w:r>
          </w:p>
        </w:tc>
      </w:tr>
      <w:tr w:rsidRPr="00C146F8" w:rsidR="00481E5D" w:rsidTr="00FE64D0" w14:paraId="4BFD11E8" w14:textId="77777777">
        <w:trPr>
          <w:trHeight w:val="569"/>
        </w:trPr>
        <w:tc>
          <w:tcPr>
            <w:tcW w:w="941" w:type="dxa"/>
            <w:vMerge w:val="restart"/>
            <w:tcBorders>
              <w:top w:val="single" w:color="auto" w:sz="6" w:space="0"/>
              <w:left w:val="single" w:color="auto" w:sz="6" w:space="0"/>
              <w:right w:val="single" w:color="auto" w:sz="6" w:space="0"/>
            </w:tcBorders>
            <w:shd w:val="clear" w:color="auto" w:fill="E7E6E6"/>
            <w:vAlign w:val="center"/>
            <w:hideMark/>
          </w:tcPr>
          <w:p w:rsidRPr="00481E5D" w:rsidR="00481E5D" w:rsidP="00B7519A" w:rsidRDefault="00481E5D" w14:paraId="70ED4563" w14:textId="77777777">
            <w:pPr>
              <w:pStyle w:val="paragraph"/>
              <w:spacing w:before="0" w:beforeAutospacing="0" w:after="0" w:afterAutospacing="0"/>
              <w:jc w:val="center"/>
              <w:textAlignment w:val="baseline"/>
              <w:rPr>
                <w:rFonts w:ascii="Arial" w:hAnsi="Arial" w:cs="Arial"/>
              </w:rPr>
            </w:pPr>
            <w:r w:rsidRPr="00481E5D">
              <w:rPr>
                <w:rStyle w:val="eop"/>
                <w:rFonts w:ascii="Arial" w:hAnsi="Arial" w:cs="Arial"/>
                <w:sz w:val="18"/>
                <w:szCs w:val="18"/>
              </w:rPr>
              <w:lastRenderedPageBreak/>
              <w:t> </w:t>
            </w:r>
          </w:p>
          <w:p w:rsidRPr="00481E5D" w:rsidR="00481E5D" w:rsidP="00B7519A" w:rsidRDefault="00481E5D" w14:paraId="598BE6DE" w14:textId="77777777">
            <w:pPr>
              <w:pStyle w:val="paragraph"/>
              <w:spacing w:before="0" w:beforeAutospacing="0" w:after="0" w:afterAutospacing="0"/>
              <w:jc w:val="center"/>
              <w:textAlignment w:val="baseline"/>
              <w:rPr>
                <w:rFonts w:ascii="Arial" w:hAnsi="Arial" w:cs="Arial"/>
              </w:rPr>
            </w:pPr>
            <w:r w:rsidRPr="00481E5D">
              <w:rPr>
                <w:rStyle w:val="eop"/>
                <w:rFonts w:ascii="Arial" w:hAnsi="Arial" w:cs="Arial"/>
                <w:sz w:val="18"/>
                <w:szCs w:val="18"/>
              </w:rPr>
              <w:t> </w:t>
            </w:r>
          </w:p>
          <w:p w:rsidRPr="00481E5D" w:rsidR="00481E5D" w:rsidP="00B7519A" w:rsidRDefault="00481E5D" w14:paraId="6724AEE2" w14:textId="77777777">
            <w:pPr>
              <w:pStyle w:val="paragraph"/>
              <w:spacing w:before="0" w:beforeAutospacing="0" w:after="0" w:afterAutospacing="0"/>
              <w:jc w:val="center"/>
              <w:textAlignment w:val="baseline"/>
              <w:rPr>
                <w:rFonts w:ascii="Arial" w:hAnsi="Arial" w:cs="Arial"/>
              </w:rPr>
            </w:pPr>
            <w:r w:rsidRPr="00481E5D">
              <w:rPr>
                <w:rStyle w:val="eop"/>
                <w:rFonts w:ascii="Arial" w:hAnsi="Arial" w:cs="Arial"/>
                <w:sz w:val="18"/>
                <w:szCs w:val="18"/>
              </w:rPr>
              <w:t> </w:t>
            </w:r>
          </w:p>
          <w:p w:rsidRPr="00481E5D" w:rsidR="00481E5D" w:rsidP="00B7519A" w:rsidRDefault="00481E5D" w14:paraId="055604F3" w14:textId="77777777">
            <w:pPr>
              <w:pStyle w:val="paragraph"/>
              <w:spacing w:before="0" w:after="0"/>
              <w:jc w:val="center"/>
              <w:textAlignment w:val="baseline"/>
              <w:rPr>
                <w:rFonts w:ascii="Arial" w:hAnsi="Arial" w:cs="Arial"/>
              </w:rPr>
            </w:pPr>
            <w:r w:rsidRPr="00481E5D">
              <w:rPr>
                <w:rStyle w:val="normaltextrun"/>
                <w:rFonts w:ascii="Arial" w:hAnsi="Arial" w:cs="Arial"/>
                <w:sz w:val="18"/>
                <w:szCs w:val="18"/>
              </w:rPr>
              <w:t>Apprentices will know and understand</w:t>
            </w:r>
            <w:r w:rsidRPr="00481E5D">
              <w:rPr>
                <w:rStyle w:val="eop"/>
                <w:rFonts w:ascii="Arial" w:hAnsi="Arial" w:cs="Arial"/>
                <w:sz w:val="18"/>
                <w:szCs w:val="18"/>
              </w:rPr>
              <w:t> </w:t>
            </w: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481E5D" w:rsidP="000906FF" w:rsidRDefault="00481E5D" w14:paraId="50088085" w14:textId="77777777">
            <w:pPr>
              <w:pStyle w:val="paragraph"/>
              <w:spacing w:before="0" w:beforeAutospacing="0" w:after="0" w:afterAutospacing="0"/>
              <w:ind w:left="105" w:right="105"/>
              <w:textAlignment w:val="baseline"/>
              <w:rPr>
                <w:rStyle w:val="normaltextrun"/>
                <w:color w:val="000000"/>
              </w:rPr>
            </w:pPr>
            <w:r w:rsidRPr="000906FF">
              <w:rPr>
                <w:rStyle w:val="normaltextrun"/>
                <w:rFonts w:ascii="Arial" w:hAnsi="Arial" w:cs="Arial"/>
                <w:color w:val="000000"/>
                <w:sz w:val="20"/>
                <w:szCs w:val="20"/>
              </w:rPr>
              <w:t xml:space="preserve">The structure and function of the human body in the context of health, disease, </w:t>
            </w:r>
            <w:proofErr w:type="gramStart"/>
            <w:r w:rsidRPr="000906FF">
              <w:rPr>
                <w:rStyle w:val="normaltextrun"/>
                <w:rFonts w:ascii="Arial" w:hAnsi="Arial" w:cs="Arial"/>
                <w:color w:val="000000"/>
                <w:sz w:val="20"/>
                <w:szCs w:val="20"/>
              </w:rPr>
              <w:t>disorder</w:t>
            </w:r>
            <w:proofErr w:type="gramEnd"/>
            <w:r w:rsidRPr="000906FF">
              <w:rPr>
                <w:rStyle w:val="normaltextrun"/>
                <w:rFonts w:ascii="Arial" w:hAnsi="Arial" w:cs="Arial"/>
                <w:color w:val="000000"/>
                <w:sz w:val="20"/>
                <w:szCs w:val="20"/>
              </w:rPr>
              <w:t xml:space="preserve"> and dysfunction, across the lifespan.</w:t>
            </w:r>
            <w:r w:rsidRPr="000906FF">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71374887"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70E6578E"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4FB9CDCF"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26195558"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34EBCDF6"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55492AA9"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72F67C7E"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7512EB93"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71E465B4"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621E9B9B"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4B4474D5"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1C42DBF5" w14:textId="77777777">
            <w:pPr>
              <w:pStyle w:val="paragraph"/>
              <w:spacing w:before="0" w:beforeAutospacing="0" w:after="0" w:afterAutospacing="0"/>
              <w:jc w:val="center"/>
              <w:textAlignment w:val="baseline"/>
              <w:rPr>
                <w:rFonts w:ascii="Arial" w:hAnsi="Arial" w:cs="Arial"/>
              </w:rPr>
            </w:pPr>
          </w:p>
        </w:tc>
      </w:tr>
      <w:tr w:rsidRPr="00C146F8" w:rsidR="00481E5D" w:rsidTr="00FE64D0" w14:paraId="3E56E879" w14:textId="77777777">
        <w:tc>
          <w:tcPr>
            <w:tcW w:w="941" w:type="dxa"/>
            <w:vMerge/>
            <w:tcBorders>
              <w:left w:val="single" w:color="auto" w:sz="6" w:space="0"/>
              <w:right w:val="single" w:color="auto" w:sz="6" w:space="0"/>
            </w:tcBorders>
            <w:shd w:val="clear" w:color="auto" w:fill="E7E6E6"/>
            <w:vAlign w:val="center"/>
            <w:hideMark/>
          </w:tcPr>
          <w:p w:rsidRPr="00481E5D" w:rsidR="00481E5D" w:rsidP="00B7519A" w:rsidRDefault="00481E5D" w14:paraId="46A4CB32" w14:textId="77777777">
            <w:pPr>
              <w:pStyle w:val="paragraph"/>
              <w:spacing w:before="0" w:after="0"/>
              <w:jc w:val="center"/>
              <w:textAlignment w:val="baseline"/>
              <w:rPr>
                <w:rFonts w:ascii="Arial" w:hAnsi="Arial" w:cs="Arial"/>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481E5D" w:rsidP="000906FF" w:rsidRDefault="00481E5D" w14:paraId="3B1415CE" w14:textId="77777777">
            <w:pPr>
              <w:pStyle w:val="paragraph"/>
              <w:spacing w:before="0" w:beforeAutospacing="0" w:after="0" w:afterAutospacing="0"/>
              <w:ind w:left="105" w:right="105"/>
              <w:textAlignment w:val="baseline"/>
              <w:rPr>
                <w:rStyle w:val="normaltextrun"/>
                <w:color w:val="000000"/>
              </w:rPr>
            </w:pPr>
            <w:r w:rsidRPr="000906FF">
              <w:rPr>
                <w:rStyle w:val="normaltextrun"/>
                <w:rFonts w:ascii="Arial" w:hAnsi="Arial" w:cs="Arial"/>
                <w:color w:val="000000"/>
                <w:sz w:val="20"/>
                <w:szCs w:val="20"/>
              </w:rPr>
              <w:t xml:space="preserve">The biomedical, psychological, behavioural, </w:t>
            </w:r>
            <w:proofErr w:type="gramStart"/>
            <w:r w:rsidRPr="000906FF">
              <w:rPr>
                <w:rStyle w:val="normaltextrun"/>
                <w:rFonts w:ascii="Arial" w:hAnsi="Arial" w:cs="Arial"/>
                <w:color w:val="000000"/>
                <w:sz w:val="20"/>
                <w:szCs w:val="20"/>
              </w:rPr>
              <w:t>physical</w:t>
            </w:r>
            <w:proofErr w:type="gramEnd"/>
            <w:r w:rsidRPr="000906FF">
              <w:rPr>
                <w:rStyle w:val="normaltextrun"/>
                <w:rFonts w:ascii="Arial" w:hAnsi="Arial" w:cs="Arial"/>
                <w:color w:val="000000"/>
                <w:sz w:val="20"/>
                <w:szCs w:val="20"/>
              </w:rPr>
              <w:t xml:space="preserve"> and social science basis of physiotherapy practice.</w:t>
            </w:r>
            <w:r w:rsidRPr="000906FF">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0C95551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57EEBB68"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7C98735F"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7F8F079B"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2D23CE81"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51B5F4D1"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4C7DDA7B"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13337162"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37918821"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6520376C"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1FFB177B"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7EC09D13" w14:textId="77777777">
            <w:pPr>
              <w:pStyle w:val="paragraph"/>
              <w:spacing w:before="0" w:beforeAutospacing="0" w:after="0" w:afterAutospacing="0"/>
              <w:jc w:val="center"/>
              <w:textAlignment w:val="baseline"/>
              <w:rPr>
                <w:rFonts w:ascii="Arial" w:hAnsi="Arial" w:cs="Arial"/>
              </w:rPr>
            </w:pPr>
          </w:p>
        </w:tc>
      </w:tr>
      <w:tr w:rsidRPr="00C146F8" w:rsidR="00481E5D" w:rsidTr="00FE64D0" w14:paraId="12B5A200" w14:textId="77777777">
        <w:tc>
          <w:tcPr>
            <w:tcW w:w="941" w:type="dxa"/>
            <w:vMerge/>
            <w:tcBorders>
              <w:left w:val="single" w:color="auto" w:sz="6" w:space="0"/>
              <w:right w:val="single" w:color="auto" w:sz="6" w:space="0"/>
            </w:tcBorders>
            <w:shd w:val="clear" w:color="auto" w:fill="E7E6E6"/>
            <w:vAlign w:val="center"/>
            <w:hideMark/>
          </w:tcPr>
          <w:p w:rsidRPr="00481E5D" w:rsidR="00481E5D" w:rsidP="00B7519A" w:rsidRDefault="00481E5D" w14:paraId="27214C7D" w14:textId="77777777">
            <w:pPr>
              <w:pStyle w:val="paragraph"/>
              <w:spacing w:before="0" w:after="0"/>
              <w:jc w:val="center"/>
              <w:textAlignment w:val="baseline"/>
              <w:rPr>
                <w:rFonts w:ascii="Arial" w:hAnsi="Arial" w:cs="Arial"/>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481E5D" w:rsidP="000906FF" w:rsidRDefault="00481E5D" w14:paraId="43802BC8" w14:textId="77777777">
            <w:pPr>
              <w:pStyle w:val="paragraph"/>
              <w:spacing w:before="0" w:beforeAutospacing="0" w:after="0" w:afterAutospacing="0"/>
              <w:ind w:left="105" w:right="105"/>
              <w:textAlignment w:val="baseline"/>
              <w:rPr>
                <w:rStyle w:val="normaltextrun"/>
                <w:color w:val="000000"/>
              </w:rPr>
            </w:pPr>
            <w:r w:rsidRPr="000906FF">
              <w:rPr>
                <w:rStyle w:val="normaltextrun"/>
                <w:rFonts w:ascii="Arial" w:hAnsi="Arial" w:cs="Arial"/>
                <w:color w:val="000000"/>
                <w:sz w:val="20"/>
                <w:szCs w:val="20"/>
              </w:rPr>
              <w:t xml:space="preserve">Physiotherapy approaches to whole body systems including musculoskeletal, neurological, </w:t>
            </w:r>
            <w:proofErr w:type="gramStart"/>
            <w:r w:rsidRPr="000906FF">
              <w:rPr>
                <w:rStyle w:val="normaltextrun"/>
                <w:rFonts w:ascii="Arial" w:hAnsi="Arial" w:cs="Arial"/>
                <w:color w:val="000000"/>
                <w:sz w:val="20"/>
                <w:szCs w:val="20"/>
              </w:rPr>
              <w:t>cardiovascular</w:t>
            </w:r>
            <w:proofErr w:type="gramEnd"/>
            <w:r w:rsidRPr="000906FF">
              <w:rPr>
                <w:rStyle w:val="normaltextrun"/>
                <w:rFonts w:ascii="Arial" w:hAnsi="Arial" w:cs="Arial"/>
                <w:color w:val="000000"/>
                <w:sz w:val="20"/>
                <w:szCs w:val="20"/>
              </w:rPr>
              <w:t xml:space="preserve"> and respiratory systems, to enhance movement and to minimise loss of function.</w:t>
            </w:r>
            <w:r w:rsidRPr="000906FF">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271C5F5D"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0683461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7525530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33EFDA03"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138B793D"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68B6CBF6"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47BB7C0D" w14:textId="77777777">
            <w:pPr>
              <w:pStyle w:val="paragraph"/>
              <w:spacing w:before="0" w:beforeAutospacing="0" w:after="0" w:afterAutospacing="0"/>
              <w:jc w:val="center"/>
              <w:textAlignment w:val="baseline"/>
              <w:rPr>
                <w:rFonts w:ascii="Arial" w:hAnsi="Arial" w:cs="Arial"/>
              </w:rPr>
            </w:pPr>
          </w:p>
          <w:p w:rsidRPr="00C146F8" w:rsidR="00481E5D" w:rsidP="00525ED6" w:rsidRDefault="00481E5D" w14:paraId="7E92D6D6"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6248C0F5"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1C1F6287"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7B13A19E"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3B2C1CAA"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26547FC0" w14:textId="77777777">
            <w:pPr>
              <w:pStyle w:val="paragraph"/>
              <w:spacing w:before="0" w:beforeAutospacing="0" w:after="0" w:afterAutospacing="0"/>
              <w:jc w:val="center"/>
              <w:textAlignment w:val="baseline"/>
              <w:rPr>
                <w:rFonts w:ascii="Arial" w:hAnsi="Arial" w:cs="Arial"/>
              </w:rPr>
            </w:pPr>
          </w:p>
        </w:tc>
      </w:tr>
      <w:tr w:rsidRPr="00C146F8" w:rsidR="00481E5D" w:rsidTr="00FE64D0" w14:paraId="76AA6FAD" w14:textId="77777777">
        <w:tc>
          <w:tcPr>
            <w:tcW w:w="941" w:type="dxa"/>
            <w:vMerge/>
            <w:tcBorders>
              <w:left w:val="single" w:color="auto" w:sz="6" w:space="0"/>
              <w:right w:val="single" w:color="auto" w:sz="6" w:space="0"/>
            </w:tcBorders>
            <w:shd w:val="clear" w:color="auto" w:fill="E7E6E6"/>
            <w:vAlign w:val="center"/>
            <w:hideMark/>
          </w:tcPr>
          <w:p w:rsidRPr="00481E5D" w:rsidR="00481E5D" w:rsidP="00B7519A" w:rsidRDefault="00481E5D" w14:paraId="5D1484C8" w14:textId="77777777">
            <w:pPr>
              <w:pStyle w:val="paragraph"/>
              <w:spacing w:before="0" w:after="0"/>
              <w:jc w:val="center"/>
              <w:textAlignment w:val="baseline"/>
              <w:rPr>
                <w:rFonts w:ascii="Arial" w:hAnsi="Arial" w:cs="Arial"/>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481E5D" w:rsidP="000906FF" w:rsidRDefault="00481E5D" w14:paraId="7736E1FE" w14:textId="77777777">
            <w:pPr>
              <w:pStyle w:val="paragraph"/>
              <w:spacing w:before="0" w:beforeAutospacing="0" w:after="0" w:afterAutospacing="0"/>
              <w:ind w:left="105" w:right="105"/>
              <w:textAlignment w:val="baseline"/>
              <w:rPr>
                <w:rStyle w:val="normaltextrun"/>
                <w:color w:val="000000"/>
              </w:rPr>
            </w:pPr>
            <w:r w:rsidRPr="000906FF">
              <w:rPr>
                <w:rStyle w:val="normaltextrun"/>
                <w:rFonts w:ascii="Arial" w:hAnsi="Arial" w:cs="Arial"/>
                <w:color w:val="000000"/>
                <w:sz w:val="20"/>
                <w:szCs w:val="20"/>
              </w:rPr>
              <w:t>Theories and approaches underpinning holistic assessment, rehabilitation, re-</w:t>
            </w:r>
            <w:proofErr w:type="spellStart"/>
            <w:r w:rsidRPr="000906FF">
              <w:rPr>
                <w:rStyle w:val="normaltextrun"/>
                <w:color w:val="000000"/>
              </w:rPr>
              <w:t>ablement</w:t>
            </w:r>
            <w:proofErr w:type="spellEnd"/>
            <w:r w:rsidRPr="000906FF">
              <w:rPr>
                <w:rStyle w:val="normaltextrun"/>
                <w:rFonts w:ascii="Arial" w:hAnsi="Arial" w:cs="Arial"/>
                <w:color w:val="000000"/>
                <w:sz w:val="20"/>
                <w:szCs w:val="20"/>
              </w:rPr>
              <w:t>, self-management and behaviour change.</w:t>
            </w:r>
            <w:r w:rsidRPr="000906FF">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0F88B859"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0B14F78A"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3E692E5E"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64249FB1"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6C0F3771"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1ECEEAB4"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030ED097"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6A64D21F"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38DDE1FB"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3333282F"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4C997049"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357578D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r>
      <w:tr w:rsidRPr="00C146F8" w:rsidR="00481E5D" w:rsidTr="00FE64D0" w14:paraId="0A1DFAB6" w14:textId="77777777">
        <w:tc>
          <w:tcPr>
            <w:tcW w:w="941" w:type="dxa"/>
            <w:vMerge/>
            <w:tcBorders>
              <w:left w:val="single" w:color="auto" w:sz="6" w:space="0"/>
              <w:bottom w:val="single" w:color="auto" w:sz="6" w:space="0"/>
              <w:right w:val="single" w:color="auto" w:sz="6" w:space="0"/>
            </w:tcBorders>
            <w:shd w:val="clear" w:color="auto" w:fill="E7E6E6"/>
            <w:vAlign w:val="center"/>
            <w:hideMark/>
          </w:tcPr>
          <w:p w:rsidRPr="00481E5D" w:rsidR="00481E5D" w:rsidP="00B7519A" w:rsidRDefault="00481E5D" w14:paraId="038B454D" w14:textId="77777777">
            <w:pPr>
              <w:pStyle w:val="paragraph"/>
              <w:spacing w:before="0" w:beforeAutospacing="0" w:after="0" w:afterAutospacing="0"/>
              <w:jc w:val="center"/>
              <w:textAlignment w:val="baseline"/>
              <w:rPr>
                <w:rFonts w:ascii="Arial" w:hAnsi="Arial" w:cs="Arial"/>
              </w:rPr>
            </w:pPr>
          </w:p>
        </w:tc>
        <w:tc>
          <w:tcPr>
            <w:tcW w:w="3320"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481E5D" w:rsidP="000906FF" w:rsidRDefault="00481E5D" w14:paraId="10EE3B6B" w14:textId="77777777">
            <w:pPr>
              <w:pStyle w:val="paragraph"/>
              <w:spacing w:before="0" w:beforeAutospacing="0" w:after="0" w:afterAutospacing="0"/>
              <w:ind w:left="105" w:right="105"/>
              <w:textAlignment w:val="baseline"/>
              <w:rPr>
                <w:rStyle w:val="normaltextrun"/>
                <w:color w:val="000000"/>
              </w:rPr>
            </w:pPr>
            <w:r w:rsidRPr="000906FF">
              <w:rPr>
                <w:rStyle w:val="normaltextrun"/>
                <w:rFonts w:ascii="Arial" w:hAnsi="Arial" w:cs="Arial"/>
                <w:color w:val="000000"/>
                <w:sz w:val="20"/>
                <w:szCs w:val="20"/>
              </w:rPr>
              <w:t xml:space="preserve">Approaches to inclusive communication, </w:t>
            </w:r>
            <w:proofErr w:type="gramStart"/>
            <w:r w:rsidRPr="000906FF">
              <w:rPr>
                <w:rStyle w:val="normaltextrun"/>
                <w:rFonts w:ascii="Arial" w:hAnsi="Arial" w:cs="Arial"/>
                <w:color w:val="000000"/>
                <w:sz w:val="20"/>
                <w:szCs w:val="20"/>
              </w:rPr>
              <w:t>engagement</w:t>
            </w:r>
            <w:proofErr w:type="gramEnd"/>
            <w:r w:rsidRPr="000906FF">
              <w:rPr>
                <w:rStyle w:val="normaltextrun"/>
                <w:rFonts w:ascii="Arial" w:hAnsi="Arial" w:cs="Arial"/>
                <w:color w:val="000000"/>
                <w:sz w:val="20"/>
                <w:szCs w:val="20"/>
              </w:rPr>
              <w:t xml:space="preserve"> and partnership- working</w:t>
            </w:r>
            <w:r w:rsidRPr="000906FF">
              <w:rPr>
                <w:rStyle w:val="normaltextrun"/>
                <w:color w:val="000000"/>
              </w:rPr>
              <w:t> </w:t>
            </w:r>
          </w:p>
        </w:tc>
        <w:tc>
          <w:tcPr>
            <w:tcW w:w="1276"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1E6A444D"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6DCAFBF0"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1F300859"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10BCF003"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3B5066FA"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168B4E07" w14:textId="77777777">
            <w:pPr>
              <w:pStyle w:val="paragraph"/>
              <w:spacing w:before="0" w:beforeAutospacing="0" w:after="0" w:afterAutospacing="0"/>
              <w:jc w:val="center"/>
              <w:textAlignment w:val="baseline"/>
              <w:rPr>
                <w:rFonts w:ascii="Arial" w:hAnsi="Arial" w:cs="Arial"/>
              </w:rPr>
            </w:pPr>
          </w:p>
        </w:tc>
        <w:tc>
          <w:tcPr>
            <w:tcW w:w="851"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793D27C6"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3A2BD0D7"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597E91" w14:paraId="3DF78FF6"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sidR="00481E5D">
              <w:rPr>
                <w:rStyle w:val="eop"/>
                <w:rFonts w:ascii="Arial" w:hAnsi="Arial" w:cs="Arial"/>
              </w:rPr>
              <w:t xml:space="preserve"> </w:t>
            </w: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5D5AB19F" w14:textId="77777777">
            <w:pPr>
              <w:pStyle w:val="paragraph"/>
              <w:spacing w:before="0" w:beforeAutospacing="0" w:after="0" w:afterAutospacing="0"/>
              <w:jc w:val="center"/>
              <w:textAlignment w:val="baseline"/>
              <w:rPr>
                <w:rFonts w:ascii="Arial" w:hAnsi="Arial" w:cs="Arial"/>
              </w:rPr>
            </w:pPr>
          </w:p>
        </w:tc>
        <w:tc>
          <w:tcPr>
            <w:tcW w:w="709"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7B5D181F" w14:textId="77777777">
            <w:pPr>
              <w:pStyle w:val="paragraph"/>
              <w:spacing w:before="0" w:beforeAutospacing="0" w:after="0" w:afterAutospacing="0"/>
              <w:jc w:val="center"/>
              <w:textAlignment w:val="baseline"/>
              <w:rPr>
                <w:rFonts w:ascii="Arial" w:hAnsi="Arial" w:cs="Arial"/>
              </w:rPr>
            </w:pPr>
          </w:p>
        </w:tc>
        <w:tc>
          <w:tcPr>
            <w:tcW w:w="850" w:type="dxa"/>
            <w:tcBorders>
              <w:top w:val="single" w:color="auto" w:sz="6" w:space="0"/>
              <w:left w:val="single" w:color="auto" w:sz="6" w:space="0"/>
              <w:bottom w:val="single" w:color="auto" w:sz="6" w:space="0"/>
              <w:right w:val="single" w:color="auto" w:sz="6" w:space="0"/>
            </w:tcBorders>
            <w:shd w:val="clear" w:color="auto" w:fill="auto"/>
            <w:hideMark/>
          </w:tcPr>
          <w:p w:rsidRPr="00C146F8" w:rsidR="00481E5D" w:rsidP="00525ED6" w:rsidRDefault="00481E5D" w14:paraId="3D7344AA" w14:textId="77777777">
            <w:pPr>
              <w:pStyle w:val="paragraph"/>
              <w:spacing w:before="0" w:beforeAutospacing="0" w:after="0" w:afterAutospacing="0"/>
              <w:jc w:val="center"/>
              <w:textAlignment w:val="baseline"/>
              <w:rPr>
                <w:rFonts w:ascii="Arial" w:hAnsi="Arial" w:cs="Arial"/>
              </w:rPr>
            </w:pPr>
          </w:p>
        </w:tc>
      </w:tr>
    </w:tbl>
    <w:p w:rsidRPr="00C146F8" w:rsidR="00560B84" w:rsidP="00560B84" w:rsidRDefault="00560B84" w14:paraId="3B27E080" w14:textId="77777777">
      <w:pPr>
        <w:pStyle w:val="paragraph"/>
        <w:spacing w:before="0" w:beforeAutospacing="0" w:after="0" w:afterAutospacing="0"/>
        <w:textAlignment w:val="baseline"/>
        <w:rPr>
          <w:rFonts w:ascii="Arial" w:hAnsi="Arial" w:cs="Arial"/>
          <w:sz w:val="18"/>
          <w:szCs w:val="18"/>
        </w:rPr>
      </w:pPr>
    </w:p>
    <w:p w:rsidR="00560B84" w:rsidP="00560B84" w:rsidRDefault="00560B84" w14:paraId="03DC53D0"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368806B7"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1B765E25"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270665BE"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3B79FB9F"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51B6D52F"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6E1D3E6B"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72F0809C"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0F82D6B0"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2972D4B6"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35571B7E"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69C66E4A"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7C81EB97"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1F37F07A"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40112C19"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6DD58243"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32F3339C"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370FB779" w14:textId="77777777">
      <w:pPr>
        <w:pStyle w:val="paragraph"/>
        <w:spacing w:before="0" w:beforeAutospacing="0" w:after="0" w:afterAutospacing="0"/>
        <w:textAlignment w:val="baseline"/>
        <w:rPr>
          <w:rFonts w:ascii="Arial" w:hAnsi="Arial" w:cs="Arial"/>
          <w:sz w:val="18"/>
          <w:szCs w:val="18"/>
        </w:rPr>
      </w:pPr>
    </w:p>
    <w:p w:rsidR="000906FF" w:rsidP="00560B84" w:rsidRDefault="000906FF" w14:paraId="70FE6197" w14:textId="77777777">
      <w:pPr>
        <w:pStyle w:val="paragraph"/>
        <w:spacing w:before="0" w:beforeAutospacing="0" w:after="0" w:afterAutospacing="0"/>
        <w:textAlignment w:val="baseline"/>
        <w:rPr>
          <w:rFonts w:ascii="Arial" w:hAnsi="Arial" w:cs="Arial"/>
          <w:sz w:val="18"/>
          <w:szCs w:val="18"/>
        </w:rPr>
      </w:pPr>
    </w:p>
    <w:p w:rsidRPr="00C146F8" w:rsidR="000906FF" w:rsidP="00560B84" w:rsidRDefault="000906FF" w14:paraId="69F2C661" w14:textId="77777777">
      <w:pPr>
        <w:pStyle w:val="paragraph"/>
        <w:spacing w:before="0" w:beforeAutospacing="0" w:after="0" w:afterAutospacing="0"/>
        <w:textAlignment w:val="baseline"/>
        <w:rPr>
          <w:rFonts w:ascii="Arial" w:hAnsi="Arial" w:cs="Arial"/>
          <w:sz w:val="18"/>
          <w:szCs w:val="18"/>
        </w:rPr>
      </w:pPr>
    </w:p>
    <w:tbl>
      <w:tblPr>
        <w:tblW w:w="1541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83"/>
        <w:gridCol w:w="2369"/>
        <w:gridCol w:w="1149"/>
        <w:gridCol w:w="1319"/>
        <w:gridCol w:w="1123"/>
        <w:gridCol w:w="766"/>
        <w:gridCol w:w="1123"/>
        <w:gridCol w:w="932"/>
        <w:gridCol w:w="801"/>
        <w:gridCol w:w="957"/>
        <w:gridCol w:w="922"/>
        <w:gridCol w:w="801"/>
        <w:gridCol w:w="993"/>
        <w:gridCol w:w="978"/>
      </w:tblGrid>
      <w:tr w:rsidRPr="00C146F8" w:rsidR="00560B84" w:rsidTr="00FE64D0" w14:paraId="3BD7B3B6" w14:textId="77777777">
        <w:trPr>
          <w:trHeight w:val="315"/>
        </w:trPr>
        <w:tc>
          <w:tcPr>
            <w:tcW w:w="3369" w:type="dxa"/>
            <w:gridSpan w:val="2"/>
            <w:vMerge w:val="restart"/>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21B16011" w14:textId="77777777">
            <w:pPr>
              <w:pStyle w:val="paragraph"/>
              <w:spacing w:before="0" w:beforeAutospacing="0" w:after="0" w:afterAutospacing="0"/>
              <w:jc w:val="center"/>
              <w:textAlignment w:val="baseline"/>
              <w:rPr>
                <w:rFonts w:ascii="Arial" w:hAnsi="Arial" w:cs="Arial"/>
                <w:sz w:val="20"/>
                <w:szCs w:val="20"/>
              </w:rPr>
            </w:pPr>
            <w:r w:rsidRPr="000906FF">
              <w:rPr>
                <w:rStyle w:val="normaltextrun"/>
                <w:rFonts w:ascii="Arial" w:hAnsi="Arial" w:cs="Arial"/>
                <w:sz w:val="20"/>
                <w:szCs w:val="20"/>
              </w:rPr>
              <w:t>Apprentice Standard: Physiotherapy Values and Behaviours</w:t>
            </w:r>
            <w:r w:rsidRPr="000906FF">
              <w:rPr>
                <w:rStyle w:val="eop"/>
                <w:rFonts w:ascii="Arial" w:hAnsi="Arial" w:cs="Arial"/>
                <w:sz w:val="20"/>
                <w:szCs w:val="20"/>
              </w:rPr>
              <w:t> </w:t>
            </w:r>
          </w:p>
        </w:tc>
        <w:tc>
          <w:tcPr>
            <w:tcW w:w="12047" w:type="dxa"/>
            <w:gridSpan w:val="12"/>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2CBF2413" w14:textId="77777777">
            <w:pPr>
              <w:pStyle w:val="paragraph"/>
              <w:spacing w:before="0" w:beforeAutospacing="0" w:after="0" w:afterAutospacing="0"/>
              <w:jc w:val="center"/>
              <w:textAlignment w:val="baseline"/>
              <w:rPr>
                <w:rFonts w:ascii="Arial" w:hAnsi="Arial" w:cs="Arial"/>
                <w:sz w:val="20"/>
                <w:szCs w:val="20"/>
              </w:rPr>
            </w:pPr>
            <w:r w:rsidRPr="000906FF">
              <w:rPr>
                <w:rStyle w:val="normaltextrun"/>
                <w:rFonts w:ascii="Arial" w:hAnsi="Arial" w:cs="Arial"/>
                <w:sz w:val="20"/>
                <w:szCs w:val="20"/>
              </w:rPr>
              <w:t>Programme Modules</w:t>
            </w:r>
            <w:r w:rsidRPr="000906FF">
              <w:rPr>
                <w:rStyle w:val="eop"/>
                <w:rFonts w:ascii="Arial" w:hAnsi="Arial" w:cs="Arial"/>
                <w:sz w:val="20"/>
                <w:szCs w:val="20"/>
              </w:rPr>
              <w:t> </w:t>
            </w:r>
          </w:p>
        </w:tc>
      </w:tr>
      <w:tr w:rsidRPr="00C146F8" w:rsidR="00560B84" w:rsidTr="00FE64D0" w14:paraId="4F1516B9" w14:textId="77777777">
        <w:trPr>
          <w:cantSplit/>
          <w:trHeight w:val="2020"/>
        </w:trPr>
        <w:tc>
          <w:tcPr>
            <w:tcW w:w="3369" w:type="dxa"/>
            <w:gridSpan w:val="2"/>
            <w:vMerge/>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5D16198B" w14:textId="77777777">
            <w:pPr>
              <w:rPr>
                <w:rFonts w:ascii="Arial" w:hAnsi="Arial" w:cs="Arial"/>
                <w:sz w:val="20"/>
                <w:szCs w:val="20"/>
              </w:rPr>
            </w:pPr>
          </w:p>
        </w:tc>
        <w:tc>
          <w:tcPr>
            <w:tcW w:w="1168"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0906FF" w:rsidRDefault="00560B84" w14:paraId="33DECDD3" w14:textId="77777777">
            <w:pPr>
              <w:pStyle w:val="paragraph"/>
              <w:spacing w:before="0" w:beforeAutospacing="0" w:after="0" w:afterAutospacing="0"/>
              <w:ind w:left="105" w:right="105"/>
              <w:jc w:val="center"/>
              <w:textAlignment w:val="baseline"/>
              <w:rPr>
                <w:rFonts w:ascii="Arial" w:hAnsi="Arial" w:cs="Arial"/>
                <w:sz w:val="20"/>
                <w:szCs w:val="20"/>
              </w:rPr>
            </w:pPr>
            <w:r w:rsidRPr="000906FF">
              <w:rPr>
                <w:rStyle w:val="normaltextrun"/>
                <w:rFonts w:ascii="Arial" w:hAnsi="Arial" w:cs="Arial"/>
                <w:color w:val="000000"/>
                <w:sz w:val="20"/>
                <w:szCs w:val="20"/>
              </w:rPr>
              <w:t>Understanding Self and Others</w:t>
            </w:r>
          </w:p>
        </w:tc>
        <w:tc>
          <w:tcPr>
            <w:tcW w:w="1341"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0906FF" w:rsidRDefault="00560B84" w14:paraId="058AF9D0" w14:textId="77777777">
            <w:pPr>
              <w:pStyle w:val="paragraph"/>
              <w:spacing w:before="0" w:beforeAutospacing="0" w:after="0" w:afterAutospacing="0"/>
              <w:ind w:left="105" w:right="105"/>
              <w:jc w:val="center"/>
              <w:textAlignment w:val="baseline"/>
              <w:rPr>
                <w:rFonts w:ascii="Arial" w:hAnsi="Arial" w:cs="Arial"/>
                <w:sz w:val="20"/>
                <w:szCs w:val="20"/>
              </w:rPr>
            </w:pPr>
            <w:r w:rsidRPr="000906FF">
              <w:rPr>
                <w:rStyle w:val="normaltextrun"/>
                <w:rFonts w:ascii="Arial" w:hAnsi="Arial" w:cs="Arial"/>
                <w:color w:val="000000"/>
                <w:sz w:val="20"/>
                <w:szCs w:val="20"/>
              </w:rPr>
              <w:t>Applied Anatomy and Pathophysiology</w:t>
            </w:r>
          </w:p>
        </w:tc>
        <w:tc>
          <w:tcPr>
            <w:tcW w:w="1141"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0906FF" w:rsidRDefault="00560B84" w14:paraId="3F9E5217" w14:textId="77777777">
            <w:pPr>
              <w:pStyle w:val="paragraph"/>
              <w:spacing w:before="0" w:beforeAutospacing="0" w:after="0" w:afterAutospacing="0"/>
              <w:ind w:left="105" w:right="105"/>
              <w:jc w:val="center"/>
              <w:textAlignment w:val="baseline"/>
              <w:rPr>
                <w:rFonts w:ascii="Arial" w:hAnsi="Arial" w:cs="Arial"/>
                <w:sz w:val="20"/>
                <w:szCs w:val="20"/>
              </w:rPr>
            </w:pPr>
            <w:r w:rsidRPr="000906FF">
              <w:rPr>
                <w:rStyle w:val="normaltextrun"/>
                <w:rFonts w:ascii="Arial" w:hAnsi="Arial" w:cs="Arial"/>
                <w:color w:val="000000"/>
                <w:sz w:val="20"/>
                <w:szCs w:val="20"/>
              </w:rPr>
              <w:t>Physiotherapy led assessment</w:t>
            </w:r>
          </w:p>
        </w:tc>
        <w:tc>
          <w:tcPr>
            <w:tcW w:w="777"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0906FF" w:rsidRDefault="00560B84" w14:paraId="37C018AB" w14:textId="77777777">
            <w:pPr>
              <w:pStyle w:val="paragraph"/>
              <w:spacing w:before="0" w:beforeAutospacing="0" w:after="0" w:afterAutospacing="0"/>
              <w:ind w:left="105" w:right="105"/>
              <w:jc w:val="center"/>
              <w:textAlignment w:val="baseline"/>
              <w:rPr>
                <w:rFonts w:ascii="Arial" w:hAnsi="Arial" w:cs="Arial"/>
                <w:sz w:val="20"/>
                <w:szCs w:val="20"/>
              </w:rPr>
            </w:pPr>
            <w:r w:rsidRPr="000906FF">
              <w:rPr>
                <w:rStyle w:val="normaltextrun"/>
                <w:rFonts w:ascii="Arial" w:hAnsi="Arial" w:cs="Arial"/>
                <w:color w:val="000000"/>
                <w:sz w:val="20"/>
                <w:szCs w:val="20"/>
              </w:rPr>
              <w:t>Practice based decision making</w:t>
            </w:r>
          </w:p>
        </w:tc>
        <w:tc>
          <w:tcPr>
            <w:tcW w:w="1141"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0906FF" w:rsidRDefault="00560B84" w14:paraId="5F7F2991" w14:textId="77777777">
            <w:pPr>
              <w:pStyle w:val="paragraph"/>
              <w:spacing w:before="0" w:beforeAutospacing="0" w:after="0" w:afterAutospacing="0"/>
              <w:ind w:left="105" w:right="105"/>
              <w:jc w:val="center"/>
              <w:textAlignment w:val="baseline"/>
              <w:rPr>
                <w:rFonts w:ascii="Arial" w:hAnsi="Arial" w:cs="Arial"/>
                <w:sz w:val="20"/>
                <w:szCs w:val="20"/>
              </w:rPr>
            </w:pPr>
            <w:r w:rsidRPr="000906FF">
              <w:rPr>
                <w:rStyle w:val="normaltextrun"/>
                <w:rFonts w:ascii="Arial" w:hAnsi="Arial" w:cs="Arial"/>
                <w:color w:val="000000"/>
                <w:sz w:val="20"/>
                <w:szCs w:val="20"/>
              </w:rPr>
              <w:t>Physiotherapy led interventions</w:t>
            </w:r>
          </w:p>
        </w:tc>
        <w:tc>
          <w:tcPr>
            <w:tcW w:w="946"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0906FF" w:rsidRDefault="00560B84" w14:paraId="2C6A8A86" w14:textId="77777777">
            <w:pPr>
              <w:pStyle w:val="paragraph"/>
              <w:spacing w:before="0" w:beforeAutospacing="0" w:after="0" w:afterAutospacing="0"/>
              <w:ind w:left="105" w:right="105"/>
              <w:jc w:val="center"/>
              <w:textAlignment w:val="baseline"/>
              <w:rPr>
                <w:rFonts w:ascii="Arial" w:hAnsi="Arial" w:cs="Arial"/>
                <w:sz w:val="20"/>
                <w:szCs w:val="20"/>
              </w:rPr>
            </w:pPr>
            <w:r w:rsidRPr="000906FF">
              <w:rPr>
                <w:rStyle w:val="normaltextrun"/>
                <w:rFonts w:ascii="Arial" w:hAnsi="Arial" w:cs="Arial"/>
                <w:color w:val="000000"/>
                <w:sz w:val="20"/>
                <w:szCs w:val="20"/>
              </w:rPr>
              <w:t> Promoting health and activity</w:t>
            </w:r>
          </w:p>
        </w:tc>
        <w:tc>
          <w:tcPr>
            <w:tcW w:w="812"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0906FF" w:rsidRDefault="00560B84" w14:paraId="0E511145" w14:textId="77777777">
            <w:pPr>
              <w:pStyle w:val="paragraph"/>
              <w:spacing w:before="0" w:beforeAutospacing="0" w:after="0" w:afterAutospacing="0"/>
              <w:ind w:left="105" w:right="105"/>
              <w:jc w:val="center"/>
              <w:textAlignment w:val="baseline"/>
              <w:rPr>
                <w:rFonts w:ascii="Arial" w:hAnsi="Arial" w:cs="Arial"/>
                <w:sz w:val="20"/>
                <w:szCs w:val="20"/>
              </w:rPr>
            </w:pPr>
            <w:r w:rsidRPr="000906FF">
              <w:rPr>
                <w:rStyle w:val="normaltextrun"/>
                <w:rFonts w:ascii="Arial" w:hAnsi="Arial" w:cs="Arial"/>
                <w:color w:val="000000"/>
                <w:sz w:val="20"/>
                <w:szCs w:val="20"/>
              </w:rPr>
              <w:t>Research methods</w:t>
            </w:r>
          </w:p>
        </w:tc>
        <w:tc>
          <w:tcPr>
            <w:tcW w:w="972"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0906FF" w:rsidRDefault="00560B84" w14:paraId="57104EB2" w14:textId="77777777">
            <w:pPr>
              <w:pStyle w:val="paragraph"/>
              <w:spacing w:before="0" w:beforeAutospacing="0" w:after="0" w:afterAutospacing="0"/>
              <w:ind w:left="105" w:right="105"/>
              <w:jc w:val="center"/>
              <w:textAlignment w:val="baseline"/>
              <w:rPr>
                <w:rFonts w:ascii="Arial" w:hAnsi="Arial" w:cs="Arial"/>
                <w:sz w:val="20"/>
                <w:szCs w:val="20"/>
              </w:rPr>
            </w:pPr>
            <w:r w:rsidRPr="000906FF">
              <w:rPr>
                <w:rStyle w:val="normaltextrun"/>
                <w:rFonts w:ascii="Arial" w:hAnsi="Arial" w:cs="Arial"/>
                <w:color w:val="000000"/>
                <w:sz w:val="20"/>
                <w:szCs w:val="20"/>
              </w:rPr>
              <w:t>Developing self and others</w:t>
            </w:r>
          </w:p>
        </w:tc>
        <w:tc>
          <w:tcPr>
            <w:tcW w:w="936"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0906FF" w:rsidRDefault="00560B84" w14:paraId="27A7D935" w14:textId="77777777">
            <w:pPr>
              <w:pStyle w:val="paragraph"/>
              <w:spacing w:before="0" w:beforeAutospacing="0" w:after="0" w:afterAutospacing="0"/>
              <w:ind w:left="105" w:right="105"/>
              <w:jc w:val="center"/>
              <w:textAlignment w:val="baseline"/>
              <w:rPr>
                <w:rFonts w:ascii="Arial" w:hAnsi="Arial" w:cs="Arial"/>
                <w:sz w:val="20"/>
                <w:szCs w:val="20"/>
              </w:rPr>
            </w:pPr>
            <w:r w:rsidRPr="000906FF">
              <w:rPr>
                <w:rStyle w:val="normaltextrun"/>
                <w:rFonts w:ascii="Arial" w:hAnsi="Arial" w:cs="Arial"/>
                <w:color w:val="000000"/>
                <w:sz w:val="20"/>
                <w:szCs w:val="20"/>
              </w:rPr>
              <w:t>Leadership of self and others</w:t>
            </w:r>
          </w:p>
        </w:tc>
        <w:tc>
          <w:tcPr>
            <w:tcW w:w="812"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0906FF" w:rsidRDefault="00560B84" w14:paraId="6D449839" w14:textId="77777777">
            <w:pPr>
              <w:pStyle w:val="paragraph"/>
              <w:spacing w:before="0" w:beforeAutospacing="0" w:after="0" w:afterAutospacing="0"/>
              <w:ind w:left="105" w:right="105"/>
              <w:jc w:val="center"/>
              <w:textAlignment w:val="baseline"/>
              <w:rPr>
                <w:rFonts w:ascii="Arial" w:hAnsi="Arial" w:cs="Arial"/>
                <w:sz w:val="20"/>
                <w:szCs w:val="20"/>
              </w:rPr>
            </w:pPr>
            <w:r w:rsidRPr="000906FF">
              <w:rPr>
                <w:rStyle w:val="normaltextrun"/>
                <w:rFonts w:ascii="Arial" w:hAnsi="Arial" w:cs="Arial"/>
                <w:color w:val="000000"/>
                <w:sz w:val="20"/>
                <w:szCs w:val="20"/>
              </w:rPr>
              <w:t>Research project</w:t>
            </w:r>
          </w:p>
        </w:tc>
        <w:tc>
          <w:tcPr>
            <w:tcW w:w="1008"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0906FF" w:rsidRDefault="00560B84" w14:paraId="7B90B7F7" w14:textId="77777777">
            <w:pPr>
              <w:pStyle w:val="paragraph"/>
              <w:spacing w:before="0" w:beforeAutospacing="0" w:after="0" w:afterAutospacing="0"/>
              <w:ind w:left="105" w:right="105"/>
              <w:jc w:val="center"/>
              <w:textAlignment w:val="baseline"/>
              <w:rPr>
                <w:rFonts w:ascii="Arial" w:hAnsi="Arial" w:cs="Arial"/>
                <w:sz w:val="20"/>
                <w:szCs w:val="20"/>
              </w:rPr>
            </w:pPr>
            <w:r w:rsidRPr="000906FF">
              <w:rPr>
                <w:rStyle w:val="normaltextrun"/>
                <w:rFonts w:ascii="Arial" w:hAnsi="Arial" w:cs="Arial"/>
                <w:color w:val="000000"/>
                <w:sz w:val="20"/>
                <w:szCs w:val="20"/>
              </w:rPr>
              <w:t>Preparation for professional practice</w:t>
            </w:r>
          </w:p>
        </w:tc>
        <w:tc>
          <w:tcPr>
            <w:tcW w:w="993"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0906FF" w:rsidRDefault="00560B84" w14:paraId="79EE8945" w14:textId="77777777">
            <w:pPr>
              <w:pStyle w:val="paragraph"/>
              <w:spacing w:before="0" w:beforeAutospacing="0" w:after="0" w:afterAutospacing="0"/>
              <w:ind w:left="105" w:right="105"/>
              <w:jc w:val="center"/>
              <w:textAlignment w:val="baseline"/>
              <w:rPr>
                <w:rFonts w:ascii="Arial" w:hAnsi="Arial" w:cs="Arial"/>
                <w:sz w:val="20"/>
                <w:szCs w:val="20"/>
              </w:rPr>
            </w:pPr>
            <w:r w:rsidRPr="000906FF">
              <w:rPr>
                <w:rStyle w:val="normaltextrun"/>
                <w:rFonts w:ascii="Arial" w:hAnsi="Arial" w:cs="Arial"/>
                <w:color w:val="000000"/>
                <w:sz w:val="20"/>
                <w:szCs w:val="20"/>
              </w:rPr>
              <w:t>Practice Placements 1-4 </w:t>
            </w:r>
          </w:p>
        </w:tc>
      </w:tr>
      <w:tr w:rsidRPr="00C146F8" w:rsidR="00560B84" w:rsidTr="00FE64D0" w14:paraId="31788982" w14:textId="77777777">
        <w:tc>
          <w:tcPr>
            <w:tcW w:w="981"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77159E61" w14:textId="77777777">
            <w:pPr>
              <w:pStyle w:val="paragraph"/>
              <w:spacing w:before="0" w:beforeAutospacing="0" w:after="0" w:afterAutospacing="0"/>
              <w:jc w:val="center"/>
              <w:textAlignment w:val="baseline"/>
              <w:rPr>
                <w:rFonts w:ascii="Arial" w:hAnsi="Arial" w:cs="Arial"/>
                <w:sz w:val="20"/>
                <w:szCs w:val="20"/>
              </w:rPr>
            </w:pPr>
            <w:r w:rsidRPr="000906FF">
              <w:rPr>
                <w:rStyle w:val="normaltextrun"/>
                <w:rFonts w:ascii="Arial" w:hAnsi="Arial" w:cs="Arial"/>
                <w:sz w:val="20"/>
                <w:szCs w:val="20"/>
              </w:rPr>
              <w:t>Apprentices will be able to…</w:t>
            </w:r>
            <w:r w:rsidRPr="000906FF">
              <w:rPr>
                <w:rStyle w:val="eop"/>
                <w:rFonts w:ascii="Arial" w:hAnsi="Arial" w:cs="Arial"/>
                <w:sz w:val="20"/>
                <w:szCs w:val="20"/>
              </w:rPr>
              <w:t> </w:t>
            </w:r>
          </w:p>
          <w:p w:rsidRPr="000906FF" w:rsidR="00560B84" w:rsidP="002F2EA1" w:rsidRDefault="00560B84" w14:paraId="1369F404" w14:textId="77777777">
            <w:pPr>
              <w:pStyle w:val="paragraph"/>
              <w:spacing w:before="0" w:beforeAutospacing="0" w:after="0" w:afterAutospacing="0"/>
              <w:jc w:val="center"/>
              <w:textAlignment w:val="baseline"/>
              <w:rPr>
                <w:rFonts w:ascii="Arial" w:hAnsi="Arial" w:cs="Arial"/>
                <w:sz w:val="20"/>
                <w:szCs w:val="20"/>
              </w:rPr>
            </w:pPr>
            <w:r w:rsidRPr="000906FF">
              <w:rPr>
                <w:rStyle w:val="eop"/>
                <w:rFonts w:ascii="Arial" w:hAnsi="Arial" w:cs="Arial"/>
                <w:sz w:val="20"/>
                <w:szCs w:val="20"/>
              </w:rPr>
              <w:t> </w:t>
            </w:r>
          </w:p>
        </w:tc>
        <w:tc>
          <w:tcPr>
            <w:tcW w:w="2388"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62C2EBD5"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Engage with and fulfil the ethics, values and behaviours that underpin physiotherapy practice and professionalism.</w:t>
            </w:r>
            <w:r w:rsidRPr="000906FF">
              <w:rPr>
                <w:rStyle w:val="eop"/>
                <w:rFonts w:ascii="Arial" w:hAnsi="Arial" w:cs="Arial"/>
                <w:sz w:val="20"/>
                <w:szCs w:val="20"/>
              </w:rPr>
              <w:t> </w:t>
            </w:r>
          </w:p>
        </w:tc>
        <w:tc>
          <w:tcPr>
            <w:tcW w:w="116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6ADE34ED"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9A14D2C"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C1A9288" w14:textId="77777777">
            <w:pPr>
              <w:pStyle w:val="paragraph"/>
              <w:spacing w:before="0" w:beforeAutospacing="0" w:after="0" w:afterAutospacing="0"/>
              <w:jc w:val="center"/>
              <w:textAlignment w:val="baseline"/>
              <w:rPr>
                <w:rFonts w:ascii="Arial" w:hAnsi="Arial" w:cs="Arial"/>
              </w:rPr>
            </w:pPr>
          </w:p>
        </w:tc>
        <w:tc>
          <w:tcPr>
            <w:tcW w:w="77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2746DC8"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7A46D98" w14:textId="77777777">
            <w:pPr>
              <w:pStyle w:val="paragraph"/>
              <w:spacing w:before="0" w:beforeAutospacing="0" w:after="0" w:afterAutospacing="0"/>
              <w:jc w:val="center"/>
              <w:textAlignment w:val="baseline"/>
              <w:rPr>
                <w:rFonts w:ascii="Arial" w:hAnsi="Arial" w:cs="Arial"/>
              </w:rPr>
            </w:pPr>
          </w:p>
        </w:tc>
        <w:tc>
          <w:tcPr>
            <w:tcW w:w="94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A0D3530"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7BE4B87" w14:textId="77777777">
            <w:pPr>
              <w:pStyle w:val="paragraph"/>
              <w:spacing w:before="0" w:beforeAutospacing="0" w:after="0" w:afterAutospacing="0"/>
              <w:jc w:val="center"/>
              <w:textAlignment w:val="baseline"/>
              <w:rPr>
                <w:rFonts w:ascii="Arial" w:hAnsi="Arial" w:cs="Arial"/>
              </w:rPr>
            </w:pP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A6452C1" w14:textId="77777777">
            <w:pPr>
              <w:pStyle w:val="paragraph"/>
              <w:spacing w:before="0" w:beforeAutospacing="0" w:after="0" w:afterAutospacing="0"/>
              <w:jc w:val="center"/>
              <w:textAlignment w:val="baseline"/>
              <w:rPr>
                <w:rFonts w:ascii="Arial" w:hAnsi="Arial" w:cs="Arial"/>
              </w:rPr>
            </w:pP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25C7B8B7"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A060EF5"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578BBF9"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13D019C0"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560B84" w:rsidTr="00FE64D0" w14:paraId="3859B9E1" w14:textId="77777777">
        <w:tc>
          <w:tcPr>
            <w:tcW w:w="981"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784000E3" w14:textId="77777777">
            <w:pPr>
              <w:pStyle w:val="paragraph"/>
              <w:spacing w:before="0" w:beforeAutospacing="0" w:after="0" w:afterAutospacing="0"/>
              <w:jc w:val="center"/>
              <w:textAlignment w:val="baseline"/>
              <w:rPr>
                <w:rFonts w:ascii="Arial" w:hAnsi="Arial" w:cs="Arial"/>
                <w:sz w:val="20"/>
                <w:szCs w:val="20"/>
              </w:rPr>
            </w:pPr>
            <w:r w:rsidRPr="000906FF">
              <w:rPr>
                <w:rStyle w:val="eop"/>
                <w:rFonts w:ascii="Arial" w:hAnsi="Arial" w:cs="Arial"/>
                <w:sz w:val="20"/>
                <w:szCs w:val="20"/>
              </w:rPr>
              <w:t> </w:t>
            </w:r>
          </w:p>
        </w:tc>
        <w:tc>
          <w:tcPr>
            <w:tcW w:w="2388"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4A6EFB4D"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Take a person-centred approach to how you make decisions and act, including how you contribute to delivering physiotherapy and evaluate value and impact.</w:t>
            </w:r>
            <w:r w:rsidRPr="000906FF">
              <w:rPr>
                <w:rStyle w:val="eop"/>
                <w:rFonts w:ascii="Arial" w:hAnsi="Arial" w:cs="Arial"/>
                <w:sz w:val="20"/>
                <w:szCs w:val="20"/>
              </w:rPr>
              <w:t> </w:t>
            </w:r>
          </w:p>
        </w:tc>
        <w:tc>
          <w:tcPr>
            <w:tcW w:w="116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EAB961C" w14:textId="77777777">
            <w:pPr>
              <w:pStyle w:val="paragraph"/>
              <w:spacing w:before="0" w:beforeAutospacing="0" w:after="0" w:afterAutospacing="0"/>
              <w:jc w:val="center"/>
              <w:textAlignment w:val="baseline"/>
              <w:rPr>
                <w:rFonts w:ascii="Arial" w:hAnsi="Arial" w:cs="Arial"/>
              </w:rPr>
            </w:pP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7AA818B"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3389561" w14:textId="77777777">
            <w:pPr>
              <w:pStyle w:val="paragraph"/>
              <w:spacing w:before="0" w:beforeAutospacing="0" w:after="0" w:afterAutospacing="0"/>
              <w:jc w:val="center"/>
              <w:textAlignment w:val="baseline"/>
              <w:rPr>
                <w:rFonts w:ascii="Arial" w:hAnsi="Arial" w:cs="Arial"/>
              </w:rPr>
            </w:pPr>
          </w:p>
        </w:tc>
        <w:tc>
          <w:tcPr>
            <w:tcW w:w="77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CC76295"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81DDEC0" w14:textId="77777777">
            <w:pPr>
              <w:pStyle w:val="paragraph"/>
              <w:spacing w:before="0" w:beforeAutospacing="0" w:after="0" w:afterAutospacing="0"/>
              <w:jc w:val="center"/>
              <w:textAlignment w:val="baseline"/>
              <w:rPr>
                <w:rFonts w:ascii="Arial" w:hAnsi="Arial" w:cs="Arial"/>
              </w:rPr>
            </w:pPr>
          </w:p>
        </w:tc>
        <w:tc>
          <w:tcPr>
            <w:tcW w:w="94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CF71F73"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F7E655B" w14:textId="77777777">
            <w:pPr>
              <w:pStyle w:val="paragraph"/>
              <w:spacing w:before="0" w:beforeAutospacing="0" w:after="0" w:afterAutospacing="0"/>
              <w:jc w:val="center"/>
              <w:textAlignment w:val="baseline"/>
              <w:rPr>
                <w:rFonts w:ascii="Arial" w:hAnsi="Arial" w:cs="Arial"/>
              </w:rPr>
            </w:pP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6F032115"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6191857"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BC7A93B"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5B41E4A"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49FADF6A"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560B84" w:rsidTr="00FE64D0" w14:paraId="2EF94C17" w14:textId="77777777">
        <w:tc>
          <w:tcPr>
            <w:tcW w:w="981"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653CB471" w14:textId="77777777">
            <w:pPr>
              <w:pStyle w:val="paragraph"/>
              <w:spacing w:before="0" w:beforeAutospacing="0" w:after="0" w:afterAutospacing="0"/>
              <w:jc w:val="center"/>
              <w:textAlignment w:val="baseline"/>
              <w:rPr>
                <w:rFonts w:ascii="Arial" w:hAnsi="Arial" w:cs="Arial"/>
                <w:sz w:val="20"/>
                <w:szCs w:val="20"/>
              </w:rPr>
            </w:pPr>
            <w:r w:rsidRPr="000906FF">
              <w:rPr>
                <w:rStyle w:val="eop"/>
                <w:rFonts w:ascii="Arial" w:hAnsi="Arial" w:cs="Arial"/>
                <w:sz w:val="20"/>
                <w:szCs w:val="20"/>
              </w:rPr>
              <w:t> </w:t>
            </w:r>
          </w:p>
          <w:p w:rsidRPr="000906FF" w:rsidR="00560B84" w:rsidP="002F2EA1" w:rsidRDefault="00560B84" w14:paraId="64E34CBB" w14:textId="77777777">
            <w:pPr>
              <w:pStyle w:val="paragraph"/>
              <w:spacing w:before="0" w:beforeAutospacing="0" w:after="0" w:afterAutospacing="0"/>
              <w:textAlignment w:val="baseline"/>
              <w:rPr>
                <w:rFonts w:ascii="Arial" w:hAnsi="Arial" w:cs="Arial"/>
                <w:sz w:val="20"/>
                <w:szCs w:val="20"/>
              </w:rPr>
            </w:pPr>
            <w:r w:rsidRPr="000906FF">
              <w:rPr>
                <w:rStyle w:val="eop"/>
                <w:rFonts w:ascii="Arial" w:hAnsi="Arial" w:cs="Arial"/>
                <w:sz w:val="20"/>
                <w:szCs w:val="20"/>
              </w:rPr>
              <w:t> </w:t>
            </w:r>
          </w:p>
        </w:tc>
        <w:tc>
          <w:tcPr>
            <w:tcW w:w="2388"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7F03A188"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 xml:space="preserve">Fulfil all legal, </w:t>
            </w:r>
            <w:proofErr w:type="gramStart"/>
            <w:r w:rsidRPr="000906FF">
              <w:rPr>
                <w:rStyle w:val="normaltextrun"/>
                <w:rFonts w:ascii="Arial" w:hAnsi="Arial" w:cs="Arial"/>
                <w:sz w:val="20"/>
                <w:szCs w:val="20"/>
              </w:rPr>
              <w:t>regulatory</w:t>
            </w:r>
            <w:proofErr w:type="gramEnd"/>
            <w:r w:rsidRPr="000906FF">
              <w:rPr>
                <w:rStyle w:val="normaltextrun"/>
                <w:rFonts w:ascii="Arial" w:hAnsi="Arial" w:cs="Arial"/>
                <w:sz w:val="20"/>
                <w:szCs w:val="20"/>
              </w:rPr>
              <w:t xml:space="preserve"> and professional requirements and standards relating to being a physiotherapist</w:t>
            </w:r>
            <w:r w:rsidRPr="000906FF">
              <w:rPr>
                <w:rStyle w:val="eop"/>
                <w:rFonts w:ascii="Arial" w:hAnsi="Arial" w:cs="Arial"/>
                <w:sz w:val="20"/>
                <w:szCs w:val="20"/>
              </w:rPr>
              <w:t> </w:t>
            </w:r>
          </w:p>
        </w:tc>
        <w:tc>
          <w:tcPr>
            <w:tcW w:w="116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958EB6C" w14:textId="77777777">
            <w:pPr>
              <w:pStyle w:val="paragraph"/>
              <w:spacing w:before="0" w:beforeAutospacing="0" w:after="0" w:afterAutospacing="0"/>
              <w:jc w:val="center"/>
              <w:textAlignment w:val="baseline"/>
              <w:rPr>
                <w:rFonts w:ascii="Arial" w:hAnsi="Arial" w:cs="Arial"/>
              </w:rPr>
            </w:pP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34C6260"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466FC67" w14:textId="77777777">
            <w:pPr>
              <w:pStyle w:val="paragraph"/>
              <w:spacing w:before="0" w:beforeAutospacing="0" w:after="0" w:afterAutospacing="0"/>
              <w:jc w:val="center"/>
              <w:textAlignment w:val="baseline"/>
              <w:rPr>
                <w:rFonts w:ascii="Arial" w:hAnsi="Arial" w:cs="Arial"/>
              </w:rPr>
            </w:pPr>
          </w:p>
        </w:tc>
        <w:tc>
          <w:tcPr>
            <w:tcW w:w="77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DEDDB41"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9010C4D" w14:textId="77777777">
            <w:pPr>
              <w:pStyle w:val="paragraph"/>
              <w:spacing w:before="0" w:beforeAutospacing="0" w:after="0" w:afterAutospacing="0"/>
              <w:jc w:val="center"/>
              <w:textAlignment w:val="baseline"/>
              <w:rPr>
                <w:rFonts w:ascii="Arial" w:hAnsi="Arial" w:cs="Arial"/>
              </w:rPr>
            </w:pPr>
          </w:p>
        </w:tc>
        <w:tc>
          <w:tcPr>
            <w:tcW w:w="94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841CEF3"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FAD062F" w14:textId="77777777">
            <w:pPr>
              <w:pStyle w:val="paragraph"/>
              <w:spacing w:before="0" w:beforeAutospacing="0" w:after="0" w:afterAutospacing="0"/>
              <w:jc w:val="center"/>
              <w:textAlignment w:val="baseline"/>
              <w:rPr>
                <w:rFonts w:ascii="Arial" w:hAnsi="Arial" w:cs="Arial"/>
              </w:rPr>
            </w:pP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BD324F9" w14:textId="77777777">
            <w:pPr>
              <w:pStyle w:val="paragraph"/>
              <w:spacing w:before="0" w:beforeAutospacing="0" w:after="0" w:afterAutospacing="0"/>
              <w:jc w:val="center"/>
              <w:textAlignment w:val="baseline"/>
              <w:rPr>
                <w:rFonts w:ascii="Arial" w:hAnsi="Arial" w:cs="Arial"/>
              </w:rPr>
            </w:pP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E3E2D83"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264D841"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11C8EB0A"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63EDA5AA"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560B84" w:rsidTr="00FE64D0" w14:paraId="50605596" w14:textId="77777777">
        <w:tc>
          <w:tcPr>
            <w:tcW w:w="981"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2CE8E653" w14:textId="77777777">
            <w:pPr>
              <w:pStyle w:val="paragraph"/>
              <w:spacing w:before="0" w:beforeAutospacing="0" w:after="0" w:afterAutospacing="0"/>
              <w:textAlignment w:val="baseline"/>
              <w:rPr>
                <w:rFonts w:ascii="Arial" w:hAnsi="Arial" w:cs="Arial"/>
                <w:sz w:val="20"/>
                <w:szCs w:val="20"/>
              </w:rPr>
            </w:pPr>
            <w:r w:rsidRPr="000906FF">
              <w:rPr>
                <w:rStyle w:val="eop"/>
                <w:rFonts w:ascii="Arial" w:hAnsi="Arial" w:cs="Arial"/>
                <w:sz w:val="20"/>
                <w:szCs w:val="20"/>
              </w:rPr>
              <w:t> </w:t>
            </w:r>
          </w:p>
        </w:tc>
        <w:tc>
          <w:tcPr>
            <w:tcW w:w="2388"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7DD8BB11"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Demonstrate an inclusive, culturally aware approach to your physiotherapy practice and act as an advocate where appropriate.</w:t>
            </w:r>
            <w:r w:rsidRPr="000906FF">
              <w:rPr>
                <w:rStyle w:val="eop"/>
                <w:rFonts w:ascii="Arial" w:hAnsi="Arial" w:cs="Arial"/>
                <w:sz w:val="20"/>
                <w:szCs w:val="20"/>
              </w:rPr>
              <w:t> </w:t>
            </w:r>
          </w:p>
        </w:tc>
        <w:tc>
          <w:tcPr>
            <w:tcW w:w="116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E8D6EDD" w14:textId="77777777">
            <w:pPr>
              <w:pStyle w:val="paragraph"/>
              <w:spacing w:before="0" w:beforeAutospacing="0" w:after="0" w:afterAutospacing="0"/>
              <w:jc w:val="center"/>
              <w:textAlignment w:val="baseline"/>
              <w:rPr>
                <w:rFonts w:ascii="Arial" w:hAnsi="Arial" w:cs="Arial"/>
              </w:rPr>
            </w:pP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2E2FF83"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970F55F" w14:textId="77777777">
            <w:pPr>
              <w:pStyle w:val="paragraph"/>
              <w:spacing w:before="0" w:beforeAutospacing="0" w:after="0" w:afterAutospacing="0"/>
              <w:jc w:val="center"/>
              <w:textAlignment w:val="baseline"/>
              <w:rPr>
                <w:rFonts w:ascii="Arial" w:hAnsi="Arial" w:cs="Arial"/>
              </w:rPr>
            </w:pPr>
          </w:p>
        </w:tc>
        <w:tc>
          <w:tcPr>
            <w:tcW w:w="77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D81FA80"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E73FB29" w14:textId="77777777">
            <w:pPr>
              <w:pStyle w:val="paragraph"/>
              <w:spacing w:before="0" w:beforeAutospacing="0" w:after="0" w:afterAutospacing="0"/>
              <w:jc w:val="center"/>
              <w:textAlignment w:val="baseline"/>
              <w:rPr>
                <w:rFonts w:ascii="Arial" w:hAnsi="Arial" w:cs="Arial"/>
              </w:rPr>
            </w:pPr>
          </w:p>
        </w:tc>
        <w:tc>
          <w:tcPr>
            <w:tcW w:w="94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27714B5"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D62422A" w14:textId="77777777">
            <w:pPr>
              <w:pStyle w:val="paragraph"/>
              <w:spacing w:before="0" w:beforeAutospacing="0" w:after="0" w:afterAutospacing="0"/>
              <w:jc w:val="center"/>
              <w:textAlignment w:val="baseline"/>
              <w:rPr>
                <w:rFonts w:ascii="Arial" w:hAnsi="Arial" w:cs="Arial"/>
              </w:rPr>
            </w:pP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5D911A00"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229F5C8D"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6AE4BF0"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7A4114C"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6C388C04"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560B84" w:rsidTr="00FE64D0" w14:paraId="34904A33" w14:textId="77777777">
        <w:tc>
          <w:tcPr>
            <w:tcW w:w="981"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1AC03722" w14:textId="77777777">
            <w:pPr>
              <w:pStyle w:val="paragraph"/>
              <w:spacing w:before="0" w:beforeAutospacing="0" w:after="0" w:afterAutospacing="0"/>
              <w:jc w:val="center"/>
              <w:textAlignment w:val="baseline"/>
              <w:rPr>
                <w:rFonts w:ascii="Arial" w:hAnsi="Arial" w:cs="Arial"/>
                <w:sz w:val="20"/>
                <w:szCs w:val="20"/>
              </w:rPr>
            </w:pPr>
            <w:r w:rsidRPr="000906FF">
              <w:rPr>
                <w:rStyle w:val="normaltextrun"/>
                <w:rFonts w:ascii="Arial" w:hAnsi="Arial" w:cs="Arial"/>
                <w:sz w:val="20"/>
                <w:szCs w:val="20"/>
              </w:rPr>
              <w:t xml:space="preserve">Apprentices will know and </w:t>
            </w:r>
            <w:proofErr w:type="gramStart"/>
            <w:r w:rsidRPr="000906FF">
              <w:rPr>
                <w:rStyle w:val="normaltextrun"/>
                <w:rFonts w:ascii="Arial" w:hAnsi="Arial" w:cs="Arial"/>
                <w:sz w:val="20"/>
                <w:szCs w:val="20"/>
              </w:rPr>
              <w:t>understand..</w:t>
            </w:r>
            <w:proofErr w:type="gramEnd"/>
            <w:r w:rsidRPr="000906FF">
              <w:rPr>
                <w:rStyle w:val="eop"/>
                <w:rFonts w:ascii="Arial" w:hAnsi="Arial" w:cs="Arial"/>
                <w:sz w:val="20"/>
                <w:szCs w:val="20"/>
              </w:rPr>
              <w:t> </w:t>
            </w:r>
          </w:p>
        </w:tc>
        <w:tc>
          <w:tcPr>
            <w:tcW w:w="2388"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5B0FCC72"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The ethics and values underpinning UK physiotherapy practice and professionalism</w:t>
            </w:r>
            <w:r w:rsidRPr="000906FF">
              <w:rPr>
                <w:rStyle w:val="eop"/>
                <w:rFonts w:ascii="Arial" w:hAnsi="Arial" w:cs="Arial"/>
                <w:sz w:val="20"/>
                <w:szCs w:val="20"/>
              </w:rPr>
              <w:t> </w:t>
            </w:r>
          </w:p>
        </w:tc>
        <w:tc>
          <w:tcPr>
            <w:tcW w:w="116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08231AFE"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5CF3320"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8E93CF3" w14:textId="77777777">
            <w:pPr>
              <w:pStyle w:val="paragraph"/>
              <w:spacing w:before="0" w:beforeAutospacing="0" w:after="0" w:afterAutospacing="0"/>
              <w:jc w:val="center"/>
              <w:textAlignment w:val="baseline"/>
              <w:rPr>
                <w:rFonts w:ascii="Arial" w:hAnsi="Arial" w:cs="Arial"/>
              </w:rPr>
            </w:pPr>
          </w:p>
        </w:tc>
        <w:tc>
          <w:tcPr>
            <w:tcW w:w="77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6D40673"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F085140" w14:textId="77777777">
            <w:pPr>
              <w:pStyle w:val="paragraph"/>
              <w:spacing w:before="0" w:beforeAutospacing="0" w:after="0" w:afterAutospacing="0"/>
              <w:jc w:val="center"/>
              <w:textAlignment w:val="baseline"/>
              <w:rPr>
                <w:rFonts w:ascii="Arial" w:hAnsi="Arial" w:cs="Arial"/>
              </w:rPr>
            </w:pPr>
          </w:p>
        </w:tc>
        <w:tc>
          <w:tcPr>
            <w:tcW w:w="94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D21FE89"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C2E9208" w14:textId="77777777">
            <w:pPr>
              <w:pStyle w:val="paragraph"/>
              <w:spacing w:before="0" w:beforeAutospacing="0" w:after="0" w:afterAutospacing="0"/>
              <w:jc w:val="center"/>
              <w:textAlignment w:val="baseline"/>
              <w:rPr>
                <w:rFonts w:ascii="Arial" w:hAnsi="Arial" w:cs="Arial"/>
              </w:rPr>
            </w:pP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1A50296" w14:textId="77777777">
            <w:pPr>
              <w:pStyle w:val="paragraph"/>
              <w:spacing w:before="0" w:beforeAutospacing="0" w:after="0" w:afterAutospacing="0"/>
              <w:jc w:val="center"/>
              <w:textAlignment w:val="baseline"/>
              <w:rPr>
                <w:rFonts w:ascii="Arial" w:hAnsi="Arial" w:cs="Arial"/>
              </w:rPr>
            </w:pP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26131D8"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5C22753"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46B7EA8"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6AE6D543"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560B84" w:rsidTr="00FE64D0" w14:paraId="7136B2B4" w14:textId="77777777">
        <w:tc>
          <w:tcPr>
            <w:tcW w:w="981"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1E7B5EDF" w14:textId="77777777">
            <w:pPr>
              <w:pStyle w:val="paragraph"/>
              <w:spacing w:before="0" w:beforeAutospacing="0" w:after="0" w:afterAutospacing="0"/>
              <w:jc w:val="center"/>
              <w:textAlignment w:val="baseline"/>
              <w:rPr>
                <w:rFonts w:ascii="Arial" w:hAnsi="Arial" w:cs="Arial"/>
                <w:sz w:val="20"/>
                <w:szCs w:val="20"/>
              </w:rPr>
            </w:pPr>
            <w:r w:rsidRPr="000906FF">
              <w:rPr>
                <w:rStyle w:val="eop"/>
                <w:rFonts w:ascii="Arial" w:hAnsi="Arial" w:cs="Arial"/>
                <w:sz w:val="20"/>
                <w:szCs w:val="20"/>
              </w:rPr>
              <w:t> </w:t>
            </w:r>
          </w:p>
        </w:tc>
        <w:tc>
          <w:tcPr>
            <w:tcW w:w="2388"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7DF34A67"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 xml:space="preserve">The legal, </w:t>
            </w:r>
            <w:proofErr w:type="gramStart"/>
            <w:r w:rsidRPr="000906FF">
              <w:rPr>
                <w:rStyle w:val="normaltextrun"/>
                <w:rFonts w:ascii="Arial" w:hAnsi="Arial" w:cs="Arial"/>
                <w:sz w:val="20"/>
                <w:szCs w:val="20"/>
              </w:rPr>
              <w:t>regulatory</w:t>
            </w:r>
            <w:proofErr w:type="gramEnd"/>
            <w:r w:rsidRPr="000906FF">
              <w:rPr>
                <w:rStyle w:val="normaltextrun"/>
                <w:rFonts w:ascii="Arial" w:hAnsi="Arial" w:cs="Arial"/>
                <w:sz w:val="20"/>
                <w:szCs w:val="20"/>
              </w:rPr>
              <w:t xml:space="preserve"> and professional requirements </w:t>
            </w:r>
            <w:r w:rsidRPr="000906FF">
              <w:rPr>
                <w:rStyle w:val="normaltextrun"/>
                <w:rFonts w:ascii="Arial" w:hAnsi="Arial" w:cs="Arial"/>
                <w:sz w:val="20"/>
                <w:szCs w:val="20"/>
              </w:rPr>
              <w:lastRenderedPageBreak/>
              <w:t>and standards to which you need to adhere as a physiotherapist.</w:t>
            </w:r>
            <w:r w:rsidRPr="000906FF">
              <w:rPr>
                <w:rStyle w:val="eop"/>
                <w:rFonts w:ascii="Arial" w:hAnsi="Arial" w:cs="Arial"/>
                <w:sz w:val="20"/>
                <w:szCs w:val="20"/>
              </w:rPr>
              <w:t> </w:t>
            </w:r>
          </w:p>
        </w:tc>
        <w:tc>
          <w:tcPr>
            <w:tcW w:w="116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797A56DD"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lastRenderedPageBreak/>
              <w:t>🗸</w:t>
            </w: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5634974"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D05DA02" w14:textId="77777777">
            <w:pPr>
              <w:pStyle w:val="paragraph"/>
              <w:spacing w:before="0" w:beforeAutospacing="0" w:after="0" w:afterAutospacing="0"/>
              <w:jc w:val="center"/>
              <w:textAlignment w:val="baseline"/>
              <w:rPr>
                <w:rFonts w:ascii="Arial" w:hAnsi="Arial" w:cs="Arial"/>
              </w:rPr>
            </w:pPr>
          </w:p>
        </w:tc>
        <w:tc>
          <w:tcPr>
            <w:tcW w:w="77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48943A9"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0F5886E" w14:textId="77777777">
            <w:pPr>
              <w:pStyle w:val="paragraph"/>
              <w:spacing w:before="0" w:beforeAutospacing="0" w:after="0" w:afterAutospacing="0"/>
              <w:jc w:val="center"/>
              <w:textAlignment w:val="baseline"/>
              <w:rPr>
                <w:rFonts w:ascii="Arial" w:hAnsi="Arial" w:cs="Arial"/>
              </w:rPr>
            </w:pPr>
          </w:p>
        </w:tc>
        <w:tc>
          <w:tcPr>
            <w:tcW w:w="94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67FBC3A"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7D64D5DB"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06D3C21" w14:textId="77777777">
            <w:pPr>
              <w:pStyle w:val="paragraph"/>
              <w:spacing w:before="0" w:beforeAutospacing="0" w:after="0" w:afterAutospacing="0"/>
              <w:jc w:val="center"/>
              <w:textAlignment w:val="baseline"/>
              <w:rPr>
                <w:rFonts w:ascii="Arial" w:hAnsi="Arial" w:cs="Arial"/>
              </w:rPr>
            </w:pP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9A88459"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0EA134F"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5EF3BAC1"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47505E19"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560B84" w:rsidTr="00FE64D0" w14:paraId="2403A314" w14:textId="77777777">
        <w:tc>
          <w:tcPr>
            <w:tcW w:w="981"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5A72AA7C" w14:textId="77777777">
            <w:pPr>
              <w:pStyle w:val="paragraph"/>
              <w:spacing w:before="0" w:beforeAutospacing="0" w:after="0" w:afterAutospacing="0"/>
              <w:jc w:val="center"/>
              <w:textAlignment w:val="baseline"/>
              <w:rPr>
                <w:rFonts w:ascii="Arial" w:hAnsi="Arial" w:cs="Arial"/>
                <w:sz w:val="20"/>
                <w:szCs w:val="20"/>
              </w:rPr>
            </w:pPr>
            <w:r w:rsidRPr="000906FF">
              <w:rPr>
                <w:rStyle w:val="eop"/>
                <w:rFonts w:ascii="Arial" w:hAnsi="Arial" w:cs="Arial"/>
                <w:sz w:val="20"/>
                <w:szCs w:val="20"/>
              </w:rPr>
              <w:t> </w:t>
            </w:r>
          </w:p>
        </w:tc>
        <w:tc>
          <w:tcPr>
            <w:tcW w:w="2388"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7C034410"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The significance of your behaviour outside your physiotherapy role for your personal standing and the profession’s reputation.</w:t>
            </w:r>
            <w:r w:rsidRPr="000906FF">
              <w:rPr>
                <w:rStyle w:val="eop"/>
                <w:rFonts w:ascii="Arial" w:hAnsi="Arial" w:cs="Arial"/>
                <w:sz w:val="20"/>
                <w:szCs w:val="20"/>
              </w:rPr>
              <w:t> </w:t>
            </w:r>
          </w:p>
        </w:tc>
        <w:tc>
          <w:tcPr>
            <w:tcW w:w="116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24572508"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E346A44"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BDD7BAE" w14:textId="77777777">
            <w:pPr>
              <w:pStyle w:val="paragraph"/>
              <w:spacing w:before="0" w:beforeAutospacing="0" w:after="0" w:afterAutospacing="0"/>
              <w:jc w:val="center"/>
              <w:textAlignment w:val="baseline"/>
              <w:rPr>
                <w:rFonts w:ascii="Arial" w:hAnsi="Arial" w:cs="Arial"/>
              </w:rPr>
            </w:pPr>
          </w:p>
        </w:tc>
        <w:tc>
          <w:tcPr>
            <w:tcW w:w="77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ADEBF43"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E5C73B0" w14:textId="77777777">
            <w:pPr>
              <w:pStyle w:val="paragraph"/>
              <w:spacing w:before="0" w:beforeAutospacing="0" w:after="0" w:afterAutospacing="0"/>
              <w:jc w:val="center"/>
              <w:textAlignment w:val="baseline"/>
              <w:rPr>
                <w:rFonts w:ascii="Arial" w:hAnsi="Arial" w:cs="Arial"/>
              </w:rPr>
            </w:pPr>
          </w:p>
        </w:tc>
        <w:tc>
          <w:tcPr>
            <w:tcW w:w="94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BCEF4A3"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D8BF8EA" w14:textId="77777777">
            <w:pPr>
              <w:pStyle w:val="paragraph"/>
              <w:spacing w:before="0" w:beforeAutospacing="0" w:after="0" w:afterAutospacing="0"/>
              <w:jc w:val="center"/>
              <w:textAlignment w:val="baseline"/>
              <w:rPr>
                <w:rFonts w:ascii="Arial" w:hAnsi="Arial" w:cs="Arial"/>
              </w:rPr>
            </w:pP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DD911D5" w14:textId="77777777">
            <w:pPr>
              <w:pStyle w:val="paragraph"/>
              <w:spacing w:before="0" w:beforeAutospacing="0" w:after="0" w:afterAutospacing="0"/>
              <w:jc w:val="center"/>
              <w:textAlignment w:val="baseline"/>
              <w:rPr>
                <w:rFonts w:ascii="Arial" w:hAnsi="Arial" w:cs="Arial"/>
              </w:rPr>
            </w:pP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6B8DF6A3"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03BB863"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E1D7A77"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5BF01287"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560B84" w:rsidTr="00FE64D0" w14:paraId="4D87C29F" w14:textId="77777777">
        <w:tc>
          <w:tcPr>
            <w:tcW w:w="981"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3A940E88" w14:textId="77777777">
            <w:pPr>
              <w:pStyle w:val="paragraph"/>
              <w:spacing w:before="0" w:beforeAutospacing="0" w:after="0" w:afterAutospacing="0"/>
              <w:jc w:val="center"/>
              <w:textAlignment w:val="baseline"/>
              <w:rPr>
                <w:rFonts w:ascii="Arial" w:hAnsi="Arial" w:cs="Arial"/>
                <w:sz w:val="20"/>
                <w:szCs w:val="20"/>
              </w:rPr>
            </w:pPr>
            <w:r w:rsidRPr="000906FF">
              <w:rPr>
                <w:rStyle w:val="eop"/>
                <w:rFonts w:ascii="Arial" w:hAnsi="Arial" w:cs="Arial"/>
                <w:sz w:val="20"/>
                <w:szCs w:val="20"/>
              </w:rPr>
              <w:t> </w:t>
            </w:r>
          </w:p>
        </w:tc>
        <w:tc>
          <w:tcPr>
            <w:tcW w:w="2388"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5CFE5032"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How to engage with people in non-discriminatory ways, obtain informed consent, maintain confidentiality, uphold data security, and appropriately report any issues that may impact on your own capacity and capability to practice.</w:t>
            </w:r>
            <w:r w:rsidRPr="000906FF">
              <w:rPr>
                <w:rStyle w:val="eop"/>
                <w:rFonts w:ascii="Arial" w:hAnsi="Arial" w:cs="Arial"/>
                <w:sz w:val="20"/>
                <w:szCs w:val="20"/>
              </w:rPr>
              <w:t> </w:t>
            </w:r>
          </w:p>
        </w:tc>
        <w:tc>
          <w:tcPr>
            <w:tcW w:w="116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2357715F"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CA50FDE"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35EA6FF" w14:textId="77777777">
            <w:pPr>
              <w:pStyle w:val="paragraph"/>
              <w:spacing w:before="0" w:beforeAutospacing="0" w:after="0" w:afterAutospacing="0"/>
              <w:jc w:val="center"/>
              <w:textAlignment w:val="baseline"/>
              <w:rPr>
                <w:rFonts w:ascii="Arial" w:hAnsi="Arial" w:cs="Arial"/>
              </w:rPr>
            </w:pPr>
          </w:p>
        </w:tc>
        <w:tc>
          <w:tcPr>
            <w:tcW w:w="77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139351E"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AB78760" w14:textId="77777777">
            <w:pPr>
              <w:pStyle w:val="paragraph"/>
              <w:spacing w:before="0" w:beforeAutospacing="0" w:after="0" w:afterAutospacing="0"/>
              <w:jc w:val="center"/>
              <w:textAlignment w:val="baseline"/>
              <w:rPr>
                <w:rFonts w:ascii="Arial" w:hAnsi="Arial" w:cs="Arial"/>
              </w:rPr>
            </w:pPr>
          </w:p>
        </w:tc>
        <w:tc>
          <w:tcPr>
            <w:tcW w:w="94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DD17904"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81C7422" w14:textId="77777777">
            <w:pPr>
              <w:pStyle w:val="paragraph"/>
              <w:spacing w:before="0" w:beforeAutospacing="0" w:after="0" w:afterAutospacing="0"/>
              <w:jc w:val="center"/>
              <w:textAlignment w:val="baseline"/>
              <w:rPr>
                <w:rFonts w:ascii="Arial" w:hAnsi="Arial" w:cs="Arial"/>
              </w:rPr>
            </w:pP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16A00290"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38F095C"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166C6FD"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EECDD70" w14:textId="77777777">
            <w:pPr>
              <w:pStyle w:val="paragraph"/>
              <w:spacing w:before="0" w:beforeAutospacing="0" w:after="0" w:afterAutospacing="0"/>
              <w:jc w:val="center"/>
              <w:textAlignment w:val="baseline"/>
              <w:rPr>
                <w:rFonts w:ascii="Arial" w:hAnsi="Arial" w:cs="Arial"/>
              </w:rPr>
            </w:pPr>
          </w:p>
        </w:tc>
        <w:tc>
          <w:tcPr>
            <w:tcW w:w="99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2FF7B92D"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bl>
    <w:p w:rsidRPr="00C146F8" w:rsidR="00560B84" w:rsidP="00560B84" w:rsidRDefault="00560B84" w14:paraId="6C422E58" w14:textId="77777777">
      <w:pPr>
        <w:pStyle w:val="paragraph"/>
        <w:spacing w:before="0" w:beforeAutospacing="0" w:after="0" w:afterAutospacing="0"/>
        <w:textAlignment w:val="baseline"/>
        <w:rPr>
          <w:rFonts w:ascii="Arial" w:hAnsi="Arial" w:cs="Arial"/>
          <w:sz w:val="18"/>
          <w:szCs w:val="18"/>
        </w:rPr>
      </w:pPr>
      <w:r w:rsidRPr="00C146F8">
        <w:rPr>
          <w:rStyle w:val="eop"/>
          <w:rFonts w:ascii="Arial" w:hAnsi="Arial" w:cs="Arial"/>
        </w:rPr>
        <w:t> </w:t>
      </w:r>
    </w:p>
    <w:p w:rsidRPr="00C146F8" w:rsidR="00560B84" w:rsidP="00560B84" w:rsidRDefault="00560B84" w14:paraId="41F8C4FA" w14:textId="77777777">
      <w:pPr>
        <w:pStyle w:val="paragraph"/>
        <w:spacing w:before="0" w:beforeAutospacing="0" w:after="0" w:afterAutospacing="0"/>
        <w:textAlignment w:val="baseline"/>
        <w:rPr>
          <w:rStyle w:val="eop"/>
          <w:rFonts w:ascii="Arial" w:hAnsi="Arial" w:cs="Arial"/>
        </w:rPr>
      </w:pPr>
    </w:p>
    <w:p w:rsidRPr="00C146F8" w:rsidR="00B7519A" w:rsidP="00560B84" w:rsidRDefault="00B7519A" w14:paraId="7FA990F2" w14:textId="77777777">
      <w:pPr>
        <w:pStyle w:val="paragraph"/>
        <w:spacing w:before="0" w:beforeAutospacing="0" w:after="0" w:afterAutospacing="0"/>
        <w:textAlignment w:val="baseline"/>
        <w:rPr>
          <w:rStyle w:val="eop"/>
          <w:rFonts w:ascii="Arial" w:hAnsi="Arial" w:cs="Arial"/>
        </w:rPr>
      </w:pPr>
    </w:p>
    <w:p w:rsidRPr="00C146F8" w:rsidR="00B7519A" w:rsidP="00560B84" w:rsidRDefault="00B7519A" w14:paraId="272A83DC" w14:textId="77777777">
      <w:pPr>
        <w:pStyle w:val="paragraph"/>
        <w:spacing w:before="0" w:beforeAutospacing="0" w:after="0" w:afterAutospacing="0"/>
        <w:textAlignment w:val="baseline"/>
        <w:rPr>
          <w:rStyle w:val="eop"/>
          <w:rFonts w:ascii="Arial" w:hAnsi="Arial" w:cs="Arial"/>
        </w:rPr>
      </w:pPr>
    </w:p>
    <w:p w:rsidR="00B7519A" w:rsidP="00560B84" w:rsidRDefault="00B7519A" w14:paraId="251150C9" w14:textId="77777777">
      <w:pPr>
        <w:pStyle w:val="paragraph"/>
        <w:spacing w:before="0" w:beforeAutospacing="0" w:after="0" w:afterAutospacing="0"/>
        <w:textAlignment w:val="baseline"/>
        <w:rPr>
          <w:rStyle w:val="eop"/>
          <w:rFonts w:ascii="Arial" w:hAnsi="Arial" w:cs="Arial"/>
        </w:rPr>
      </w:pPr>
    </w:p>
    <w:p w:rsidR="000906FF" w:rsidP="00560B84" w:rsidRDefault="000906FF" w14:paraId="2454FBE6" w14:textId="77777777">
      <w:pPr>
        <w:pStyle w:val="paragraph"/>
        <w:spacing w:before="0" w:beforeAutospacing="0" w:after="0" w:afterAutospacing="0"/>
        <w:textAlignment w:val="baseline"/>
        <w:rPr>
          <w:rStyle w:val="eop"/>
          <w:rFonts w:ascii="Arial" w:hAnsi="Arial" w:cs="Arial"/>
        </w:rPr>
      </w:pPr>
    </w:p>
    <w:p w:rsidR="000906FF" w:rsidP="00560B84" w:rsidRDefault="000906FF" w14:paraId="6B5067F7" w14:textId="77777777">
      <w:pPr>
        <w:pStyle w:val="paragraph"/>
        <w:spacing w:before="0" w:beforeAutospacing="0" w:after="0" w:afterAutospacing="0"/>
        <w:textAlignment w:val="baseline"/>
        <w:rPr>
          <w:rStyle w:val="eop"/>
          <w:rFonts w:ascii="Arial" w:hAnsi="Arial" w:cs="Arial"/>
        </w:rPr>
      </w:pPr>
    </w:p>
    <w:p w:rsidR="000906FF" w:rsidP="00560B84" w:rsidRDefault="000906FF" w14:paraId="06B15E87" w14:textId="77777777">
      <w:pPr>
        <w:pStyle w:val="paragraph"/>
        <w:spacing w:before="0" w:beforeAutospacing="0" w:after="0" w:afterAutospacing="0"/>
        <w:textAlignment w:val="baseline"/>
        <w:rPr>
          <w:rStyle w:val="eop"/>
          <w:rFonts w:ascii="Arial" w:hAnsi="Arial" w:cs="Arial"/>
        </w:rPr>
      </w:pPr>
    </w:p>
    <w:p w:rsidR="000906FF" w:rsidP="00560B84" w:rsidRDefault="000906FF" w14:paraId="5D8414D1" w14:textId="77777777">
      <w:pPr>
        <w:pStyle w:val="paragraph"/>
        <w:spacing w:before="0" w:beforeAutospacing="0" w:after="0" w:afterAutospacing="0"/>
        <w:textAlignment w:val="baseline"/>
        <w:rPr>
          <w:rStyle w:val="eop"/>
          <w:rFonts w:ascii="Arial" w:hAnsi="Arial" w:cs="Arial"/>
        </w:rPr>
      </w:pPr>
    </w:p>
    <w:p w:rsidR="000906FF" w:rsidP="00560B84" w:rsidRDefault="000906FF" w14:paraId="2F1F8379" w14:textId="77777777">
      <w:pPr>
        <w:pStyle w:val="paragraph"/>
        <w:spacing w:before="0" w:beforeAutospacing="0" w:after="0" w:afterAutospacing="0"/>
        <w:textAlignment w:val="baseline"/>
        <w:rPr>
          <w:rStyle w:val="eop"/>
          <w:rFonts w:ascii="Arial" w:hAnsi="Arial" w:cs="Arial"/>
        </w:rPr>
      </w:pPr>
    </w:p>
    <w:p w:rsidR="000906FF" w:rsidP="00560B84" w:rsidRDefault="000906FF" w14:paraId="670381DC" w14:textId="77777777">
      <w:pPr>
        <w:pStyle w:val="paragraph"/>
        <w:spacing w:before="0" w:beforeAutospacing="0" w:after="0" w:afterAutospacing="0"/>
        <w:textAlignment w:val="baseline"/>
        <w:rPr>
          <w:rStyle w:val="eop"/>
          <w:rFonts w:ascii="Arial" w:hAnsi="Arial" w:cs="Arial"/>
        </w:rPr>
      </w:pPr>
    </w:p>
    <w:p w:rsidR="000906FF" w:rsidP="00560B84" w:rsidRDefault="000906FF" w14:paraId="0C99CB03" w14:textId="77777777">
      <w:pPr>
        <w:pStyle w:val="paragraph"/>
        <w:spacing w:before="0" w:beforeAutospacing="0" w:after="0" w:afterAutospacing="0"/>
        <w:textAlignment w:val="baseline"/>
        <w:rPr>
          <w:rStyle w:val="eop"/>
          <w:rFonts w:ascii="Arial" w:hAnsi="Arial" w:cs="Arial"/>
        </w:rPr>
      </w:pPr>
    </w:p>
    <w:p w:rsidR="000906FF" w:rsidP="00560B84" w:rsidRDefault="000906FF" w14:paraId="030DEFC3" w14:textId="77777777">
      <w:pPr>
        <w:pStyle w:val="paragraph"/>
        <w:spacing w:before="0" w:beforeAutospacing="0" w:after="0" w:afterAutospacing="0"/>
        <w:textAlignment w:val="baseline"/>
        <w:rPr>
          <w:rStyle w:val="eop"/>
          <w:rFonts w:ascii="Arial" w:hAnsi="Arial" w:cs="Arial"/>
        </w:rPr>
      </w:pPr>
    </w:p>
    <w:p w:rsidR="000906FF" w:rsidP="00560B84" w:rsidRDefault="000906FF" w14:paraId="48B3ABC2" w14:textId="77777777">
      <w:pPr>
        <w:pStyle w:val="paragraph"/>
        <w:spacing w:before="0" w:beforeAutospacing="0" w:after="0" w:afterAutospacing="0"/>
        <w:textAlignment w:val="baseline"/>
        <w:rPr>
          <w:rStyle w:val="eop"/>
          <w:rFonts w:ascii="Arial" w:hAnsi="Arial" w:cs="Arial"/>
        </w:rPr>
      </w:pPr>
    </w:p>
    <w:p w:rsidR="000906FF" w:rsidP="00560B84" w:rsidRDefault="000906FF" w14:paraId="2FD119DB" w14:textId="77777777">
      <w:pPr>
        <w:pStyle w:val="paragraph"/>
        <w:spacing w:before="0" w:beforeAutospacing="0" w:after="0" w:afterAutospacing="0"/>
        <w:textAlignment w:val="baseline"/>
        <w:rPr>
          <w:rStyle w:val="eop"/>
          <w:rFonts w:ascii="Arial" w:hAnsi="Arial" w:cs="Arial"/>
        </w:rPr>
      </w:pPr>
    </w:p>
    <w:p w:rsidR="000906FF" w:rsidP="00560B84" w:rsidRDefault="000906FF" w14:paraId="03D9B204" w14:textId="77777777">
      <w:pPr>
        <w:pStyle w:val="paragraph"/>
        <w:spacing w:before="0" w:beforeAutospacing="0" w:after="0" w:afterAutospacing="0"/>
        <w:textAlignment w:val="baseline"/>
        <w:rPr>
          <w:rStyle w:val="eop"/>
          <w:rFonts w:ascii="Arial" w:hAnsi="Arial" w:cs="Arial"/>
        </w:rPr>
      </w:pPr>
    </w:p>
    <w:p w:rsidRPr="00C146F8" w:rsidR="000906FF" w:rsidP="00560B84" w:rsidRDefault="000906FF" w14:paraId="518EF38E" w14:textId="77777777">
      <w:pPr>
        <w:pStyle w:val="paragraph"/>
        <w:spacing w:before="0" w:beforeAutospacing="0" w:after="0" w:afterAutospacing="0"/>
        <w:textAlignment w:val="baseline"/>
        <w:rPr>
          <w:rStyle w:val="eop"/>
          <w:rFonts w:ascii="Arial" w:hAnsi="Arial" w:cs="Arial"/>
        </w:rPr>
      </w:pPr>
    </w:p>
    <w:p w:rsidRPr="00C146F8" w:rsidR="00B7519A" w:rsidP="00560B84" w:rsidRDefault="00B7519A" w14:paraId="74227FF3" w14:textId="77777777">
      <w:pPr>
        <w:pStyle w:val="paragraph"/>
        <w:spacing w:before="0" w:beforeAutospacing="0" w:after="0" w:afterAutospacing="0"/>
        <w:textAlignment w:val="baseline"/>
        <w:rPr>
          <w:rStyle w:val="eop"/>
          <w:rFonts w:ascii="Arial" w:hAnsi="Arial" w:cs="Arial"/>
        </w:rPr>
      </w:pPr>
    </w:p>
    <w:p w:rsidRPr="00C146F8" w:rsidR="00560B84" w:rsidP="00560B84" w:rsidRDefault="00560B84" w14:paraId="6A9386A9" w14:textId="77777777">
      <w:pPr>
        <w:pStyle w:val="paragraph"/>
        <w:spacing w:before="0" w:beforeAutospacing="0" w:after="0" w:afterAutospacing="0"/>
        <w:textAlignment w:val="baseline"/>
        <w:rPr>
          <w:rFonts w:ascii="Arial" w:hAnsi="Arial" w:cs="Arial"/>
          <w:sz w:val="18"/>
          <w:szCs w:val="18"/>
        </w:rPr>
      </w:pPr>
    </w:p>
    <w:tbl>
      <w:tblPr>
        <w:tblW w:w="1589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66"/>
        <w:gridCol w:w="3416"/>
        <w:gridCol w:w="635"/>
        <w:gridCol w:w="1331"/>
        <w:gridCol w:w="1133"/>
        <w:gridCol w:w="766"/>
        <w:gridCol w:w="1133"/>
        <w:gridCol w:w="935"/>
        <w:gridCol w:w="807"/>
        <w:gridCol w:w="965"/>
        <w:gridCol w:w="930"/>
        <w:gridCol w:w="807"/>
        <w:gridCol w:w="1001"/>
        <w:gridCol w:w="972"/>
      </w:tblGrid>
      <w:tr w:rsidRPr="00C146F8" w:rsidR="00560B84" w:rsidTr="00FE64D0" w14:paraId="65D7948C" w14:textId="77777777">
        <w:trPr>
          <w:trHeight w:val="315"/>
        </w:trPr>
        <w:tc>
          <w:tcPr>
            <w:tcW w:w="4403" w:type="dxa"/>
            <w:gridSpan w:val="2"/>
            <w:vMerge w:val="restart"/>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38A1E520" w14:textId="77777777">
            <w:pPr>
              <w:pStyle w:val="paragraph"/>
              <w:spacing w:before="0" w:beforeAutospacing="0" w:after="0" w:afterAutospacing="0"/>
              <w:jc w:val="center"/>
              <w:textAlignment w:val="baseline"/>
              <w:rPr>
                <w:rFonts w:ascii="Arial" w:hAnsi="Arial" w:cs="Arial"/>
                <w:sz w:val="20"/>
                <w:szCs w:val="20"/>
              </w:rPr>
            </w:pPr>
            <w:r w:rsidRPr="000906FF">
              <w:rPr>
                <w:rStyle w:val="normaltextrun"/>
                <w:rFonts w:ascii="Arial" w:hAnsi="Arial" w:cs="Arial"/>
                <w:sz w:val="20"/>
                <w:szCs w:val="20"/>
              </w:rPr>
              <w:lastRenderedPageBreak/>
              <w:t>Apprentice Standard: Development of Self and Others</w:t>
            </w:r>
            <w:r w:rsidRPr="000906FF">
              <w:rPr>
                <w:rStyle w:val="eop"/>
                <w:rFonts w:ascii="Arial" w:hAnsi="Arial" w:cs="Arial"/>
                <w:sz w:val="20"/>
                <w:szCs w:val="20"/>
              </w:rPr>
              <w:t> </w:t>
            </w:r>
          </w:p>
        </w:tc>
        <w:tc>
          <w:tcPr>
            <w:tcW w:w="11494" w:type="dxa"/>
            <w:gridSpan w:val="12"/>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35DFCD66" w14:textId="77777777">
            <w:pPr>
              <w:pStyle w:val="paragraph"/>
              <w:spacing w:before="0" w:beforeAutospacing="0" w:after="0" w:afterAutospacing="0"/>
              <w:jc w:val="center"/>
              <w:textAlignment w:val="baseline"/>
              <w:rPr>
                <w:rFonts w:ascii="Arial" w:hAnsi="Arial" w:cs="Arial"/>
                <w:sz w:val="20"/>
                <w:szCs w:val="20"/>
              </w:rPr>
            </w:pPr>
            <w:r w:rsidRPr="000906FF">
              <w:rPr>
                <w:rStyle w:val="normaltextrun"/>
                <w:rFonts w:ascii="Arial" w:hAnsi="Arial" w:cs="Arial"/>
                <w:sz w:val="20"/>
                <w:szCs w:val="20"/>
              </w:rPr>
              <w:t>Programme Modules</w:t>
            </w:r>
            <w:r w:rsidRPr="000906FF">
              <w:rPr>
                <w:rStyle w:val="eop"/>
                <w:rFonts w:ascii="Arial" w:hAnsi="Arial" w:cs="Arial"/>
                <w:sz w:val="20"/>
                <w:szCs w:val="20"/>
              </w:rPr>
              <w:t> </w:t>
            </w:r>
          </w:p>
        </w:tc>
      </w:tr>
      <w:tr w:rsidRPr="00C146F8" w:rsidR="00560B84" w:rsidTr="00FE64D0" w14:paraId="38713B4D" w14:textId="77777777">
        <w:trPr>
          <w:cantSplit/>
          <w:trHeight w:val="1830"/>
        </w:trPr>
        <w:tc>
          <w:tcPr>
            <w:tcW w:w="4403" w:type="dxa"/>
            <w:gridSpan w:val="2"/>
            <w:vMerge/>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1A6ABE8A" w14:textId="77777777">
            <w:pPr>
              <w:rPr>
                <w:rFonts w:ascii="Arial" w:hAnsi="Arial" w:cs="Arial"/>
                <w:sz w:val="20"/>
                <w:szCs w:val="20"/>
              </w:rPr>
            </w:pPr>
          </w:p>
        </w:tc>
        <w:tc>
          <w:tcPr>
            <w:tcW w:w="640"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0C1C7B65"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Understanding Self and Others</w:t>
            </w:r>
            <w:r w:rsidRPr="000906FF">
              <w:rPr>
                <w:rStyle w:val="eop"/>
                <w:rFonts w:ascii="Arial" w:hAnsi="Arial" w:cs="Arial"/>
                <w:color w:val="000000"/>
                <w:sz w:val="20"/>
                <w:szCs w:val="20"/>
              </w:rPr>
              <w:t> </w:t>
            </w:r>
          </w:p>
        </w:tc>
        <w:tc>
          <w:tcPr>
            <w:tcW w:w="1341"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3BB67B34"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Applied Anatomy and Pathophysiology</w:t>
            </w:r>
            <w:r w:rsidRPr="000906FF">
              <w:rPr>
                <w:rStyle w:val="eop"/>
                <w:rFonts w:ascii="Arial" w:hAnsi="Arial" w:cs="Arial"/>
                <w:color w:val="000000"/>
                <w:sz w:val="20"/>
                <w:szCs w:val="20"/>
              </w:rPr>
              <w:t> </w:t>
            </w:r>
          </w:p>
        </w:tc>
        <w:tc>
          <w:tcPr>
            <w:tcW w:w="1141"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62A1457E"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Physiotherapy led assessment</w:t>
            </w:r>
            <w:r w:rsidRPr="000906FF">
              <w:rPr>
                <w:rStyle w:val="eop"/>
                <w:rFonts w:ascii="Arial" w:hAnsi="Arial" w:cs="Arial"/>
                <w:color w:val="000000"/>
                <w:sz w:val="20"/>
                <w:szCs w:val="20"/>
              </w:rPr>
              <w:t> </w:t>
            </w:r>
          </w:p>
        </w:tc>
        <w:tc>
          <w:tcPr>
            <w:tcW w:w="771"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5FF3D72D"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Practice based decision making</w:t>
            </w:r>
            <w:r w:rsidRPr="000906FF">
              <w:rPr>
                <w:rStyle w:val="eop"/>
                <w:rFonts w:ascii="Arial" w:hAnsi="Arial" w:cs="Arial"/>
                <w:color w:val="000000"/>
                <w:sz w:val="20"/>
                <w:szCs w:val="20"/>
              </w:rPr>
              <w:t> </w:t>
            </w:r>
          </w:p>
        </w:tc>
        <w:tc>
          <w:tcPr>
            <w:tcW w:w="1141"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2892C279"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Physiotherapy led interventions</w:t>
            </w:r>
            <w:r w:rsidRPr="000906FF">
              <w:rPr>
                <w:rStyle w:val="eop"/>
                <w:rFonts w:ascii="Arial" w:hAnsi="Arial" w:cs="Arial"/>
                <w:color w:val="000000"/>
                <w:sz w:val="20"/>
                <w:szCs w:val="20"/>
              </w:rPr>
              <w:t> </w:t>
            </w:r>
          </w:p>
        </w:tc>
        <w:tc>
          <w:tcPr>
            <w:tcW w:w="941"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213B6FBB"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 Promoting health and activity</w:t>
            </w:r>
            <w:r w:rsidRPr="000906FF">
              <w:rPr>
                <w:rStyle w:val="eop"/>
                <w:rFonts w:ascii="Arial" w:hAnsi="Arial" w:cs="Arial"/>
                <w:color w:val="000000"/>
                <w:sz w:val="20"/>
                <w:szCs w:val="20"/>
              </w:rPr>
              <w:t> </w:t>
            </w:r>
          </w:p>
        </w:tc>
        <w:tc>
          <w:tcPr>
            <w:tcW w:w="812"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003A0F43"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Research methods</w:t>
            </w:r>
            <w:r w:rsidRPr="000906FF">
              <w:rPr>
                <w:rStyle w:val="eop"/>
                <w:rFonts w:ascii="Arial" w:hAnsi="Arial" w:cs="Arial"/>
                <w:color w:val="000000"/>
                <w:sz w:val="20"/>
                <w:szCs w:val="20"/>
              </w:rPr>
              <w:t> </w:t>
            </w:r>
          </w:p>
        </w:tc>
        <w:tc>
          <w:tcPr>
            <w:tcW w:w="972"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4E6824E7"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Developing self and others</w:t>
            </w:r>
            <w:r w:rsidRPr="000906FF">
              <w:rPr>
                <w:rStyle w:val="eop"/>
                <w:rFonts w:ascii="Arial" w:hAnsi="Arial" w:cs="Arial"/>
                <w:color w:val="000000"/>
                <w:sz w:val="20"/>
                <w:szCs w:val="20"/>
              </w:rPr>
              <w:t> </w:t>
            </w:r>
          </w:p>
        </w:tc>
        <w:tc>
          <w:tcPr>
            <w:tcW w:w="936"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0C5C882A"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Leadership of self and others</w:t>
            </w:r>
            <w:r w:rsidRPr="000906FF">
              <w:rPr>
                <w:rStyle w:val="eop"/>
                <w:rFonts w:ascii="Arial" w:hAnsi="Arial" w:cs="Arial"/>
                <w:color w:val="000000"/>
                <w:sz w:val="20"/>
                <w:szCs w:val="20"/>
              </w:rPr>
              <w:t> </w:t>
            </w:r>
          </w:p>
        </w:tc>
        <w:tc>
          <w:tcPr>
            <w:tcW w:w="812"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54E077BE"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Research project</w:t>
            </w:r>
            <w:r w:rsidRPr="000906FF">
              <w:rPr>
                <w:rStyle w:val="eop"/>
                <w:rFonts w:ascii="Arial" w:hAnsi="Arial" w:cs="Arial"/>
                <w:color w:val="000000"/>
                <w:sz w:val="20"/>
                <w:szCs w:val="20"/>
              </w:rPr>
              <w:t> </w:t>
            </w:r>
          </w:p>
        </w:tc>
        <w:tc>
          <w:tcPr>
            <w:tcW w:w="1008"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425E8E9D"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Preparation for professional practice</w:t>
            </w:r>
            <w:r w:rsidRPr="000906FF">
              <w:rPr>
                <w:rStyle w:val="eop"/>
                <w:rFonts w:ascii="Arial" w:hAnsi="Arial" w:cs="Arial"/>
                <w:color w:val="000000"/>
                <w:sz w:val="20"/>
                <w:szCs w:val="20"/>
              </w:rPr>
              <w:t> </w:t>
            </w:r>
          </w:p>
        </w:tc>
        <w:tc>
          <w:tcPr>
            <w:tcW w:w="979"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4091E7AA"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Practice Placements 1-4 </w:t>
            </w:r>
            <w:r w:rsidRPr="000906FF">
              <w:rPr>
                <w:rStyle w:val="eop"/>
                <w:rFonts w:ascii="Arial" w:hAnsi="Arial" w:cs="Arial"/>
                <w:color w:val="000000"/>
                <w:sz w:val="20"/>
                <w:szCs w:val="20"/>
              </w:rPr>
              <w:t> </w:t>
            </w:r>
          </w:p>
        </w:tc>
      </w:tr>
      <w:tr w:rsidRPr="00C146F8" w:rsidR="00560B84" w:rsidTr="00FE64D0" w14:paraId="0C397A24" w14:textId="77777777">
        <w:tc>
          <w:tcPr>
            <w:tcW w:w="968"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C146F8" w:rsidR="00560B84" w:rsidP="002F2EA1" w:rsidRDefault="00560B84" w14:paraId="6AFCCAF1" w14:textId="77777777">
            <w:pPr>
              <w:pStyle w:val="paragraph"/>
              <w:spacing w:before="0" w:beforeAutospacing="0" w:after="0" w:afterAutospacing="0"/>
              <w:jc w:val="center"/>
              <w:textAlignment w:val="baseline"/>
              <w:rPr>
                <w:rFonts w:ascii="Arial" w:hAnsi="Arial" w:cs="Arial"/>
              </w:rPr>
            </w:pPr>
            <w:r w:rsidRPr="00C146F8">
              <w:rPr>
                <w:rStyle w:val="normaltextrun"/>
                <w:rFonts w:ascii="Arial" w:hAnsi="Arial" w:cs="Arial"/>
                <w:sz w:val="18"/>
                <w:szCs w:val="18"/>
              </w:rPr>
              <w:t>Apprentices will be able to…</w:t>
            </w:r>
            <w:r w:rsidRPr="00C146F8">
              <w:rPr>
                <w:rStyle w:val="eop"/>
                <w:rFonts w:ascii="Arial" w:hAnsi="Arial" w:cs="Arial"/>
                <w:sz w:val="18"/>
                <w:szCs w:val="18"/>
              </w:rPr>
              <w:t> </w:t>
            </w:r>
          </w:p>
          <w:p w:rsidRPr="00C146F8" w:rsidR="00560B84" w:rsidP="002F2EA1" w:rsidRDefault="00560B84" w14:paraId="7F0274CF" w14:textId="77777777">
            <w:pPr>
              <w:pStyle w:val="paragraph"/>
              <w:spacing w:before="0" w:beforeAutospacing="0" w:after="0" w:afterAutospacing="0"/>
              <w:jc w:val="center"/>
              <w:textAlignment w:val="baseline"/>
              <w:rPr>
                <w:rFonts w:ascii="Arial" w:hAnsi="Arial" w:cs="Arial"/>
              </w:rPr>
            </w:pPr>
            <w:r w:rsidRPr="00C146F8">
              <w:rPr>
                <w:rStyle w:val="eop"/>
                <w:rFonts w:ascii="Arial" w:hAnsi="Arial" w:cs="Arial"/>
                <w:sz w:val="18"/>
                <w:szCs w:val="18"/>
              </w:rPr>
              <w:t> </w:t>
            </w:r>
          </w:p>
        </w:tc>
        <w:tc>
          <w:tcPr>
            <w:tcW w:w="3435" w:type="dxa"/>
            <w:tcBorders>
              <w:top w:val="single" w:color="auto" w:sz="6" w:space="0"/>
              <w:left w:val="single" w:color="auto" w:sz="6" w:space="0"/>
              <w:bottom w:val="single" w:color="auto" w:sz="6" w:space="0"/>
              <w:right w:val="single" w:color="auto" w:sz="6" w:space="0"/>
            </w:tcBorders>
            <w:shd w:val="clear" w:color="auto" w:fill="E7E6E6"/>
            <w:hideMark/>
          </w:tcPr>
          <w:p w:rsidRPr="00C146F8" w:rsidR="00560B84" w:rsidP="002F2EA1" w:rsidRDefault="00560B84" w14:paraId="1C4833BE" w14:textId="77777777">
            <w:pPr>
              <w:pStyle w:val="paragraph"/>
              <w:spacing w:before="0" w:beforeAutospacing="0" w:after="0" w:afterAutospacing="0"/>
              <w:textAlignment w:val="baseline"/>
              <w:rPr>
                <w:rFonts w:ascii="Arial" w:hAnsi="Arial" w:cs="Arial"/>
              </w:rPr>
            </w:pPr>
            <w:r w:rsidRPr="00C146F8">
              <w:rPr>
                <w:rStyle w:val="normaltextrun"/>
                <w:rFonts w:ascii="Arial" w:hAnsi="Arial" w:cs="Arial"/>
                <w:sz w:val="20"/>
                <w:szCs w:val="20"/>
              </w:rPr>
              <w:t>Reflect on your practice and learning, actively engage in supervision, acting on feedback from others, be self-aware and identify areas for your own development.</w:t>
            </w:r>
            <w:r w:rsidRPr="00C146F8">
              <w:rPr>
                <w:rStyle w:val="eop"/>
                <w:rFonts w:ascii="Arial" w:hAnsi="Arial" w:cs="Arial"/>
                <w:sz w:val="20"/>
                <w:szCs w:val="20"/>
              </w:rPr>
              <w:t> </w:t>
            </w:r>
          </w:p>
        </w:tc>
        <w:tc>
          <w:tcPr>
            <w:tcW w:w="64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18F5D452"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9DF0E87"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6D3D287B"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77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E46F5E9"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6354D5F7"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8A15B44"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137272D" w14:textId="77777777">
            <w:pPr>
              <w:pStyle w:val="paragraph"/>
              <w:spacing w:before="0" w:beforeAutospacing="0" w:after="0" w:afterAutospacing="0"/>
              <w:jc w:val="center"/>
              <w:textAlignment w:val="baseline"/>
              <w:rPr>
                <w:rFonts w:ascii="Arial" w:hAnsi="Arial" w:cs="Arial"/>
              </w:rPr>
            </w:pP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6BE6E3A1"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13B7821D"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207584C"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ED31334" w14:textId="77777777">
            <w:pPr>
              <w:pStyle w:val="paragraph"/>
              <w:spacing w:before="0" w:beforeAutospacing="0" w:after="0" w:afterAutospacing="0"/>
              <w:jc w:val="center"/>
              <w:textAlignment w:val="baseline"/>
              <w:rPr>
                <w:rFonts w:ascii="Arial" w:hAnsi="Arial" w:cs="Arial"/>
              </w:rPr>
            </w:pPr>
          </w:p>
        </w:tc>
        <w:tc>
          <w:tcPr>
            <w:tcW w:w="97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3294A98E"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560B84" w:rsidTr="00FE64D0" w14:paraId="77757353" w14:textId="77777777">
        <w:tc>
          <w:tcPr>
            <w:tcW w:w="968"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C146F8" w:rsidR="00560B84" w:rsidP="002F2EA1" w:rsidRDefault="00560B84" w14:paraId="140F6A7B" w14:textId="77777777">
            <w:pPr>
              <w:pStyle w:val="paragraph"/>
              <w:spacing w:before="0" w:beforeAutospacing="0" w:after="0" w:afterAutospacing="0"/>
              <w:jc w:val="center"/>
              <w:textAlignment w:val="baseline"/>
              <w:rPr>
                <w:rFonts w:ascii="Arial" w:hAnsi="Arial" w:cs="Arial"/>
              </w:rPr>
            </w:pPr>
            <w:r w:rsidRPr="00C146F8">
              <w:rPr>
                <w:rStyle w:val="eop"/>
                <w:rFonts w:ascii="Arial" w:hAnsi="Arial" w:cs="Arial"/>
                <w:sz w:val="18"/>
                <w:szCs w:val="18"/>
              </w:rPr>
              <w:t> </w:t>
            </w:r>
          </w:p>
        </w:tc>
        <w:tc>
          <w:tcPr>
            <w:tcW w:w="3435" w:type="dxa"/>
            <w:tcBorders>
              <w:top w:val="single" w:color="auto" w:sz="6" w:space="0"/>
              <w:left w:val="single" w:color="auto" w:sz="6" w:space="0"/>
              <w:bottom w:val="single" w:color="auto" w:sz="6" w:space="0"/>
              <w:right w:val="single" w:color="auto" w:sz="6" w:space="0"/>
            </w:tcBorders>
            <w:shd w:val="clear" w:color="auto" w:fill="E7E6E6"/>
            <w:hideMark/>
          </w:tcPr>
          <w:p w:rsidRPr="00C146F8" w:rsidR="00560B84" w:rsidP="002F2EA1" w:rsidRDefault="00560B84" w14:paraId="2E74BB63" w14:textId="77777777">
            <w:pPr>
              <w:pStyle w:val="paragraph"/>
              <w:spacing w:before="0" w:beforeAutospacing="0" w:after="0" w:afterAutospacing="0"/>
              <w:textAlignment w:val="baseline"/>
              <w:rPr>
                <w:rFonts w:ascii="Arial" w:hAnsi="Arial" w:cs="Arial"/>
              </w:rPr>
            </w:pPr>
            <w:r w:rsidRPr="00C146F8">
              <w:rPr>
                <w:rStyle w:val="normaltextrun"/>
                <w:rFonts w:ascii="Arial" w:hAnsi="Arial" w:cs="Arial"/>
                <w:sz w:val="20"/>
                <w:szCs w:val="20"/>
              </w:rPr>
              <w:t>Advocate for the physiotherapy profession through your actions and communication.</w:t>
            </w:r>
            <w:r w:rsidRPr="00C146F8">
              <w:rPr>
                <w:rStyle w:val="eop"/>
                <w:rFonts w:ascii="Arial" w:hAnsi="Arial" w:cs="Arial"/>
                <w:sz w:val="20"/>
                <w:szCs w:val="20"/>
              </w:rPr>
              <w:t> </w:t>
            </w:r>
          </w:p>
        </w:tc>
        <w:tc>
          <w:tcPr>
            <w:tcW w:w="64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F45A27A" w14:textId="77777777">
            <w:pPr>
              <w:pStyle w:val="paragraph"/>
              <w:spacing w:before="0" w:beforeAutospacing="0" w:after="0" w:afterAutospacing="0"/>
              <w:jc w:val="center"/>
              <w:textAlignment w:val="baseline"/>
              <w:rPr>
                <w:rFonts w:ascii="Arial" w:hAnsi="Arial" w:cs="Arial"/>
              </w:rPr>
            </w:pP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D76F02C"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6E89743" w14:textId="77777777">
            <w:pPr>
              <w:pStyle w:val="paragraph"/>
              <w:spacing w:before="0" w:beforeAutospacing="0" w:after="0" w:afterAutospacing="0"/>
              <w:jc w:val="center"/>
              <w:textAlignment w:val="baseline"/>
              <w:rPr>
                <w:rFonts w:ascii="Arial" w:hAnsi="Arial" w:cs="Arial"/>
              </w:rPr>
            </w:pPr>
          </w:p>
        </w:tc>
        <w:tc>
          <w:tcPr>
            <w:tcW w:w="77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3FF9F8E"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0990FF6" w14:textId="77777777">
            <w:pPr>
              <w:pStyle w:val="paragraph"/>
              <w:spacing w:before="0" w:beforeAutospacing="0" w:after="0" w:afterAutospacing="0"/>
              <w:jc w:val="center"/>
              <w:textAlignment w:val="baseline"/>
              <w:rPr>
                <w:rFonts w:ascii="Arial" w:hAnsi="Arial" w:cs="Arial"/>
              </w:rPr>
            </w:pPr>
          </w:p>
        </w:tc>
        <w:tc>
          <w:tcPr>
            <w:tcW w:w="9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B061021"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2A5B1EF" w14:textId="77777777">
            <w:pPr>
              <w:pStyle w:val="paragraph"/>
              <w:spacing w:before="0" w:beforeAutospacing="0" w:after="0" w:afterAutospacing="0"/>
              <w:jc w:val="center"/>
              <w:textAlignment w:val="baseline"/>
              <w:rPr>
                <w:rFonts w:ascii="Arial" w:hAnsi="Arial" w:cs="Arial"/>
              </w:rPr>
            </w:pP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9A7DFB0" w14:textId="77777777">
            <w:pPr>
              <w:pStyle w:val="paragraph"/>
              <w:spacing w:before="0" w:beforeAutospacing="0" w:after="0" w:afterAutospacing="0"/>
              <w:jc w:val="center"/>
              <w:textAlignment w:val="baseline"/>
              <w:rPr>
                <w:rFonts w:ascii="Arial" w:hAnsi="Arial" w:cs="Arial"/>
              </w:rPr>
            </w:pP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583D2FD0"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E602657"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09ABA10A"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7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184DB069"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560B84" w:rsidTr="00FE64D0" w14:paraId="00A8F96E" w14:textId="77777777">
        <w:tc>
          <w:tcPr>
            <w:tcW w:w="968"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C146F8" w:rsidR="00560B84" w:rsidP="002F2EA1" w:rsidRDefault="00560B84" w14:paraId="6FD6266B" w14:textId="77777777">
            <w:pPr>
              <w:pStyle w:val="paragraph"/>
              <w:spacing w:before="0" w:beforeAutospacing="0" w:after="0" w:afterAutospacing="0"/>
              <w:jc w:val="center"/>
              <w:textAlignment w:val="baseline"/>
              <w:rPr>
                <w:rFonts w:ascii="Arial" w:hAnsi="Arial" w:cs="Arial"/>
              </w:rPr>
            </w:pPr>
            <w:r w:rsidRPr="00C146F8">
              <w:rPr>
                <w:rStyle w:val="eop"/>
                <w:rFonts w:ascii="Arial" w:hAnsi="Arial" w:cs="Arial"/>
                <w:sz w:val="18"/>
                <w:szCs w:val="18"/>
              </w:rPr>
              <w:t> </w:t>
            </w:r>
          </w:p>
          <w:p w:rsidRPr="00C146F8" w:rsidR="00560B84" w:rsidP="002F2EA1" w:rsidRDefault="00560B84" w14:paraId="058CCD09" w14:textId="77777777">
            <w:pPr>
              <w:pStyle w:val="paragraph"/>
              <w:spacing w:before="0" w:beforeAutospacing="0" w:after="0" w:afterAutospacing="0"/>
              <w:textAlignment w:val="baseline"/>
              <w:rPr>
                <w:rFonts w:ascii="Arial" w:hAnsi="Arial" w:cs="Arial"/>
              </w:rPr>
            </w:pPr>
            <w:r w:rsidRPr="00C146F8">
              <w:rPr>
                <w:rStyle w:val="eop"/>
                <w:rFonts w:ascii="Arial" w:hAnsi="Arial" w:cs="Arial"/>
                <w:sz w:val="18"/>
                <w:szCs w:val="18"/>
              </w:rPr>
              <w:t> </w:t>
            </w:r>
          </w:p>
        </w:tc>
        <w:tc>
          <w:tcPr>
            <w:tcW w:w="3435" w:type="dxa"/>
            <w:tcBorders>
              <w:top w:val="single" w:color="auto" w:sz="6" w:space="0"/>
              <w:left w:val="single" w:color="auto" w:sz="6" w:space="0"/>
              <w:bottom w:val="single" w:color="auto" w:sz="6" w:space="0"/>
              <w:right w:val="single" w:color="auto" w:sz="6" w:space="0"/>
            </w:tcBorders>
            <w:shd w:val="clear" w:color="auto" w:fill="E7E6E6"/>
            <w:hideMark/>
          </w:tcPr>
          <w:p w:rsidRPr="00C146F8" w:rsidR="00560B84" w:rsidP="002F2EA1" w:rsidRDefault="00560B84" w14:paraId="05A296FC" w14:textId="77777777">
            <w:pPr>
              <w:pStyle w:val="paragraph"/>
              <w:spacing w:before="0" w:beforeAutospacing="0" w:after="0" w:afterAutospacing="0"/>
              <w:textAlignment w:val="baseline"/>
              <w:rPr>
                <w:rFonts w:ascii="Arial" w:hAnsi="Arial" w:cs="Arial"/>
              </w:rPr>
            </w:pPr>
            <w:r w:rsidRPr="00C146F8">
              <w:rPr>
                <w:rStyle w:val="normaltextrun"/>
                <w:rFonts w:ascii="Arial" w:hAnsi="Arial" w:cs="Arial"/>
                <w:sz w:val="20"/>
                <w:szCs w:val="20"/>
              </w:rPr>
              <w:t>Demonstrate leadership in how you engage and interact with others.</w:t>
            </w:r>
            <w:r w:rsidRPr="00C146F8">
              <w:rPr>
                <w:rStyle w:val="eop"/>
                <w:rFonts w:ascii="Arial" w:hAnsi="Arial" w:cs="Arial"/>
                <w:sz w:val="20"/>
                <w:szCs w:val="20"/>
              </w:rPr>
              <w:t> </w:t>
            </w:r>
          </w:p>
        </w:tc>
        <w:tc>
          <w:tcPr>
            <w:tcW w:w="64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986E450" w14:textId="77777777">
            <w:pPr>
              <w:pStyle w:val="paragraph"/>
              <w:spacing w:before="0" w:beforeAutospacing="0" w:after="0" w:afterAutospacing="0"/>
              <w:jc w:val="center"/>
              <w:textAlignment w:val="baseline"/>
              <w:rPr>
                <w:rFonts w:ascii="Arial" w:hAnsi="Arial" w:cs="Arial"/>
              </w:rPr>
            </w:pP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6F1B5B1"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1D41EF8" w14:textId="77777777">
            <w:pPr>
              <w:pStyle w:val="paragraph"/>
              <w:spacing w:before="0" w:beforeAutospacing="0" w:after="0" w:afterAutospacing="0"/>
              <w:jc w:val="center"/>
              <w:textAlignment w:val="baseline"/>
              <w:rPr>
                <w:rFonts w:ascii="Arial" w:hAnsi="Arial" w:cs="Arial"/>
              </w:rPr>
            </w:pPr>
          </w:p>
        </w:tc>
        <w:tc>
          <w:tcPr>
            <w:tcW w:w="77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1B4D781"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1BC274F" w14:textId="77777777">
            <w:pPr>
              <w:pStyle w:val="paragraph"/>
              <w:spacing w:before="0" w:beforeAutospacing="0" w:after="0" w:afterAutospacing="0"/>
              <w:jc w:val="center"/>
              <w:textAlignment w:val="baseline"/>
              <w:rPr>
                <w:rFonts w:ascii="Arial" w:hAnsi="Arial" w:cs="Arial"/>
              </w:rPr>
            </w:pPr>
          </w:p>
        </w:tc>
        <w:tc>
          <w:tcPr>
            <w:tcW w:w="9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A3CEB6D"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E207363" w14:textId="77777777">
            <w:pPr>
              <w:pStyle w:val="paragraph"/>
              <w:spacing w:before="0" w:beforeAutospacing="0" w:after="0" w:afterAutospacing="0"/>
              <w:jc w:val="center"/>
              <w:textAlignment w:val="baseline"/>
              <w:rPr>
                <w:rFonts w:ascii="Arial" w:hAnsi="Arial" w:cs="Arial"/>
              </w:rPr>
            </w:pP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1DF77F0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3AD1C048"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BCA6A97"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F67F3EE" w14:textId="77777777">
            <w:pPr>
              <w:pStyle w:val="paragraph"/>
              <w:spacing w:before="0" w:beforeAutospacing="0" w:after="0" w:afterAutospacing="0"/>
              <w:jc w:val="center"/>
              <w:textAlignment w:val="baseline"/>
              <w:rPr>
                <w:rFonts w:ascii="Arial" w:hAnsi="Arial" w:cs="Arial"/>
              </w:rPr>
            </w:pPr>
          </w:p>
        </w:tc>
        <w:tc>
          <w:tcPr>
            <w:tcW w:w="97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1205B978"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560B84" w:rsidTr="00FE64D0" w14:paraId="281AC500" w14:textId="77777777">
        <w:tc>
          <w:tcPr>
            <w:tcW w:w="968"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C146F8" w:rsidR="00560B84" w:rsidP="002F2EA1" w:rsidRDefault="00560B84" w14:paraId="6D75935A" w14:textId="77777777">
            <w:pPr>
              <w:pStyle w:val="paragraph"/>
              <w:spacing w:before="0" w:beforeAutospacing="0" w:after="0" w:afterAutospacing="0"/>
              <w:textAlignment w:val="baseline"/>
              <w:rPr>
                <w:rFonts w:ascii="Arial" w:hAnsi="Arial" w:cs="Arial"/>
              </w:rPr>
            </w:pPr>
            <w:r w:rsidRPr="00C146F8">
              <w:rPr>
                <w:rStyle w:val="eop"/>
                <w:rFonts w:ascii="Arial" w:hAnsi="Arial" w:cs="Arial"/>
                <w:sz w:val="18"/>
                <w:szCs w:val="18"/>
              </w:rPr>
              <w:t> </w:t>
            </w:r>
          </w:p>
        </w:tc>
        <w:tc>
          <w:tcPr>
            <w:tcW w:w="3435" w:type="dxa"/>
            <w:tcBorders>
              <w:top w:val="single" w:color="auto" w:sz="6" w:space="0"/>
              <w:left w:val="single" w:color="auto" w:sz="6" w:space="0"/>
              <w:bottom w:val="single" w:color="auto" w:sz="6" w:space="0"/>
              <w:right w:val="single" w:color="auto" w:sz="6" w:space="0"/>
            </w:tcBorders>
            <w:shd w:val="clear" w:color="auto" w:fill="E7E6E6"/>
            <w:hideMark/>
          </w:tcPr>
          <w:p w:rsidRPr="00C146F8" w:rsidR="00560B84" w:rsidP="002F2EA1" w:rsidRDefault="00560B84" w14:paraId="52A2CBD9" w14:textId="77777777">
            <w:pPr>
              <w:pStyle w:val="paragraph"/>
              <w:spacing w:before="0" w:beforeAutospacing="0" w:after="0" w:afterAutospacing="0"/>
              <w:textAlignment w:val="baseline"/>
              <w:rPr>
                <w:rFonts w:ascii="Arial" w:hAnsi="Arial" w:cs="Arial"/>
              </w:rPr>
            </w:pPr>
            <w:r w:rsidRPr="00C146F8">
              <w:rPr>
                <w:rStyle w:val="normaltextrun"/>
                <w:rFonts w:ascii="Arial" w:hAnsi="Arial" w:cs="Arial"/>
                <w:sz w:val="20"/>
                <w:szCs w:val="20"/>
              </w:rPr>
              <w:t>Facilitate learning through designing and delivering activities for patients, students, colleagues etc.</w:t>
            </w:r>
            <w:r w:rsidRPr="00C146F8">
              <w:rPr>
                <w:rStyle w:val="eop"/>
                <w:rFonts w:ascii="Arial" w:hAnsi="Arial" w:cs="Arial"/>
                <w:sz w:val="20"/>
                <w:szCs w:val="20"/>
              </w:rPr>
              <w:t> </w:t>
            </w:r>
          </w:p>
        </w:tc>
        <w:tc>
          <w:tcPr>
            <w:tcW w:w="64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A731547" w14:textId="77777777">
            <w:pPr>
              <w:pStyle w:val="paragraph"/>
              <w:spacing w:before="0" w:beforeAutospacing="0" w:after="0" w:afterAutospacing="0"/>
              <w:jc w:val="center"/>
              <w:textAlignment w:val="baseline"/>
              <w:rPr>
                <w:rFonts w:ascii="Arial" w:hAnsi="Arial" w:cs="Arial"/>
              </w:rPr>
            </w:pP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C042FA4"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7A4812C" w14:textId="77777777">
            <w:pPr>
              <w:pStyle w:val="paragraph"/>
              <w:spacing w:before="0" w:beforeAutospacing="0" w:after="0" w:afterAutospacing="0"/>
              <w:jc w:val="center"/>
              <w:textAlignment w:val="baseline"/>
              <w:rPr>
                <w:rFonts w:ascii="Arial" w:hAnsi="Arial" w:cs="Arial"/>
              </w:rPr>
            </w:pPr>
          </w:p>
        </w:tc>
        <w:tc>
          <w:tcPr>
            <w:tcW w:w="77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CFC1940"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E6182CA" w14:textId="77777777">
            <w:pPr>
              <w:pStyle w:val="paragraph"/>
              <w:spacing w:before="0" w:beforeAutospacing="0" w:after="0" w:afterAutospacing="0"/>
              <w:jc w:val="center"/>
              <w:textAlignment w:val="baseline"/>
              <w:rPr>
                <w:rFonts w:ascii="Arial" w:hAnsi="Arial" w:cs="Arial"/>
              </w:rPr>
            </w:pPr>
          </w:p>
        </w:tc>
        <w:tc>
          <w:tcPr>
            <w:tcW w:w="9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7DE377B7"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A749CE5" w14:textId="77777777">
            <w:pPr>
              <w:pStyle w:val="paragraph"/>
              <w:spacing w:before="0" w:beforeAutospacing="0" w:after="0" w:afterAutospacing="0"/>
              <w:jc w:val="center"/>
              <w:textAlignment w:val="baseline"/>
              <w:rPr>
                <w:rFonts w:ascii="Arial" w:hAnsi="Arial" w:cs="Arial"/>
              </w:rPr>
            </w:pP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6B3C8F3" w14:textId="77777777">
            <w:pPr>
              <w:pStyle w:val="paragraph"/>
              <w:spacing w:before="0" w:beforeAutospacing="0" w:after="0" w:afterAutospacing="0"/>
              <w:jc w:val="center"/>
              <w:textAlignment w:val="baseline"/>
              <w:rPr>
                <w:rFonts w:ascii="Arial" w:hAnsi="Arial" w:cs="Arial"/>
              </w:rPr>
            </w:pP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A30B7E4"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A0B86B5"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73BC8A3" w14:textId="77777777">
            <w:pPr>
              <w:pStyle w:val="paragraph"/>
              <w:spacing w:before="0" w:beforeAutospacing="0" w:after="0" w:afterAutospacing="0"/>
              <w:jc w:val="center"/>
              <w:textAlignment w:val="baseline"/>
              <w:rPr>
                <w:rFonts w:ascii="Arial" w:hAnsi="Arial" w:cs="Arial"/>
              </w:rPr>
            </w:pPr>
          </w:p>
        </w:tc>
        <w:tc>
          <w:tcPr>
            <w:tcW w:w="97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3B8CEAD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560B84" w:rsidTr="00FE64D0" w14:paraId="3C2A25F3" w14:textId="77777777">
        <w:tc>
          <w:tcPr>
            <w:tcW w:w="968"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C146F8" w:rsidR="00560B84" w:rsidP="002F2EA1" w:rsidRDefault="00560B84" w14:paraId="26046AFE" w14:textId="77777777">
            <w:pPr>
              <w:pStyle w:val="paragraph"/>
              <w:spacing w:before="0" w:beforeAutospacing="0" w:after="0" w:afterAutospacing="0"/>
              <w:jc w:val="center"/>
              <w:textAlignment w:val="baseline"/>
              <w:rPr>
                <w:rFonts w:ascii="Arial" w:hAnsi="Arial" w:cs="Arial"/>
              </w:rPr>
            </w:pPr>
            <w:r w:rsidRPr="00C146F8">
              <w:rPr>
                <w:rStyle w:val="normaltextrun"/>
                <w:rFonts w:ascii="Arial" w:hAnsi="Arial" w:cs="Arial"/>
                <w:sz w:val="18"/>
                <w:szCs w:val="18"/>
              </w:rPr>
              <w:t xml:space="preserve">Apprentices will know and </w:t>
            </w:r>
            <w:proofErr w:type="gramStart"/>
            <w:r w:rsidRPr="00C146F8">
              <w:rPr>
                <w:rStyle w:val="normaltextrun"/>
                <w:rFonts w:ascii="Arial" w:hAnsi="Arial" w:cs="Arial"/>
                <w:sz w:val="18"/>
                <w:szCs w:val="18"/>
              </w:rPr>
              <w:t>understand..</w:t>
            </w:r>
            <w:proofErr w:type="gramEnd"/>
            <w:r w:rsidRPr="00C146F8">
              <w:rPr>
                <w:rStyle w:val="eop"/>
                <w:rFonts w:ascii="Arial" w:hAnsi="Arial" w:cs="Arial"/>
                <w:sz w:val="18"/>
                <w:szCs w:val="18"/>
              </w:rPr>
              <w:t> </w:t>
            </w:r>
          </w:p>
        </w:tc>
        <w:tc>
          <w:tcPr>
            <w:tcW w:w="3435" w:type="dxa"/>
            <w:tcBorders>
              <w:top w:val="single" w:color="auto" w:sz="6" w:space="0"/>
              <w:left w:val="single" w:color="auto" w:sz="6" w:space="0"/>
              <w:bottom w:val="single" w:color="auto" w:sz="6" w:space="0"/>
              <w:right w:val="single" w:color="auto" w:sz="6" w:space="0"/>
            </w:tcBorders>
            <w:shd w:val="clear" w:color="auto" w:fill="E7E6E6"/>
            <w:hideMark/>
          </w:tcPr>
          <w:p w:rsidRPr="00C146F8" w:rsidR="00560B84" w:rsidP="002F2EA1" w:rsidRDefault="00560B84" w14:paraId="12894B86" w14:textId="77777777">
            <w:pPr>
              <w:pStyle w:val="paragraph"/>
              <w:spacing w:before="0" w:beforeAutospacing="0" w:after="0" w:afterAutospacing="0"/>
              <w:textAlignment w:val="baseline"/>
              <w:rPr>
                <w:rFonts w:ascii="Arial" w:hAnsi="Arial" w:cs="Arial"/>
              </w:rPr>
            </w:pPr>
            <w:r w:rsidRPr="00C146F8">
              <w:rPr>
                <w:rStyle w:val="normaltextrun"/>
                <w:rFonts w:ascii="Arial" w:hAnsi="Arial" w:cs="Arial"/>
                <w:sz w:val="20"/>
                <w:szCs w:val="20"/>
              </w:rPr>
              <w:t>Your responsibility to engage in career-long learning to maintain and develop your competence and scope of practice.</w:t>
            </w:r>
            <w:r w:rsidRPr="00C146F8">
              <w:rPr>
                <w:rStyle w:val="eop"/>
                <w:rFonts w:ascii="Arial" w:hAnsi="Arial" w:cs="Arial"/>
                <w:sz w:val="20"/>
                <w:szCs w:val="20"/>
              </w:rPr>
              <w:t> </w:t>
            </w:r>
          </w:p>
        </w:tc>
        <w:tc>
          <w:tcPr>
            <w:tcW w:w="64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3822FE77"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188EA35"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C8DB7F6" w14:textId="77777777">
            <w:pPr>
              <w:pStyle w:val="paragraph"/>
              <w:spacing w:before="0" w:beforeAutospacing="0" w:after="0" w:afterAutospacing="0"/>
              <w:jc w:val="center"/>
              <w:textAlignment w:val="baseline"/>
              <w:rPr>
                <w:rFonts w:ascii="Arial" w:hAnsi="Arial" w:cs="Arial"/>
              </w:rPr>
            </w:pPr>
          </w:p>
        </w:tc>
        <w:tc>
          <w:tcPr>
            <w:tcW w:w="77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3D747DD"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4ECA78D" w14:textId="77777777">
            <w:pPr>
              <w:pStyle w:val="paragraph"/>
              <w:spacing w:before="0" w:beforeAutospacing="0" w:after="0" w:afterAutospacing="0"/>
              <w:jc w:val="center"/>
              <w:textAlignment w:val="baseline"/>
              <w:rPr>
                <w:rFonts w:ascii="Arial" w:hAnsi="Arial" w:cs="Arial"/>
              </w:rPr>
            </w:pPr>
          </w:p>
        </w:tc>
        <w:tc>
          <w:tcPr>
            <w:tcW w:w="9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5E4A3E4"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F70293B" w14:textId="77777777">
            <w:pPr>
              <w:pStyle w:val="paragraph"/>
              <w:spacing w:before="0" w:beforeAutospacing="0" w:after="0" w:afterAutospacing="0"/>
              <w:jc w:val="center"/>
              <w:textAlignment w:val="baseline"/>
              <w:rPr>
                <w:rFonts w:ascii="Arial" w:hAnsi="Arial" w:cs="Arial"/>
              </w:rPr>
            </w:pP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3CEAC09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4EBE409"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897EC0F"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3747DD88"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7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5B0A7B54"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560B84" w:rsidTr="00FE64D0" w14:paraId="7DCAF53F" w14:textId="77777777">
        <w:tc>
          <w:tcPr>
            <w:tcW w:w="968"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C146F8" w:rsidR="00560B84" w:rsidP="002F2EA1" w:rsidRDefault="00560B84" w14:paraId="37FEAC5A" w14:textId="77777777">
            <w:pPr>
              <w:pStyle w:val="paragraph"/>
              <w:spacing w:before="0" w:beforeAutospacing="0" w:after="0" w:afterAutospacing="0"/>
              <w:jc w:val="center"/>
              <w:textAlignment w:val="baseline"/>
              <w:rPr>
                <w:rFonts w:ascii="Arial" w:hAnsi="Arial" w:cs="Arial"/>
              </w:rPr>
            </w:pPr>
            <w:r w:rsidRPr="00C146F8">
              <w:rPr>
                <w:rStyle w:val="eop"/>
                <w:rFonts w:ascii="Arial" w:hAnsi="Arial" w:cs="Arial"/>
                <w:sz w:val="18"/>
                <w:szCs w:val="18"/>
              </w:rPr>
              <w:t> </w:t>
            </w:r>
          </w:p>
        </w:tc>
        <w:tc>
          <w:tcPr>
            <w:tcW w:w="3435" w:type="dxa"/>
            <w:tcBorders>
              <w:top w:val="single" w:color="auto" w:sz="6" w:space="0"/>
              <w:left w:val="single" w:color="auto" w:sz="6" w:space="0"/>
              <w:bottom w:val="single" w:color="auto" w:sz="6" w:space="0"/>
              <w:right w:val="single" w:color="auto" w:sz="6" w:space="0"/>
            </w:tcBorders>
            <w:shd w:val="clear" w:color="auto" w:fill="E7E6E6"/>
            <w:hideMark/>
          </w:tcPr>
          <w:p w:rsidRPr="00C146F8" w:rsidR="00560B84" w:rsidP="002F2EA1" w:rsidRDefault="00560B84" w14:paraId="4026C0B4" w14:textId="77777777">
            <w:pPr>
              <w:pStyle w:val="paragraph"/>
              <w:spacing w:before="0" w:beforeAutospacing="0" w:after="0" w:afterAutospacing="0"/>
              <w:textAlignment w:val="baseline"/>
              <w:rPr>
                <w:rFonts w:ascii="Arial" w:hAnsi="Arial" w:cs="Arial"/>
              </w:rPr>
            </w:pPr>
            <w:r w:rsidRPr="00C146F8">
              <w:rPr>
                <w:rStyle w:val="normaltextrun"/>
                <w:rFonts w:ascii="Arial" w:hAnsi="Arial" w:cs="Arial"/>
                <w:sz w:val="20"/>
                <w:szCs w:val="20"/>
              </w:rPr>
              <w:t>HCPC and CSP regulatory, professional and employment requirements to demonstrate your professional development</w:t>
            </w:r>
            <w:r w:rsidRPr="00C146F8">
              <w:rPr>
                <w:rStyle w:val="eop"/>
                <w:rFonts w:ascii="Arial" w:hAnsi="Arial" w:cs="Arial"/>
                <w:sz w:val="20"/>
                <w:szCs w:val="20"/>
              </w:rPr>
              <w:t> </w:t>
            </w:r>
          </w:p>
        </w:tc>
        <w:tc>
          <w:tcPr>
            <w:tcW w:w="64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D625D0" w14:paraId="29BB8239" w14:textId="77777777">
            <w:pPr>
              <w:pStyle w:val="paragraph"/>
              <w:spacing w:before="0" w:beforeAutospacing="0" w:after="0" w:afterAutospacing="0"/>
              <w:jc w:val="center"/>
              <w:textAlignment w:val="baseline"/>
              <w:rPr>
                <w:rFonts w:ascii="Arial" w:hAnsi="Arial" w:cs="Arial"/>
              </w:rPr>
            </w:pPr>
            <w:r w:rsidRPr="00D625D0">
              <w:rPr>
                <w:rFonts w:ascii="Segoe UI Symbol" w:hAnsi="Segoe UI Symbol" w:cs="Segoe UI Symbol"/>
              </w:rPr>
              <w:t>🗸</w:t>
            </w: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97F8D77"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D62D004" w14:textId="77777777">
            <w:pPr>
              <w:pStyle w:val="paragraph"/>
              <w:spacing w:before="0" w:beforeAutospacing="0" w:after="0" w:afterAutospacing="0"/>
              <w:jc w:val="center"/>
              <w:textAlignment w:val="baseline"/>
              <w:rPr>
                <w:rFonts w:ascii="Arial" w:hAnsi="Arial" w:cs="Arial"/>
              </w:rPr>
            </w:pPr>
          </w:p>
        </w:tc>
        <w:tc>
          <w:tcPr>
            <w:tcW w:w="77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2D315B9"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6F5461A" w14:textId="77777777">
            <w:pPr>
              <w:pStyle w:val="paragraph"/>
              <w:spacing w:before="0" w:beforeAutospacing="0" w:after="0" w:afterAutospacing="0"/>
              <w:jc w:val="center"/>
              <w:textAlignment w:val="baseline"/>
              <w:rPr>
                <w:rFonts w:ascii="Arial" w:hAnsi="Arial" w:cs="Arial"/>
              </w:rPr>
            </w:pPr>
          </w:p>
        </w:tc>
        <w:tc>
          <w:tcPr>
            <w:tcW w:w="9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A8F42DE"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504F5F3" w14:textId="77777777">
            <w:pPr>
              <w:pStyle w:val="paragraph"/>
              <w:spacing w:before="0" w:beforeAutospacing="0" w:after="0" w:afterAutospacing="0"/>
              <w:jc w:val="center"/>
              <w:textAlignment w:val="baseline"/>
              <w:rPr>
                <w:rFonts w:ascii="Arial" w:hAnsi="Arial" w:cs="Arial"/>
              </w:rPr>
            </w:pP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A5C20B4" w14:textId="77777777">
            <w:pPr>
              <w:pStyle w:val="paragraph"/>
              <w:spacing w:before="0" w:beforeAutospacing="0" w:after="0" w:afterAutospacing="0"/>
              <w:jc w:val="center"/>
              <w:textAlignment w:val="baseline"/>
              <w:rPr>
                <w:rFonts w:ascii="Arial" w:hAnsi="Arial" w:cs="Arial"/>
              </w:rPr>
            </w:pP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B5F606D"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502F092"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5CD3C2A4"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7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42DEF0D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560B84" w:rsidTr="00FE64D0" w14:paraId="2C59E78C" w14:textId="77777777">
        <w:tc>
          <w:tcPr>
            <w:tcW w:w="968"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C146F8" w:rsidR="00560B84" w:rsidP="002F2EA1" w:rsidRDefault="00560B84" w14:paraId="6E2F5D1B" w14:textId="77777777">
            <w:pPr>
              <w:pStyle w:val="paragraph"/>
              <w:spacing w:before="0" w:beforeAutospacing="0" w:after="0" w:afterAutospacing="0"/>
              <w:jc w:val="center"/>
              <w:textAlignment w:val="baseline"/>
              <w:rPr>
                <w:rFonts w:ascii="Arial" w:hAnsi="Arial" w:cs="Arial"/>
              </w:rPr>
            </w:pPr>
            <w:r w:rsidRPr="00C146F8">
              <w:rPr>
                <w:rStyle w:val="eop"/>
                <w:rFonts w:ascii="Arial" w:hAnsi="Arial" w:cs="Arial"/>
                <w:sz w:val="18"/>
                <w:szCs w:val="18"/>
              </w:rPr>
              <w:t> </w:t>
            </w:r>
          </w:p>
        </w:tc>
        <w:tc>
          <w:tcPr>
            <w:tcW w:w="3435" w:type="dxa"/>
            <w:tcBorders>
              <w:top w:val="single" w:color="auto" w:sz="6" w:space="0"/>
              <w:left w:val="single" w:color="auto" w:sz="6" w:space="0"/>
              <w:bottom w:val="single" w:color="auto" w:sz="6" w:space="0"/>
              <w:right w:val="single" w:color="auto" w:sz="6" w:space="0"/>
            </w:tcBorders>
            <w:shd w:val="clear" w:color="auto" w:fill="E7E6E6"/>
            <w:hideMark/>
          </w:tcPr>
          <w:p w:rsidRPr="00C146F8" w:rsidR="00560B84" w:rsidP="002F2EA1" w:rsidRDefault="00560B84" w14:paraId="2A13D251" w14:textId="77777777">
            <w:pPr>
              <w:pStyle w:val="paragraph"/>
              <w:spacing w:before="0" w:beforeAutospacing="0" w:after="0" w:afterAutospacing="0"/>
              <w:textAlignment w:val="baseline"/>
              <w:rPr>
                <w:rFonts w:ascii="Arial" w:hAnsi="Arial" w:cs="Arial"/>
              </w:rPr>
            </w:pPr>
            <w:r w:rsidRPr="00C146F8">
              <w:rPr>
                <w:rStyle w:val="normaltextrun"/>
                <w:rFonts w:ascii="Arial" w:hAnsi="Arial" w:cs="Arial"/>
                <w:sz w:val="20"/>
                <w:szCs w:val="20"/>
              </w:rPr>
              <w:t xml:space="preserve">Developments in physiotherapy, their </w:t>
            </w:r>
            <w:proofErr w:type="gramStart"/>
            <w:r w:rsidRPr="00C146F8">
              <w:rPr>
                <w:rStyle w:val="normaltextrun"/>
                <w:rFonts w:ascii="Arial" w:hAnsi="Arial" w:cs="Arial"/>
                <w:sz w:val="20"/>
                <w:szCs w:val="20"/>
              </w:rPr>
              <w:t>significance</w:t>
            </w:r>
            <w:proofErr w:type="gramEnd"/>
            <w:r w:rsidRPr="00C146F8">
              <w:rPr>
                <w:rStyle w:val="normaltextrun"/>
                <w:rFonts w:ascii="Arial" w:hAnsi="Arial" w:cs="Arial"/>
                <w:sz w:val="20"/>
                <w:szCs w:val="20"/>
              </w:rPr>
              <w:t xml:space="preserve"> and implications for your practice.</w:t>
            </w:r>
            <w:r w:rsidRPr="00C146F8">
              <w:rPr>
                <w:rStyle w:val="eop"/>
                <w:rFonts w:ascii="Arial" w:hAnsi="Arial" w:cs="Arial"/>
                <w:sz w:val="20"/>
                <w:szCs w:val="20"/>
              </w:rPr>
              <w:t> </w:t>
            </w:r>
          </w:p>
        </w:tc>
        <w:tc>
          <w:tcPr>
            <w:tcW w:w="64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5782A7E" w14:textId="77777777">
            <w:pPr>
              <w:pStyle w:val="paragraph"/>
              <w:spacing w:before="0" w:beforeAutospacing="0" w:after="0" w:afterAutospacing="0"/>
              <w:jc w:val="center"/>
              <w:textAlignment w:val="baseline"/>
              <w:rPr>
                <w:rFonts w:ascii="Arial" w:hAnsi="Arial" w:cs="Arial"/>
              </w:rPr>
            </w:pP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E02FF08"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3FEDF40" w14:textId="77777777">
            <w:pPr>
              <w:pStyle w:val="paragraph"/>
              <w:spacing w:before="0" w:beforeAutospacing="0" w:after="0" w:afterAutospacing="0"/>
              <w:jc w:val="center"/>
              <w:textAlignment w:val="baseline"/>
              <w:rPr>
                <w:rFonts w:ascii="Arial" w:hAnsi="Arial" w:cs="Arial"/>
              </w:rPr>
            </w:pPr>
          </w:p>
        </w:tc>
        <w:tc>
          <w:tcPr>
            <w:tcW w:w="77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3C77223"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572AB64" w14:textId="77777777">
            <w:pPr>
              <w:pStyle w:val="paragraph"/>
              <w:spacing w:before="0" w:beforeAutospacing="0" w:after="0" w:afterAutospacing="0"/>
              <w:jc w:val="center"/>
              <w:textAlignment w:val="baseline"/>
              <w:rPr>
                <w:rFonts w:ascii="Arial" w:hAnsi="Arial" w:cs="Arial"/>
              </w:rPr>
            </w:pPr>
          </w:p>
        </w:tc>
        <w:tc>
          <w:tcPr>
            <w:tcW w:w="9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B25ECC6"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8F952C7" w14:textId="77777777">
            <w:pPr>
              <w:pStyle w:val="paragraph"/>
              <w:spacing w:before="0" w:beforeAutospacing="0" w:after="0" w:afterAutospacing="0"/>
              <w:jc w:val="center"/>
              <w:textAlignment w:val="baseline"/>
              <w:rPr>
                <w:rFonts w:ascii="Arial" w:hAnsi="Arial" w:cs="Arial"/>
              </w:rPr>
            </w:pP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FE976E1" w14:textId="77777777">
            <w:pPr>
              <w:pStyle w:val="paragraph"/>
              <w:spacing w:before="0" w:beforeAutospacing="0" w:after="0" w:afterAutospacing="0"/>
              <w:jc w:val="center"/>
              <w:textAlignment w:val="baseline"/>
              <w:rPr>
                <w:rFonts w:ascii="Arial" w:hAnsi="Arial" w:cs="Arial"/>
              </w:rPr>
            </w:pP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6A8286BA"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C778A7A"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01083C4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7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3FDD826" w14:textId="77777777">
            <w:pPr>
              <w:pStyle w:val="paragraph"/>
              <w:spacing w:before="0" w:beforeAutospacing="0" w:after="0" w:afterAutospacing="0"/>
              <w:jc w:val="center"/>
              <w:textAlignment w:val="baseline"/>
              <w:rPr>
                <w:rFonts w:ascii="Arial" w:hAnsi="Arial" w:cs="Arial"/>
              </w:rPr>
            </w:pPr>
          </w:p>
        </w:tc>
      </w:tr>
      <w:tr w:rsidRPr="00C146F8" w:rsidR="00560B84" w:rsidTr="00FE64D0" w14:paraId="7F36C1A0" w14:textId="77777777">
        <w:tc>
          <w:tcPr>
            <w:tcW w:w="968"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C146F8" w:rsidR="00560B84" w:rsidP="002F2EA1" w:rsidRDefault="00560B84" w14:paraId="1014BE9D" w14:textId="77777777">
            <w:pPr>
              <w:pStyle w:val="paragraph"/>
              <w:spacing w:before="0" w:beforeAutospacing="0" w:after="0" w:afterAutospacing="0"/>
              <w:jc w:val="center"/>
              <w:textAlignment w:val="baseline"/>
              <w:rPr>
                <w:rFonts w:ascii="Arial" w:hAnsi="Arial" w:cs="Arial"/>
              </w:rPr>
            </w:pPr>
            <w:r w:rsidRPr="00C146F8">
              <w:rPr>
                <w:rStyle w:val="eop"/>
                <w:rFonts w:ascii="Arial" w:hAnsi="Arial" w:cs="Arial"/>
                <w:sz w:val="18"/>
                <w:szCs w:val="18"/>
              </w:rPr>
              <w:t> </w:t>
            </w:r>
          </w:p>
        </w:tc>
        <w:tc>
          <w:tcPr>
            <w:tcW w:w="3435" w:type="dxa"/>
            <w:tcBorders>
              <w:top w:val="single" w:color="auto" w:sz="6" w:space="0"/>
              <w:left w:val="single" w:color="auto" w:sz="6" w:space="0"/>
              <w:bottom w:val="single" w:color="auto" w:sz="6" w:space="0"/>
              <w:right w:val="single" w:color="auto" w:sz="6" w:space="0"/>
            </w:tcBorders>
            <w:shd w:val="clear" w:color="auto" w:fill="E7E6E6"/>
            <w:hideMark/>
          </w:tcPr>
          <w:p w:rsidRPr="00C146F8" w:rsidR="00560B84" w:rsidP="002F2EA1" w:rsidRDefault="00560B84" w14:paraId="06E15994" w14:textId="77777777">
            <w:pPr>
              <w:pStyle w:val="paragraph"/>
              <w:spacing w:before="0" w:beforeAutospacing="0" w:after="0" w:afterAutospacing="0"/>
              <w:textAlignment w:val="baseline"/>
              <w:rPr>
                <w:rFonts w:ascii="Arial" w:hAnsi="Arial" w:cs="Arial"/>
              </w:rPr>
            </w:pPr>
            <w:r w:rsidRPr="00C146F8">
              <w:rPr>
                <w:rStyle w:val="normaltextrun"/>
                <w:rFonts w:ascii="Arial" w:hAnsi="Arial" w:cs="Arial"/>
                <w:sz w:val="20"/>
                <w:szCs w:val="20"/>
              </w:rPr>
              <w:t>Theories and approaches to leadership and management.</w:t>
            </w:r>
            <w:r w:rsidRPr="00C146F8">
              <w:rPr>
                <w:rStyle w:val="eop"/>
                <w:rFonts w:ascii="Arial" w:hAnsi="Arial" w:cs="Arial"/>
                <w:sz w:val="20"/>
                <w:szCs w:val="20"/>
              </w:rPr>
              <w:t> </w:t>
            </w:r>
          </w:p>
        </w:tc>
        <w:tc>
          <w:tcPr>
            <w:tcW w:w="64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E363801" w14:textId="77777777">
            <w:pPr>
              <w:pStyle w:val="paragraph"/>
              <w:spacing w:before="0" w:beforeAutospacing="0" w:after="0" w:afterAutospacing="0"/>
              <w:jc w:val="center"/>
              <w:textAlignment w:val="baseline"/>
              <w:rPr>
                <w:rFonts w:ascii="Arial" w:hAnsi="Arial" w:cs="Arial"/>
              </w:rPr>
            </w:pP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10F4728"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229A1FC" w14:textId="77777777">
            <w:pPr>
              <w:pStyle w:val="paragraph"/>
              <w:spacing w:before="0" w:beforeAutospacing="0" w:after="0" w:afterAutospacing="0"/>
              <w:jc w:val="center"/>
              <w:textAlignment w:val="baseline"/>
              <w:rPr>
                <w:rFonts w:ascii="Arial" w:hAnsi="Arial" w:cs="Arial"/>
              </w:rPr>
            </w:pPr>
          </w:p>
        </w:tc>
        <w:tc>
          <w:tcPr>
            <w:tcW w:w="77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238179E"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CEEBE6C" w14:textId="77777777">
            <w:pPr>
              <w:pStyle w:val="paragraph"/>
              <w:spacing w:before="0" w:beforeAutospacing="0" w:after="0" w:afterAutospacing="0"/>
              <w:jc w:val="center"/>
              <w:textAlignment w:val="baseline"/>
              <w:rPr>
                <w:rFonts w:ascii="Arial" w:hAnsi="Arial" w:cs="Arial"/>
              </w:rPr>
            </w:pPr>
          </w:p>
        </w:tc>
        <w:tc>
          <w:tcPr>
            <w:tcW w:w="9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E0C0DA6"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F748008" w14:textId="77777777">
            <w:pPr>
              <w:pStyle w:val="paragraph"/>
              <w:spacing w:before="0" w:beforeAutospacing="0" w:after="0" w:afterAutospacing="0"/>
              <w:jc w:val="center"/>
              <w:textAlignment w:val="baseline"/>
              <w:rPr>
                <w:rFonts w:ascii="Arial" w:hAnsi="Arial" w:cs="Arial"/>
              </w:rPr>
            </w:pP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3608DDE" w14:textId="77777777">
            <w:pPr>
              <w:pStyle w:val="paragraph"/>
              <w:spacing w:before="0" w:beforeAutospacing="0" w:after="0" w:afterAutospacing="0"/>
              <w:jc w:val="center"/>
              <w:textAlignment w:val="baseline"/>
              <w:rPr>
                <w:rFonts w:ascii="Arial" w:hAnsi="Arial" w:cs="Arial"/>
              </w:rPr>
            </w:pP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5A2F6B1E"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82D4645"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BEDC63F" w14:textId="77777777">
            <w:pPr>
              <w:pStyle w:val="paragraph"/>
              <w:spacing w:before="0" w:beforeAutospacing="0" w:after="0" w:afterAutospacing="0"/>
              <w:jc w:val="center"/>
              <w:textAlignment w:val="baseline"/>
              <w:rPr>
                <w:rFonts w:ascii="Arial" w:hAnsi="Arial" w:cs="Arial"/>
              </w:rPr>
            </w:pPr>
          </w:p>
        </w:tc>
        <w:tc>
          <w:tcPr>
            <w:tcW w:w="97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5BDB180E"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560B84" w:rsidTr="00FE64D0" w14:paraId="0BE5B226" w14:textId="77777777">
        <w:tc>
          <w:tcPr>
            <w:tcW w:w="968"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C146F8" w:rsidR="00560B84" w:rsidP="002F2EA1" w:rsidRDefault="00560B84" w14:paraId="72AF1095" w14:textId="77777777">
            <w:pPr>
              <w:pStyle w:val="paragraph"/>
              <w:spacing w:before="0" w:beforeAutospacing="0" w:after="0" w:afterAutospacing="0"/>
              <w:jc w:val="center"/>
              <w:textAlignment w:val="baseline"/>
              <w:rPr>
                <w:rFonts w:ascii="Arial" w:hAnsi="Arial" w:cs="Arial"/>
              </w:rPr>
            </w:pPr>
            <w:r w:rsidRPr="00C146F8">
              <w:rPr>
                <w:rStyle w:val="eop"/>
                <w:rFonts w:ascii="Arial" w:hAnsi="Arial" w:cs="Arial"/>
                <w:sz w:val="18"/>
                <w:szCs w:val="18"/>
              </w:rPr>
              <w:t> </w:t>
            </w:r>
          </w:p>
        </w:tc>
        <w:tc>
          <w:tcPr>
            <w:tcW w:w="3435" w:type="dxa"/>
            <w:tcBorders>
              <w:top w:val="single" w:color="auto" w:sz="6" w:space="0"/>
              <w:left w:val="single" w:color="auto" w:sz="6" w:space="0"/>
              <w:bottom w:val="single" w:color="auto" w:sz="6" w:space="0"/>
              <w:right w:val="single" w:color="auto" w:sz="6" w:space="0"/>
            </w:tcBorders>
            <w:shd w:val="clear" w:color="auto" w:fill="E7E6E6"/>
            <w:hideMark/>
          </w:tcPr>
          <w:p w:rsidRPr="00C146F8" w:rsidR="00560B84" w:rsidP="002F2EA1" w:rsidRDefault="00560B84" w14:paraId="411C0EE7" w14:textId="77777777">
            <w:pPr>
              <w:pStyle w:val="paragraph"/>
              <w:spacing w:before="0" w:beforeAutospacing="0" w:after="0" w:afterAutospacing="0"/>
              <w:textAlignment w:val="baseline"/>
              <w:rPr>
                <w:rFonts w:ascii="Arial" w:hAnsi="Arial" w:cs="Arial"/>
              </w:rPr>
            </w:pPr>
            <w:r w:rsidRPr="00C146F8">
              <w:rPr>
                <w:rStyle w:val="normaltextrun"/>
                <w:rFonts w:ascii="Arial" w:hAnsi="Arial" w:cs="Arial"/>
                <w:sz w:val="20"/>
                <w:szCs w:val="20"/>
              </w:rPr>
              <w:t>How to design and deliver learning activities for individuals and groups, to meet intended learning outcomes.</w:t>
            </w:r>
            <w:r w:rsidRPr="00C146F8">
              <w:rPr>
                <w:rStyle w:val="eop"/>
                <w:rFonts w:ascii="Arial" w:hAnsi="Arial" w:cs="Arial"/>
                <w:sz w:val="20"/>
                <w:szCs w:val="20"/>
              </w:rPr>
              <w:t> </w:t>
            </w:r>
          </w:p>
        </w:tc>
        <w:tc>
          <w:tcPr>
            <w:tcW w:w="64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C74879C" w14:textId="77777777">
            <w:pPr>
              <w:pStyle w:val="paragraph"/>
              <w:spacing w:before="0" w:beforeAutospacing="0" w:after="0" w:afterAutospacing="0"/>
              <w:jc w:val="center"/>
              <w:textAlignment w:val="baseline"/>
              <w:rPr>
                <w:rFonts w:ascii="Arial" w:hAnsi="Arial" w:cs="Arial"/>
              </w:rPr>
            </w:pPr>
          </w:p>
        </w:tc>
        <w:tc>
          <w:tcPr>
            <w:tcW w:w="13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D8367C1"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5302929" w14:textId="77777777">
            <w:pPr>
              <w:pStyle w:val="paragraph"/>
              <w:spacing w:before="0" w:beforeAutospacing="0" w:after="0" w:afterAutospacing="0"/>
              <w:jc w:val="center"/>
              <w:textAlignment w:val="baseline"/>
              <w:rPr>
                <w:rFonts w:ascii="Arial" w:hAnsi="Arial" w:cs="Arial"/>
              </w:rPr>
            </w:pPr>
          </w:p>
        </w:tc>
        <w:tc>
          <w:tcPr>
            <w:tcW w:w="77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3A7DFC3" w14:textId="77777777">
            <w:pPr>
              <w:pStyle w:val="paragraph"/>
              <w:spacing w:before="0" w:beforeAutospacing="0" w:after="0" w:afterAutospacing="0"/>
              <w:jc w:val="center"/>
              <w:textAlignment w:val="baseline"/>
              <w:rPr>
                <w:rFonts w:ascii="Arial" w:hAnsi="Arial" w:cs="Arial"/>
              </w:rPr>
            </w:pPr>
          </w:p>
        </w:tc>
        <w:tc>
          <w:tcPr>
            <w:tcW w:w="11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3A401BD3"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41"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48783B47"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786F386" w14:textId="77777777">
            <w:pPr>
              <w:pStyle w:val="paragraph"/>
              <w:spacing w:before="0" w:beforeAutospacing="0" w:after="0" w:afterAutospacing="0"/>
              <w:jc w:val="center"/>
              <w:textAlignment w:val="baseline"/>
              <w:rPr>
                <w:rFonts w:ascii="Arial" w:hAnsi="Arial" w:cs="Arial"/>
              </w:rPr>
            </w:pPr>
          </w:p>
        </w:tc>
        <w:tc>
          <w:tcPr>
            <w:tcW w:w="97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1F3948A1"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3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3A40002" w14:textId="77777777">
            <w:pPr>
              <w:pStyle w:val="paragraph"/>
              <w:spacing w:before="0" w:beforeAutospacing="0" w:after="0" w:afterAutospacing="0"/>
              <w:jc w:val="center"/>
              <w:textAlignment w:val="baseline"/>
              <w:rPr>
                <w:rFonts w:ascii="Arial" w:hAnsi="Arial" w:cs="Arial"/>
              </w:rPr>
            </w:pPr>
          </w:p>
        </w:tc>
        <w:tc>
          <w:tcPr>
            <w:tcW w:w="81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5A13D6A" w14:textId="77777777">
            <w:pPr>
              <w:pStyle w:val="paragraph"/>
              <w:spacing w:before="0" w:beforeAutospacing="0" w:after="0" w:afterAutospacing="0"/>
              <w:jc w:val="center"/>
              <w:textAlignment w:val="baseline"/>
              <w:rPr>
                <w:rFonts w:ascii="Arial" w:hAnsi="Arial" w:cs="Arial"/>
              </w:rPr>
            </w:pPr>
          </w:p>
        </w:tc>
        <w:tc>
          <w:tcPr>
            <w:tcW w:w="100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5BE12E7" w14:textId="77777777">
            <w:pPr>
              <w:pStyle w:val="paragraph"/>
              <w:spacing w:before="0" w:beforeAutospacing="0" w:after="0" w:afterAutospacing="0"/>
              <w:jc w:val="center"/>
              <w:textAlignment w:val="baseline"/>
              <w:rPr>
                <w:rFonts w:ascii="Arial" w:hAnsi="Arial" w:cs="Arial"/>
              </w:rPr>
            </w:pPr>
          </w:p>
        </w:tc>
        <w:tc>
          <w:tcPr>
            <w:tcW w:w="97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7E80A73" w14:textId="77777777">
            <w:pPr>
              <w:pStyle w:val="paragraph"/>
              <w:spacing w:before="0" w:beforeAutospacing="0" w:after="0" w:afterAutospacing="0"/>
              <w:jc w:val="center"/>
              <w:textAlignment w:val="baseline"/>
              <w:rPr>
                <w:rFonts w:ascii="Arial" w:hAnsi="Arial" w:cs="Arial"/>
              </w:rPr>
            </w:pPr>
          </w:p>
        </w:tc>
      </w:tr>
    </w:tbl>
    <w:p w:rsidR="00560B84" w:rsidP="00560B84" w:rsidRDefault="00560B84" w14:paraId="05F02384" w14:textId="77777777">
      <w:pPr>
        <w:pStyle w:val="paragraph"/>
        <w:spacing w:before="0" w:beforeAutospacing="0" w:after="0" w:afterAutospacing="0"/>
        <w:textAlignment w:val="baseline"/>
        <w:rPr>
          <w:rFonts w:ascii="Arial" w:hAnsi="Arial" w:cs="Arial"/>
          <w:sz w:val="18"/>
          <w:szCs w:val="18"/>
        </w:rPr>
      </w:pPr>
    </w:p>
    <w:p w:rsidRPr="00C146F8" w:rsidR="000906FF" w:rsidP="00560B84" w:rsidRDefault="000906FF" w14:paraId="688F2BE8" w14:textId="77777777">
      <w:pPr>
        <w:pStyle w:val="paragraph"/>
        <w:spacing w:before="0" w:beforeAutospacing="0" w:after="0" w:afterAutospacing="0"/>
        <w:textAlignment w:val="baseline"/>
        <w:rPr>
          <w:rFonts w:ascii="Arial" w:hAnsi="Arial" w:cs="Arial"/>
          <w:sz w:val="18"/>
          <w:szCs w:val="18"/>
        </w:rPr>
      </w:pPr>
    </w:p>
    <w:tbl>
      <w:tblPr>
        <w:tblW w:w="16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83"/>
        <w:gridCol w:w="4070"/>
        <w:gridCol w:w="1149"/>
        <w:gridCol w:w="1318"/>
        <w:gridCol w:w="1123"/>
        <w:gridCol w:w="758"/>
        <w:gridCol w:w="1123"/>
        <w:gridCol w:w="926"/>
        <w:gridCol w:w="800"/>
        <w:gridCol w:w="957"/>
        <w:gridCol w:w="922"/>
        <w:gridCol w:w="800"/>
        <w:gridCol w:w="992"/>
        <w:gridCol w:w="839"/>
      </w:tblGrid>
      <w:tr w:rsidRPr="00C146F8" w:rsidR="00560B84" w:rsidTr="00FE64D0" w14:paraId="5A19E61B" w14:textId="77777777">
        <w:trPr>
          <w:trHeight w:val="315"/>
        </w:trPr>
        <w:tc>
          <w:tcPr>
            <w:tcW w:w="5253" w:type="dxa"/>
            <w:gridSpan w:val="2"/>
            <w:vMerge w:val="restart"/>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579462E2" w14:textId="77777777">
            <w:pPr>
              <w:pStyle w:val="paragraph"/>
              <w:spacing w:before="0" w:beforeAutospacing="0" w:after="0" w:afterAutospacing="0"/>
              <w:jc w:val="center"/>
              <w:textAlignment w:val="baseline"/>
              <w:rPr>
                <w:rFonts w:ascii="Arial" w:hAnsi="Arial" w:cs="Arial"/>
                <w:sz w:val="20"/>
                <w:szCs w:val="20"/>
              </w:rPr>
            </w:pPr>
            <w:r w:rsidRPr="000906FF">
              <w:rPr>
                <w:rStyle w:val="normaltextrun"/>
                <w:rFonts w:ascii="Arial" w:hAnsi="Arial" w:cs="Arial"/>
                <w:sz w:val="20"/>
                <w:szCs w:val="20"/>
              </w:rPr>
              <w:lastRenderedPageBreak/>
              <w:t>Apprentice Standard: Professional Engagement</w:t>
            </w:r>
            <w:r w:rsidRPr="000906FF">
              <w:rPr>
                <w:rStyle w:val="eop"/>
                <w:rFonts w:ascii="Arial" w:hAnsi="Arial" w:cs="Arial"/>
                <w:sz w:val="20"/>
                <w:szCs w:val="20"/>
              </w:rPr>
              <w:t> </w:t>
            </w:r>
          </w:p>
        </w:tc>
        <w:tc>
          <w:tcPr>
            <w:tcW w:w="11707" w:type="dxa"/>
            <w:gridSpan w:val="12"/>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72A25EC0" w14:textId="77777777">
            <w:pPr>
              <w:pStyle w:val="paragraph"/>
              <w:spacing w:before="0" w:beforeAutospacing="0" w:after="0" w:afterAutospacing="0"/>
              <w:jc w:val="center"/>
              <w:textAlignment w:val="baseline"/>
              <w:rPr>
                <w:rFonts w:ascii="Arial" w:hAnsi="Arial" w:cs="Arial"/>
                <w:sz w:val="20"/>
                <w:szCs w:val="20"/>
              </w:rPr>
            </w:pPr>
            <w:r w:rsidRPr="000906FF">
              <w:rPr>
                <w:rStyle w:val="normaltextrun"/>
                <w:rFonts w:ascii="Arial" w:hAnsi="Arial" w:cs="Arial"/>
                <w:sz w:val="20"/>
                <w:szCs w:val="20"/>
              </w:rPr>
              <w:t>Programme Modules</w:t>
            </w:r>
            <w:r w:rsidRPr="000906FF">
              <w:rPr>
                <w:rStyle w:val="eop"/>
                <w:rFonts w:ascii="Arial" w:hAnsi="Arial" w:cs="Arial"/>
                <w:sz w:val="20"/>
                <w:szCs w:val="20"/>
              </w:rPr>
              <w:t> </w:t>
            </w:r>
          </w:p>
        </w:tc>
      </w:tr>
      <w:tr w:rsidRPr="00C146F8" w:rsidR="000906FF" w:rsidTr="00FE64D0" w14:paraId="2C02BB3E" w14:textId="77777777">
        <w:trPr>
          <w:cantSplit/>
          <w:trHeight w:val="2085"/>
        </w:trPr>
        <w:tc>
          <w:tcPr>
            <w:tcW w:w="5253" w:type="dxa"/>
            <w:gridSpan w:val="2"/>
            <w:vMerge/>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2E9D8B7A" w14:textId="77777777">
            <w:pPr>
              <w:rPr>
                <w:rFonts w:ascii="Arial" w:hAnsi="Arial" w:cs="Arial"/>
                <w:sz w:val="20"/>
                <w:szCs w:val="20"/>
              </w:rPr>
            </w:pPr>
          </w:p>
        </w:tc>
        <w:tc>
          <w:tcPr>
            <w:tcW w:w="1149"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6CFC8FD9"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Understanding Self and Others</w:t>
            </w:r>
            <w:r w:rsidRPr="000906FF">
              <w:rPr>
                <w:rStyle w:val="eop"/>
                <w:rFonts w:ascii="Arial" w:hAnsi="Arial" w:cs="Arial"/>
                <w:color w:val="000000"/>
                <w:sz w:val="20"/>
                <w:szCs w:val="20"/>
              </w:rPr>
              <w:t> </w:t>
            </w:r>
          </w:p>
        </w:tc>
        <w:tc>
          <w:tcPr>
            <w:tcW w:w="1318"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30277171"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Applied Anatomy and Pathophysiology</w:t>
            </w:r>
            <w:r w:rsidRPr="000906FF">
              <w:rPr>
                <w:rStyle w:val="eop"/>
                <w:rFonts w:ascii="Arial" w:hAnsi="Arial" w:cs="Arial"/>
                <w:color w:val="000000"/>
                <w:sz w:val="20"/>
                <w:szCs w:val="20"/>
              </w:rPr>
              <w:t> </w:t>
            </w:r>
          </w:p>
        </w:tc>
        <w:tc>
          <w:tcPr>
            <w:tcW w:w="1123"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7437CE65"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Physiotherapy led assessment</w:t>
            </w:r>
            <w:r w:rsidRPr="000906FF">
              <w:rPr>
                <w:rStyle w:val="eop"/>
                <w:rFonts w:ascii="Arial" w:hAnsi="Arial" w:cs="Arial"/>
                <w:color w:val="000000"/>
                <w:sz w:val="20"/>
                <w:szCs w:val="20"/>
              </w:rPr>
              <w:t> </w:t>
            </w:r>
          </w:p>
        </w:tc>
        <w:tc>
          <w:tcPr>
            <w:tcW w:w="758"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1BF5EA6F"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Practice based decision making</w:t>
            </w:r>
            <w:r w:rsidRPr="000906FF">
              <w:rPr>
                <w:rStyle w:val="eop"/>
                <w:rFonts w:ascii="Arial" w:hAnsi="Arial" w:cs="Arial"/>
                <w:color w:val="000000"/>
                <w:sz w:val="20"/>
                <w:szCs w:val="20"/>
              </w:rPr>
              <w:t> </w:t>
            </w:r>
          </w:p>
        </w:tc>
        <w:tc>
          <w:tcPr>
            <w:tcW w:w="1123"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442F73F9"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Physiotherapy led interventions</w:t>
            </w:r>
            <w:r w:rsidRPr="000906FF">
              <w:rPr>
                <w:rStyle w:val="eop"/>
                <w:rFonts w:ascii="Arial" w:hAnsi="Arial" w:cs="Arial"/>
                <w:color w:val="000000"/>
                <w:sz w:val="20"/>
                <w:szCs w:val="20"/>
              </w:rPr>
              <w:t> </w:t>
            </w:r>
          </w:p>
        </w:tc>
        <w:tc>
          <w:tcPr>
            <w:tcW w:w="926"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6B80F484"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 Promoting health and activity</w:t>
            </w:r>
            <w:r w:rsidRPr="000906FF">
              <w:rPr>
                <w:rStyle w:val="eop"/>
                <w:rFonts w:ascii="Arial" w:hAnsi="Arial" w:cs="Arial"/>
                <w:color w:val="000000"/>
                <w:sz w:val="20"/>
                <w:szCs w:val="20"/>
              </w:rPr>
              <w:t> </w:t>
            </w:r>
          </w:p>
        </w:tc>
        <w:tc>
          <w:tcPr>
            <w:tcW w:w="800"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4D315CB8"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Research methods</w:t>
            </w:r>
            <w:r w:rsidRPr="000906FF">
              <w:rPr>
                <w:rStyle w:val="eop"/>
                <w:rFonts w:ascii="Arial" w:hAnsi="Arial" w:cs="Arial"/>
                <w:color w:val="000000"/>
                <w:sz w:val="20"/>
                <w:szCs w:val="20"/>
              </w:rPr>
              <w:t> </w:t>
            </w:r>
          </w:p>
        </w:tc>
        <w:tc>
          <w:tcPr>
            <w:tcW w:w="957"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79BEE6EA"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Developing self and others</w:t>
            </w:r>
            <w:r w:rsidRPr="000906FF">
              <w:rPr>
                <w:rStyle w:val="eop"/>
                <w:rFonts w:ascii="Arial" w:hAnsi="Arial" w:cs="Arial"/>
                <w:color w:val="000000"/>
                <w:sz w:val="20"/>
                <w:szCs w:val="20"/>
              </w:rPr>
              <w:t> </w:t>
            </w:r>
          </w:p>
        </w:tc>
        <w:tc>
          <w:tcPr>
            <w:tcW w:w="922"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2BADAAAD"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Leadership of self and others</w:t>
            </w:r>
            <w:r w:rsidRPr="000906FF">
              <w:rPr>
                <w:rStyle w:val="eop"/>
                <w:rFonts w:ascii="Arial" w:hAnsi="Arial" w:cs="Arial"/>
                <w:color w:val="000000"/>
                <w:sz w:val="20"/>
                <w:szCs w:val="20"/>
              </w:rPr>
              <w:t> </w:t>
            </w:r>
          </w:p>
        </w:tc>
        <w:tc>
          <w:tcPr>
            <w:tcW w:w="800"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40797881"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Research project</w:t>
            </w:r>
            <w:r w:rsidRPr="000906FF">
              <w:rPr>
                <w:rStyle w:val="eop"/>
                <w:rFonts w:ascii="Arial" w:hAnsi="Arial" w:cs="Arial"/>
                <w:color w:val="000000"/>
                <w:sz w:val="20"/>
                <w:szCs w:val="20"/>
              </w:rPr>
              <w:t> </w:t>
            </w:r>
          </w:p>
        </w:tc>
        <w:tc>
          <w:tcPr>
            <w:tcW w:w="992"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0F10B58C"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Preparation for professional practice</w:t>
            </w:r>
            <w:r w:rsidRPr="000906FF">
              <w:rPr>
                <w:rStyle w:val="eop"/>
                <w:rFonts w:ascii="Arial" w:hAnsi="Arial" w:cs="Arial"/>
                <w:color w:val="000000"/>
                <w:sz w:val="20"/>
                <w:szCs w:val="20"/>
              </w:rPr>
              <w:t> </w:t>
            </w:r>
          </w:p>
        </w:tc>
        <w:tc>
          <w:tcPr>
            <w:tcW w:w="839" w:type="dxa"/>
            <w:tcBorders>
              <w:top w:val="single" w:color="auto" w:sz="6" w:space="0"/>
              <w:left w:val="single" w:color="auto" w:sz="6" w:space="0"/>
              <w:bottom w:val="single" w:color="auto" w:sz="6" w:space="0"/>
              <w:right w:val="single" w:color="auto" w:sz="6" w:space="0"/>
            </w:tcBorders>
            <w:shd w:val="clear" w:color="auto" w:fill="E7E6E6"/>
            <w:textDirection w:val="btLr"/>
            <w:vAlign w:val="center"/>
            <w:hideMark/>
          </w:tcPr>
          <w:p w:rsidRPr="000906FF" w:rsidR="00560B84" w:rsidP="002F2EA1" w:rsidRDefault="00560B84" w14:paraId="0F1176AE" w14:textId="77777777">
            <w:pPr>
              <w:pStyle w:val="paragraph"/>
              <w:spacing w:before="0" w:beforeAutospacing="0" w:after="0" w:afterAutospacing="0"/>
              <w:ind w:left="105" w:right="105"/>
              <w:textAlignment w:val="baseline"/>
              <w:rPr>
                <w:rFonts w:ascii="Arial" w:hAnsi="Arial" w:cs="Arial"/>
                <w:sz w:val="20"/>
                <w:szCs w:val="20"/>
              </w:rPr>
            </w:pPr>
            <w:r w:rsidRPr="000906FF">
              <w:rPr>
                <w:rStyle w:val="normaltextrun"/>
                <w:rFonts w:ascii="Arial" w:hAnsi="Arial" w:cs="Arial"/>
                <w:color w:val="000000"/>
                <w:sz w:val="20"/>
                <w:szCs w:val="20"/>
              </w:rPr>
              <w:t>Practice Placements 1-4 </w:t>
            </w:r>
            <w:r w:rsidRPr="000906FF">
              <w:rPr>
                <w:rStyle w:val="eop"/>
                <w:rFonts w:ascii="Arial" w:hAnsi="Arial" w:cs="Arial"/>
                <w:color w:val="000000"/>
                <w:sz w:val="20"/>
                <w:szCs w:val="20"/>
              </w:rPr>
              <w:t> </w:t>
            </w:r>
          </w:p>
        </w:tc>
      </w:tr>
      <w:tr w:rsidRPr="00C146F8" w:rsidR="000906FF" w:rsidTr="00FE64D0" w14:paraId="47AFD485" w14:textId="77777777">
        <w:tc>
          <w:tcPr>
            <w:tcW w:w="1183"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7FD5FEAE" w14:textId="77777777">
            <w:pPr>
              <w:pStyle w:val="paragraph"/>
              <w:spacing w:before="0" w:beforeAutospacing="0" w:after="0" w:afterAutospacing="0"/>
              <w:jc w:val="center"/>
              <w:textAlignment w:val="baseline"/>
              <w:rPr>
                <w:rFonts w:ascii="Arial" w:hAnsi="Arial" w:cs="Arial"/>
                <w:sz w:val="20"/>
                <w:szCs w:val="20"/>
              </w:rPr>
            </w:pPr>
            <w:r w:rsidRPr="000906FF">
              <w:rPr>
                <w:rStyle w:val="normaltextrun"/>
                <w:rFonts w:ascii="Arial" w:hAnsi="Arial" w:cs="Arial"/>
                <w:sz w:val="20"/>
                <w:szCs w:val="20"/>
              </w:rPr>
              <w:t>Apprentices will be able to…</w:t>
            </w:r>
            <w:r w:rsidRPr="000906FF">
              <w:rPr>
                <w:rStyle w:val="eop"/>
                <w:rFonts w:ascii="Arial" w:hAnsi="Arial" w:cs="Arial"/>
                <w:sz w:val="20"/>
                <w:szCs w:val="20"/>
              </w:rPr>
              <w:t> </w:t>
            </w:r>
          </w:p>
          <w:p w:rsidRPr="000906FF" w:rsidR="00560B84" w:rsidP="002F2EA1" w:rsidRDefault="00560B84" w14:paraId="4F984C26" w14:textId="77777777">
            <w:pPr>
              <w:pStyle w:val="paragraph"/>
              <w:spacing w:before="0" w:beforeAutospacing="0" w:after="0" w:afterAutospacing="0"/>
              <w:jc w:val="center"/>
              <w:textAlignment w:val="baseline"/>
              <w:rPr>
                <w:rFonts w:ascii="Arial" w:hAnsi="Arial" w:cs="Arial"/>
                <w:sz w:val="20"/>
                <w:szCs w:val="20"/>
              </w:rPr>
            </w:pPr>
            <w:r w:rsidRPr="000906FF">
              <w:rPr>
                <w:rStyle w:val="eop"/>
                <w:rFonts w:ascii="Arial" w:hAnsi="Arial" w:cs="Arial"/>
                <w:sz w:val="20"/>
                <w:szCs w:val="20"/>
              </w:rPr>
              <w:t> </w:t>
            </w:r>
          </w:p>
        </w:tc>
        <w:tc>
          <w:tcPr>
            <w:tcW w:w="4070"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20AE4039"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Engage in professional networking, recognising its importance for your own and others’ professional development.</w:t>
            </w:r>
            <w:r w:rsidRPr="000906FF">
              <w:rPr>
                <w:rStyle w:val="eop"/>
                <w:rFonts w:ascii="Arial" w:hAnsi="Arial" w:cs="Arial"/>
                <w:sz w:val="20"/>
                <w:szCs w:val="20"/>
              </w:rPr>
              <w:t> </w:t>
            </w:r>
          </w:p>
        </w:tc>
        <w:tc>
          <w:tcPr>
            <w:tcW w:w="114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7E28C31" w14:textId="77777777">
            <w:pPr>
              <w:pStyle w:val="paragraph"/>
              <w:spacing w:before="0" w:beforeAutospacing="0" w:after="0" w:afterAutospacing="0"/>
              <w:jc w:val="center"/>
              <w:textAlignment w:val="baseline"/>
              <w:rPr>
                <w:rFonts w:ascii="Arial" w:hAnsi="Arial" w:cs="Arial"/>
              </w:rPr>
            </w:pPr>
          </w:p>
        </w:tc>
        <w:tc>
          <w:tcPr>
            <w:tcW w:w="131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9292A90" w14:textId="77777777">
            <w:pPr>
              <w:pStyle w:val="paragraph"/>
              <w:spacing w:before="0" w:beforeAutospacing="0" w:after="0" w:afterAutospacing="0"/>
              <w:jc w:val="center"/>
              <w:textAlignment w:val="baseline"/>
              <w:rPr>
                <w:rFonts w:ascii="Arial" w:hAnsi="Arial" w:cs="Arial"/>
              </w:rPr>
            </w:pP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B52AC55" w14:textId="77777777">
            <w:pPr>
              <w:pStyle w:val="paragraph"/>
              <w:spacing w:before="0" w:beforeAutospacing="0" w:after="0" w:afterAutospacing="0"/>
              <w:jc w:val="center"/>
              <w:textAlignment w:val="baseline"/>
              <w:rPr>
                <w:rFonts w:ascii="Arial" w:hAnsi="Arial" w:cs="Arial"/>
              </w:rPr>
            </w:pPr>
          </w:p>
        </w:tc>
        <w:tc>
          <w:tcPr>
            <w:tcW w:w="75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DAA0070" w14:textId="77777777">
            <w:pPr>
              <w:pStyle w:val="paragraph"/>
              <w:spacing w:before="0" w:beforeAutospacing="0" w:after="0" w:afterAutospacing="0"/>
              <w:jc w:val="center"/>
              <w:textAlignment w:val="baseline"/>
              <w:rPr>
                <w:rFonts w:ascii="Arial" w:hAnsi="Arial" w:cs="Arial"/>
              </w:rPr>
            </w:pP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DDF8E13" w14:textId="77777777">
            <w:pPr>
              <w:pStyle w:val="paragraph"/>
              <w:spacing w:before="0" w:beforeAutospacing="0" w:after="0" w:afterAutospacing="0"/>
              <w:jc w:val="center"/>
              <w:textAlignment w:val="baseline"/>
              <w:rPr>
                <w:rFonts w:ascii="Arial" w:hAnsi="Arial" w:cs="Arial"/>
              </w:rPr>
            </w:pPr>
          </w:p>
        </w:tc>
        <w:tc>
          <w:tcPr>
            <w:tcW w:w="92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45A2A06" w14:textId="77777777">
            <w:pPr>
              <w:pStyle w:val="paragraph"/>
              <w:spacing w:before="0" w:beforeAutospacing="0" w:after="0" w:afterAutospacing="0"/>
              <w:jc w:val="center"/>
              <w:textAlignment w:val="baseline"/>
              <w:rPr>
                <w:rFonts w:ascii="Arial" w:hAnsi="Arial" w:cs="Arial"/>
              </w:rPr>
            </w:pP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20AE7B8" w14:textId="77777777">
            <w:pPr>
              <w:pStyle w:val="paragraph"/>
              <w:spacing w:before="0" w:beforeAutospacing="0" w:after="0" w:afterAutospacing="0"/>
              <w:jc w:val="center"/>
              <w:textAlignment w:val="baseline"/>
              <w:rPr>
                <w:rFonts w:ascii="Arial" w:hAnsi="Arial" w:cs="Arial"/>
              </w:rPr>
            </w:pPr>
          </w:p>
        </w:tc>
        <w:tc>
          <w:tcPr>
            <w:tcW w:w="95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676858E1"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2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926A42E" w14:textId="77777777">
            <w:pPr>
              <w:pStyle w:val="paragraph"/>
              <w:spacing w:before="0" w:beforeAutospacing="0" w:after="0" w:afterAutospacing="0"/>
              <w:jc w:val="center"/>
              <w:textAlignment w:val="baseline"/>
              <w:rPr>
                <w:rFonts w:ascii="Arial" w:hAnsi="Arial" w:cs="Arial"/>
              </w:rPr>
            </w:pP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A753687"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0DB9AD44"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83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738C37A" w14:textId="77777777">
            <w:pPr>
              <w:pStyle w:val="paragraph"/>
              <w:spacing w:before="0" w:beforeAutospacing="0" w:after="0" w:afterAutospacing="0"/>
              <w:jc w:val="center"/>
              <w:textAlignment w:val="baseline"/>
              <w:rPr>
                <w:rFonts w:ascii="Arial" w:hAnsi="Arial" w:cs="Arial"/>
              </w:rPr>
            </w:pPr>
          </w:p>
        </w:tc>
      </w:tr>
      <w:tr w:rsidRPr="00C146F8" w:rsidR="000906FF" w:rsidTr="00FE64D0" w14:paraId="43B04BD1" w14:textId="77777777">
        <w:tc>
          <w:tcPr>
            <w:tcW w:w="1183"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3F78CACF" w14:textId="77777777">
            <w:pPr>
              <w:pStyle w:val="paragraph"/>
              <w:spacing w:before="0" w:beforeAutospacing="0" w:after="0" w:afterAutospacing="0"/>
              <w:jc w:val="center"/>
              <w:textAlignment w:val="baseline"/>
              <w:rPr>
                <w:rFonts w:ascii="Arial" w:hAnsi="Arial" w:cs="Arial"/>
                <w:sz w:val="20"/>
                <w:szCs w:val="20"/>
              </w:rPr>
            </w:pPr>
            <w:r w:rsidRPr="000906FF">
              <w:rPr>
                <w:rStyle w:val="eop"/>
                <w:rFonts w:ascii="Arial" w:hAnsi="Arial" w:cs="Arial"/>
                <w:sz w:val="20"/>
                <w:szCs w:val="20"/>
              </w:rPr>
              <w:t> </w:t>
            </w:r>
          </w:p>
        </w:tc>
        <w:tc>
          <w:tcPr>
            <w:tcW w:w="4070"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18092E89"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 xml:space="preserve">Keep </w:t>
            </w:r>
            <w:proofErr w:type="gramStart"/>
            <w:r w:rsidRPr="000906FF">
              <w:rPr>
                <w:rStyle w:val="normaltextrun"/>
                <w:rFonts w:ascii="Arial" w:hAnsi="Arial" w:cs="Arial"/>
                <w:sz w:val="20"/>
                <w:szCs w:val="20"/>
              </w:rPr>
              <w:t>up-to-date</w:t>
            </w:r>
            <w:proofErr w:type="gramEnd"/>
            <w:r w:rsidRPr="000906FF">
              <w:rPr>
                <w:rStyle w:val="normaltextrun"/>
                <w:rFonts w:ascii="Arial" w:hAnsi="Arial" w:cs="Arial"/>
                <w:sz w:val="20"/>
                <w:szCs w:val="20"/>
              </w:rPr>
              <w:t xml:space="preserve"> with developments in physiotherapy practice, models of service delivery and the profession’s evidence base.</w:t>
            </w:r>
            <w:r w:rsidRPr="000906FF">
              <w:rPr>
                <w:rStyle w:val="eop"/>
                <w:rFonts w:ascii="Arial" w:hAnsi="Arial" w:cs="Arial"/>
                <w:sz w:val="20"/>
                <w:szCs w:val="20"/>
              </w:rPr>
              <w:t> </w:t>
            </w:r>
          </w:p>
        </w:tc>
        <w:tc>
          <w:tcPr>
            <w:tcW w:w="114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34AEE40" w14:textId="77777777">
            <w:pPr>
              <w:pStyle w:val="paragraph"/>
              <w:spacing w:before="0" w:beforeAutospacing="0" w:after="0" w:afterAutospacing="0"/>
              <w:jc w:val="center"/>
              <w:textAlignment w:val="baseline"/>
              <w:rPr>
                <w:rFonts w:ascii="Arial" w:hAnsi="Arial" w:cs="Arial"/>
              </w:rPr>
            </w:pPr>
          </w:p>
        </w:tc>
        <w:tc>
          <w:tcPr>
            <w:tcW w:w="131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CA2D4BB" w14:textId="77777777">
            <w:pPr>
              <w:pStyle w:val="paragraph"/>
              <w:spacing w:before="0" w:beforeAutospacing="0" w:after="0" w:afterAutospacing="0"/>
              <w:jc w:val="center"/>
              <w:textAlignment w:val="baseline"/>
              <w:rPr>
                <w:rFonts w:ascii="Arial" w:hAnsi="Arial" w:cs="Arial"/>
              </w:rPr>
            </w:pP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DC7EEB6" w14:textId="77777777">
            <w:pPr>
              <w:pStyle w:val="paragraph"/>
              <w:spacing w:before="0" w:beforeAutospacing="0" w:after="0" w:afterAutospacing="0"/>
              <w:jc w:val="center"/>
              <w:textAlignment w:val="baseline"/>
              <w:rPr>
                <w:rFonts w:ascii="Arial" w:hAnsi="Arial" w:cs="Arial"/>
              </w:rPr>
            </w:pPr>
          </w:p>
        </w:tc>
        <w:tc>
          <w:tcPr>
            <w:tcW w:w="75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2A1DA1B9"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DD1F55F" w14:textId="77777777">
            <w:pPr>
              <w:pStyle w:val="paragraph"/>
              <w:spacing w:before="0" w:beforeAutospacing="0" w:after="0" w:afterAutospacing="0"/>
              <w:jc w:val="center"/>
              <w:textAlignment w:val="baseline"/>
              <w:rPr>
                <w:rFonts w:ascii="Arial" w:hAnsi="Arial" w:cs="Arial"/>
              </w:rPr>
            </w:pPr>
          </w:p>
        </w:tc>
        <w:tc>
          <w:tcPr>
            <w:tcW w:w="92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ABF1C13" w14:textId="77777777">
            <w:pPr>
              <w:pStyle w:val="paragraph"/>
              <w:spacing w:before="0" w:beforeAutospacing="0" w:after="0" w:afterAutospacing="0"/>
              <w:jc w:val="center"/>
              <w:textAlignment w:val="baseline"/>
              <w:rPr>
                <w:rFonts w:ascii="Arial" w:hAnsi="Arial" w:cs="Arial"/>
              </w:rPr>
            </w:pP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60A4C138"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5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B9563A7" w14:textId="77777777">
            <w:pPr>
              <w:pStyle w:val="paragraph"/>
              <w:spacing w:before="0" w:beforeAutospacing="0" w:after="0" w:afterAutospacing="0"/>
              <w:jc w:val="center"/>
              <w:textAlignment w:val="baseline"/>
              <w:rPr>
                <w:rFonts w:ascii="Arial" w:hAnsi="Arial" w:cs="Arial"/>
              </w:rPr>
            </w:pPr>
          </w:p>
        </w:tc>
        <w:tc>
          <w:tcPr>
            <w:tcW w:w="92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1D1CBD22"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r w:rsidRPr="00C146F8">
              <w:rPr>
                <w:rStyle w:val="normaltextrun"/>
                <w:rFonts w:ascii="Arial" w:hAnsi="Arial" w:cs="Arial"/>
              </w:rPr>
              <w:t xml:space="preserve"> </w:t>
            </w: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290956B"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FC1226F" w14:textId="77777777">
            <w:pPr>
              <w:pStyle w:val="paragraph"/>
              <w:spacing w:before="0" w:beforeAutospacing="0" w:after="0" w:afterAutospacing="0"/>
              <w:jc w:val="center"/>
              <w:textAlignment w:val="baseline"/>
              <w:rPr>
                <w:rFonts w:ascii="Arial" w:hAnsi="Arial" w:cs="Arial"/>
              </w:rPr>
            </w:pPr>
          </w:p>
        </w:tc>
        <w:tc>
          <w:tcPr>
            <w:tcW w:w="83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1F52B9D8"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0906FF" w:rsidTr="00FE64D0" w14:paraId="601A5A2A" w14:textId="77777777">
        <w:tc>
          <w:tcPr>
            <w:tcW w:w="1183"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5D595B2E" w14:textId="77777777">
            <w:pPr>
              <w:pStyle w:val="paragraph"/>
              <w:spacing w:before="0" w:beforeAutospacing="0" w:after="0" w:afterAutospacing="0"/>
              <w:jc w:val="center"/>
              <w:textAlignment w:val="baseline"/>
              <w:rPr>
                <w:rFonts w:ascii="Arial" w:hAnsi="Arial" w:cs="Arial"/>
                <w:sz w:val="20"/>
                <w:szCs w:val="20"/>
              </w:rPr>
            </w:pPr>
            <w:r w:rsidRPr="000906FF">
              <w:rPr>
                <w:rStyle w:val="eop"/>
                <w:rFonts w:ascii="Arial" w:hAnsi="Arial" w:cs="Arial"/>
                <w:sz w:val="20"/>
                <w:szCs w:val="20"/>
              </w:rPr>
              <w:t> </w:t>
            </w:r>
          </w:p>
          <w:p w:rsidRPr="000906FF" w:rsidR="00560B84" w:rsidP="002F2EA1" w:rsidRDefault="00560B84" w14:paraId="480BCDC6" w14:textId="77777777">
            <w:pPr>
              <w:pStyle w:val="paragraph"/>
              <w:spacing w:before="0" w:beforeAutospacing="0" w:after="0" w:afterAutospacing="0"/>
              <w:textAlignment w:val="baseline"/>
              <w:rPr>
                <w:rFonts w:ascii="Arial" w:hAnsi="Arial" w:cs="Arial"/>
                <w:sz w:val="20"/>
                <w:szCs w:val="20"/>
              </w:rPr>
            </w:pPr>
            <w:r w:rsidRPr="000906FF">
              <w:rPr>
                <w:rStyle w:val="eop"/>
                <w:rFonts w:ascii="Arial" w:hAnsi="Arial" w:cs="Arial"/>
                <w:sz w:val="20"/>
                <w:szCs w:val="20"/>
              </w:rPr>
              <w:t> </w:t>
            </w:r>
          </w:p>
        </w:tc>
        <w:tc>
          <w:tcPr>
            <w:tcW w:w="4070"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07E20B83"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 xml:space="preserve">Share information, </w:t>
            </w:r>
            <w:proofErr w:type="gramStart"/>
            <w:r w:rsidRPr="000906FF">
              <w:rPr>
                <w:rStyle w:val="normaltextrun"/>
                <w:rFonts w:ascii="Arial" w:hAnsi="Arial" w:cs="Arial"/>
                <w:sz w:val="20"/>
                <w:szCs w:val="20"/>
              </w:rPr>
              <w:t>ideas</w:t>
            </w:r>
            <w:proofErr w:type="gramEnd"/>
            <w:r w:rsidRPr="000906FF">
              <w:rPr>
                <w:rStyle w:val="normaltextrun"/>
                <w:rFonts w:ascii="Arial" w:hAnsi="Arial" w:cs="Arial"/>
                <w:sz w:val="20"/>
                <w:szCs w:val="20"/>
              </w:rPr>
              <w:t xml:space="preserve"> and solutions to contribute to knowledge transfer and quality improvements.</w:t>
            </w:r>
            <w:r w:rsidRPr="000906FF">
              <w:rPr>
                <w:rStyle w:val="eop"/>
                <w:rFonts w:ascii="Arial" w:hAnsi="Arial" w:cs="Arial"/>
                <w:sz w:val="20"/>
                <w:szCs w:val="20"/>
              </w:rPr>
              <w:t> </w:t>
            </w:r>
          </w:p>
        </w:tc>
        <w:tc>
          <w:tcPr>
            <w:tcW w:w="114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5E04742" w14:textId="77777777">
            <w:pPr>
              <w:pStyle w:val="paragraph"/>
              <w:spacing w:before="0" w:beforeAutospacing="0" w:after="0" w:afterAutospacing="0"/>
              <w:jc w:val="center"/>
              <w:textAlignment w:val="baseline"/>
              <w:rPr>
                <w:rFonts w:ascii="Arial" w:hAnsi="Arial" w:cs="Arial"/>
              </w:rPr>
            </w:pPr>
          </w:p>
        </w:tc>
        <w:tc>
          <w:tcPr>
            <w:tcW w:w="131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81A57F7" w14:textId="77777777">
            <w:pPr>
              <w:pStyle w:val="paragraph"/>
              <w:spacing w:before="0" w:beforeAutospacing="0" w:after="0" w:afterAutospacing="0"/>
              <w:jc w:val="center"/>
              <w:textAlignment w:val="baseline"/>
              <w:rPr>
                <w:rFonts w:ascii="Arial" w:hAnsi="Arial" w:cs="Arial"/>
              </w:rPr>
            </w:pP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5AD5FEA" w14:textId="77777777">
            <w:pPr>
              <w:pStyle w:val="paragraph"/>
              <w:spacing w:before="0" w:beforeAutospacing="0" w:after="0" w:afterAutospacing="0"/>
              <w:jc w:val="center"/>
              <w:textAlignment w:val="baseline"/>
              <w:rPr>
                <w:rFonts w:ascii="Arial" w:hAnsi="Arial" w:cs="Arial"/>
              </w:rPr>
            </w:pPr>
          </w:p>
        </w:tc>
        <w:tc>
          <w:tcPr>
            <w:tcW w:w="75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7459543" w14:textId="77777777">
            <w:pPr>
              <w:pStyle w:val="paragraph"/>
              <w:spacing w:before="0" w:beforeAutospacing="0" w:after="0" w:afterAutospacing="0"/>
              <w:jc w:val="center"/>
              <w:textAlignment w:val="baseline"/>
              <w:rPr>
                <w:rFonts w:ascii="Arial" w:hAnsi="Arial" w:cs="Arial"/>
              </w:rPr>
            </w:pP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37BEB8D" w14:textId="77777777">
            <w:pPr>
              <w:pStyle w:val="paragraph"/>
              <w:spacing w:before="0" w:beforeAutospacing="0" w:after="0" w:afterAutospacing="0"/>
              <w:jc w:val="center"/>
              <w:textAlignment w:val="baseline"/>
              <w:rPr>
                <w:rFonts w:ascii="Arial" w:hAnsi="Arial" w:cs="Arial"/>
              </w:rPr>
            </w:pPr>
          </w:p>
        </w:tc>
        <w:tc>
          <w:tcPr>
            <w:tcW w:w="92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408739D" w14:textId="77777777">
            <w:pPr>
              <w:pStyle w:val="paragraph"/>
              <w:spacing w:before="0" w:beforeAutospacing="0" w:after="0" w:afterAutospacing="0"/>
              <w:jc w:val="center"/>
              <w:textAlignment w:val="baseline"/>
              <w:rPr>
                <w:rFonts w:ascii="Arial" w:hAnsi="Arial" w:cs="Arial"/>
              </w:rPr>
            </w:pP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3481D62" w14:textId="77777777">
            <w:pPr>
              <w:pStyle w:val="paragraph"/>
              <w:spacing w:before="0" w:beforeAutospacing="0" w:after="0" w:afterAutospacing="0"/>
              <w:jc w:val="center"/>
              <w:textAlignment w:val="baseline"/>
              <w:rPr>
                <w:rFonts w:ascii="Arial" w:hAnsi="Arial" w:cs="Arial"/>
              </w:rPr>
            </w:pPr>
          </w:p>
        </w:tc>
        <w:tc>
          <w:tcPr>
            <w:tcW w:w="95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09C2027" w14:textId="77777777">
            <w:pPr>
              <w:pStyle w:val="paragraph"/>
              <w:spacing w:before="0" w:beforeAutospacing="0" w:after="0" w:afterAutospacing="0"/>
              <w:jc w:val="center"/>
              <w:textAlignment w:val="baseline"/>
              <w:rPr>
                <w:rFonts w:ascii="Arial" w:hAnsi="Arial" w:cs="Arial"/>
              </w:rPr>
            </w:pPr>
          </w:p>
        </w:tc>
        <w:tc>
          <w:tcPr>
            <w:tcW w:w="92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08A5334" w14:textId="77777777">
            <w:pPr>
              <w:pStyle w:val="paragraph"/>
              <w:spacing w:before="0" w:beforeAutospacing="0" w:after="0" w:afterAutospacing="0"/>
              <w:jc w:val="center"/>
              <w:textAlignment w:val="baseline"/>
              <w:rPr>
                <w:rFonts w:ascii="Arial" w:hAnsi="Arial" w:cs="Arial"/>
              </w:rPr>
            </w:pP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05A6E655"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EDF08D8" w14:textId="77777777">
            <w:pPr>
              <w:pStyle w:val="paragraph"/>
              <w:spacing w:before="0" w:beforeAutospacing="0" w:after="0" w:afterAutospacing="0"/>
              <w:jc w:val="center"/>
              <w:textAlignment w:val="baseline"/>
              <w:rPr>
                <w:rFonts w:ascii="Arial" w:hAnsi="Arial" w:cs="Arial"/>
              </w:rPr>
            </w:pPr>
          </w:p>
        </w:tc>
        <w:tc>
          <w:tcPr>
            <w:tcW w:w="83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7D63289F"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0906FF" w:rsidTr="00FE64D0" w14:paraId="544A4AE8" w14:textId="77777777">
        <w:tc>
          <w:tcPr>
            <w:tcW w:w="1183"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6E01E794" w14:textId="77777777">
            <w:pPr>
              <w:pStyle w:val="paragraph"/>
              <w:spacing w:before="0" w:beforeAutospacing="0" w:after="0" w:afterAutospacing="0"/>
              <w:textAlignment w:val="baseline"/>
              <w:rPr>
                <w:rFonts w:ascii="Arial" w:hAnsi="Arial" w:cs="Arial"/>
                <w:sz w:val="20"/>
                <w:szCs w:val="20"/>
              </w:rPr>
            </w:pPr>
            <w:r w:rsidRPr="000906FF">
              <w:rPr>
                <w:rStyle w:val="eop"/>
                <w:rFonts w:ascii="Arial" w:hAnsi="Arial" w:cs="Arial"/>
                <w:sz w:val="20"/>
                <w:szCs w:val="20"/>
              </w:rPr>
              <w:t> </w:t>
            </w:r>
          </w:p>
        </w:tc>
        <w:tc>
          <w:tcPr>
            <w:tcW w:w="4070"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5A1E0F4D"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Respect and engage with the role and contributions of others who contribute to meeting health and social care needs.</w:t>
            </w:r>
            <w:r w:rsidRPr="000906FF">
              <w:rPr>
                <w:rStyle w:val="eop"/>
                <w:rFonts w:ascii="Arial" w:hAnsi="Arial" w:cs="Arial"/>
                <w:sz w:val="20"/>
                <w:szCs w:val="20"/>
              </w:rPr>
              <w:t> </w:t>
            </w:r>
          </w:p>
        </w:tc>
        <w:tc>
          <w:tcPr>
            <w:tcW w:w="114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E3DE499" w14:textId="77777777">
            <w:pPr>
              <w:pStyle w:val="paragraph"/>
              <w:spacing w:before="0" w:beforeAutospacing="0" w:after="0" w:afterAutospacing="0"/>
              <w:jc w:val="center"/>
              <w:textAlignment w:val="baseline"/>
              <w:rPr>
                <w:rFonts w:ascii="Arial" w:hAnsi="Arial" w:cs="Arial"/>
              </w:rPr>
            </w:pPr>
          </w:p>
        </w:tc>
        <w:tc>
          <w:tcPr>
            <w:tcW w:w="131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777A370" w14:textId="77777777">
            <w:pPr>
              <w:pStyle w:val="paragraph"/>
              <w:spacing w:before="0" w:beforeAutospacing="0" w:after="0" w:afterAutospacing="0"/>
              <w:jc w:val="center"/>
              <w:textAlignment w:val="baseline"/>
              <w:rPr>
                <w:rFonts w:ascii="Arial" w:hAnsi="Arial" w:cs="Arial"/>
              </w:rPr>
            </w:pP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3C5E213" w14:textId="77777777">
            <w:pPr>
              <w:pStyle w:val="paragraph"/>
              <w:spacing w:before="0" w:beforeAutospacing="0" w:after="0" w:afterAutospacing="0"/>
              <w:jc w:val="center"/>
              <w:textAlignment w:val="baseline"/>
              <w:rPr>
                <w:rFonts w:ascii="Arial" w:hAnsi="Arial" w:cs="Arial"/>
              </w:rPr>
            </w:pPr>
          </w:p>
        </w:tc>
        <w:tc>
          <w:tcPr>
            <w:tcW w:w="75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97E92F8" w14:textId="77777777">
            <w:pPr>
              <w:pStyle w:val="paragraph"/>
              <w:spacing w:before="0" w:beforeAutospacing="0" w:after="0" w:afterAutospacing="0"/>
              <w:jc w:val="center"/>
              <w:textAlignment w:val="baseline"/>
              <w:rPr>
                <w:rFonts w:ascii="Arial" w:hAnsi="Arial" w:cs="Arial"/>
              </w:rPr>
            </w:pP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7D92A67" w14:textId="77777777">
            <w:pPr>
              <w:pStyle w:val="paragraph"/>
              <w:spacing w:before="0" w:beforeAutospacing="0" w:after="0" w:afterAutospacing="0"/>
              <w:jc w:val="center"/>
              <w:textAlignment w:val="baseline"/>
              <w:rPr>
                <w:rFonts w:ascii="Arial" w:hAnsi="Arial" w:cs="Arial"/>
              </w:rPr>
            </w:pPr>
          </w:p>
        </w:tc>
        <w:tc>
          <w:tcPr>
            <w:tcW w:w="92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13CAA5B" w14:textId="77777777">
            <w:pPr>
              <w:pStyle w:val="paragraph"/>
              <w:spacing w:before="0" w:beforeAutospacing="0" w:after="0" w:afterAutospacing="0"/>
              <w:jc w:val="center"/>
              <w:textAlignment w:val="baseline"/>
              <w:rPr>
                <w:rFonts w:ascii="Arial" w:hAnsi="Arial" w:cs="Arial"/>
              </w:rPr>
            </w:pP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F601EFA" w14:textId="77777777">
            <w:pPr>
              <w:pStyle w:val="paragraph"/>
              <w:spacing w:before="0" w:beforeAutospacing="0" w:after="0" w:afterAutospacing="0"/>
              <w:jc w:val="center"/>
              <w:textAlignment w:val="baseline"/>
              <w:rPr>
                <w:rFonts w:ascii="Arial" w:hAnsi="Arial" w:cs="Arial"/>
              </w:rPr>
            </w:pPr>
          </w:p>
        </w:tc>
        <w:tc>
          <w:tcPr>
            <w:tcW w:w="95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5914653" w14:textId="77777777">
            <w:pPr>
              <w:pStyle w:val="paragraph"/>
              <w:spacing w:before="0" w:beforeAutospacing="0" w:after="0" w:afterAutospacing="0"/>
              <w:jc w:val="center"/>
              <w:textAlignment w:val="baseline"/>
              <w:rPr>
                <w:rFonts w:ascii="Arial" w:hAnsi="Arial" w:cs="Arial"/>
              </w:rPr>
            </w:pPr>
          </w:p>
        </w:tc>
        <w:tc>
          <w:tcPr>
            <w:tcW w:w="92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143880A" w14:textId="77777777">
            <w:pPr>
              <w:pStyle w:val="paragraph"/>
              <w:spacing w:before="0" w:beforeAutospacing="0" w:after="0" w:afterAutospacing="0"/>
              <w:jc w:val="center"/>
              <w:textAlignment w:val="baseline"/>
              <w:rPr>
                <w:rFonts w:ascii="Arial" w:hAnsi="Arial" w:cs="Arial"/>
              </w:rPr>
            </w:pP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6C6AFB8"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F4FCF48" w14:textId="77777777">
            <w:pPr>
              <w:pStyle w:val="paragraph"/>
              <w:spacing w:before="0" w:beforeAutospacing="0" w:after="0" w:afterAutospacing="0"/>
              <w:jc w:val="center"/>
              <w:textAlignment w:val="baseline"/>
              <w:rPr>
                <w:rFonts w:ascii="Arial" w:hAnsi="Arial" w:cs="Arial"/>
              </w:rPr>
            </w:pPr>
          </w:p>
        </w:tc>
        <w:tc>
          <w:tcPr>
            <w:tcW w:w="83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03CFC1CB"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0906FF" w:rsidTr="00FE64D0" w14:paraId="031177B2" w14:textId="77777777">
        <w:tc>
          <w:tcPr>
            <w:tcW w:w="1183"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41288F08" w14:textId="77777777">
            <w:pPr>
              <w:pStyle w:val="paragraph"/>
              <w:spacing w:before="0" w:beforeAutospacing="0" w:after="0" w:afterAutospacing="0"/>
              <w:jc w:val="center"/>
              <w:textAlignment w:val="baseline"/>
              <w:rPr>
                <w:rFonts w:ascii="Arial" w:hAnsi="Arial" w:cs="Arial"/>
                <w:sz w:val="20"/>
                <w:szCs w:val="20"/>
              </w:rPr>
            </w:pPr>
            <w:r w:rsidRPr="000906FF">
              <w:rPr>
                <w:rStyle w:val="normaltextrun"/>
                <w:rFonts w:ascii="Arial" w:hAnsi="Arial" w:cs="Arial"/>
                <w:sz w:val="20"/>
                <w:szCs w:val="20"/>
              </w:rPr>
              <w:t xml:space="preserve">Apprentices will know and </w:t>
            </w:r>
            <w:proofErr w:type="gramStart"/>
            <w:r w:rsidRPr="000906FF">
              <w:rPr>
                <w:rStyle w:val="normaltextrun"/>
                <w:rFonts w:ascii="Arial" w:hAnsi="Arial" w:cs="Arial"/>
                <w:sz w:val="20"/>
                <w:szCs w:val="20"/>
              </w:rPr>
              <w:t>understand..</w:t>
            </w:r>
            <w:proofErr w:type="gramEnd"/>
            <w:r w:rsidRPr="000906FF">
              <w:rPr>
                <w:rStyle w:val="eop"/>
                <w:rFonts w:ascii="Arial" w:hAnsi="Arial" w:cs="Arial"/>
                <w:sz w:val="20"/>
                <w:szCs w:val="20"/>
              </w:rPr>
              <w:t> </w:t>
            </w:r>
          </w:p>
        </w:tc>
        <w:tc>
          <w:tcPr>
            <w:tcW w:w="4070"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4C03FD33"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Available professional peer support networks relevant to your career and areas of professional interest.</w:t>
            </w:r>
            <w:r w:rsidRPr="000906FF">
              <w:rPr>
                <w:rStyle w:val="eop"/>
                <w:rFonts w:ascii="Arial" w:hAnsi="Arial" w:cs="Arial"/>
                <w:sz w:val="20"/>
                <w:szCs w:val="20"/>
              </w:rPr>
              <w:t> </w:t>
            </w:r>
          </w:p>
        </w:tc>
        <w:tc>
          <w:tcPr>
            <w:tcW w:w="114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0155874" w14:textId="77777777">
            <w:pPr>
              <w:pStyle w:val="paragraph"/>
              <w:spacing w:before="0" w:beforeAutospacing="0" w:after="0" w:afterAutospacing="0"/>
              <w:jc w:val="center"/>
              <w:textAlignment w:val="baseline"/>
              <w:rPr>
                <w:rFonts w:ascii="Arial" w:hAnsi="Arial" w:cs="Arial"/>
              </w:rPr>
            </w:pPr>
          </w:p>
        </w:tc>
        <w:tc>
          <w:tcPr>
            <w:tcW w:w="131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DEF4C8E" w14:textId="77777777">
            <w:pPr>
              <w:pStyle w:val="paragraph"/>
              <w:spacing w:before="0" w:beforeAutospacing="0" w:after="0" w:afterAutospacing="0"/>
              <w:jc w:val="center"/>
              <w:textAlignment w:val="baseline"/>
              <w:rPr>
                <w:rFonts w:ascii="Arial" w:hAnsi="Arial" w:cs="Arial"/>
              </w:rPr>
            </w:pP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058CB70" w14:textId="77777777">
            <w:pPr>
              <w:pStyle w:val="paragraph"/>
              <w:spacing w:before="0" w:beforeAutospacing="0" w:after="0" w:afterAutospacing="0"/>
              <w:jc w:val="center"/>
              <w:textAlignment w:val="baseline"/>
              <w:rPr>
                <w:rFonts w:ascii="Arial" w:hAnsi="Arial" w:cs="Arial"/>
              </w:rPr>
            </w:pPr>
          </w:p>
        </w:tc>
        <w:tc>
          <w:tcPr>
            <w:tcW w:w="75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9815816" w14:textId="77777777">
            <w:pPr>
              <w:pStyle w:val="paragraph"/>
              <w:spacing w:before="0" w:beforeAutospacing="0" w:after="0" w:afterAutospacing="0"/>
              <w:jc w:val="center"/>
              <w:textAlignment w:val="baseline"/>
              <w:rPr>
                <w:rFonts w:ascii="Arial" w:hAnsi="Arial" w:cs="Arial"/>
              </w:rPr>
            </w:pP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21D1A02" w14:textId="77777777">
            <w:pPr>
              <w:pStyle w:val="paragraph"/>
              <w:spacing w:before="0" w:beforeAutospacing="0" w:after="0" w:afterAutospacing="0"/>
              <w:jc w:val="center"/>
              <w:textAlignment w:val="baseline"/>
              <w:rPr>
                <w:rFonts w:ascii="Arial" w:hAnsi="Arial" w:cs="Arial"/>
              </w:rPr>
            </w:pPr>
          </w:p>
        </w:tc>
        <w:tc>
          <w:tcPr>
            <w:tcW w:w="92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17BACA6" w14:textId="77777777">
            <w:pPr>
              <w:pStyle w:val="paragraph"/>
              <w:spacing w:before="0" w:beforeAutospacing="0" w:after="0" w:afterAutospacing="0"/>
              <w:jc w:val="center"/>
              <w:textAlignment w:val="baseline"/>
              <w:rPr>
                <w:rFonts w:ascii="Arial" w:hAnsi="Arial" w:cs="Arial"/>
              </w:rPr>
            </w:pP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09B21B0" w14:textId="77777777">
            <w:pPr>
              <w:pStyle w:val="paragraph"/>
              <w:spacing w:before="0" w:beforeAutospacing="0" w:after="0" w:afterAutospacing="0"/>
              <w:jc w:val="center"/>
              <w:textAlignment w:val="baseline"/>
              <w:rPr>
                <w:rFonts w:ascii="Arial" w:hAnsi="Arial" w:cs="Arial"/>
              </w:rPr>
            </w:pPr>
          </w:p>
        </w:tc>
        <w:tc>
          <w:tcPr>
            <w:tcW w:w="95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A683E6B" w14:textId="77777777">
            <w:pPr>
              <w:pStyle w:val="paragraph"/>
              <w:spacing w:before="0" w:beforeAutospacing="0" w:after="0" w:afterAutospacing="0"/>
              <w:jc w:val="center"/>
              <w:textAlignment w:val="baseline"/>
              <w:rPr>
                <w:rFonts w:ascii="Arial" w:hAnsi="Arial" w:cs="Arial"/>
              </w:rPr>
            </w:pPr>
          </w:p>
        </w:tc>
        <w:tc>
          <w:tcPr>
            <w:tcW w:w="92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C2F74C6" w14:textId="77777777">
            <w:pPr>
              <w:pStyle w:val="paragraph"/>
              <w:spacing w:before="0" w:beforeAutospacing="0" w:after="0" w:afterAutospacing="0"/>
              <w:jc w:val="center"/>
              <w:textAlignment w:val="baseline"/>
              <w:rPr>
                <w:rFonts w:ascii="Arial" w:hAnsi="Arial" w:cs="Arial"/>
              </w:rPr>
            </w:pP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39FAAF9"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97E91" w14:paraId="1F6EBA2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83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5E8E7CC" w14:textId="77777777">
            <w:pPr>
              <w:pStyle w:val="paragraph"/>
              <w:spacing w:before="0" w:beforeAutospacing="0" w:after="0" w:afterAutospacing="0"/>
              <w:jc w:val="center"/>
              <w:textAlignment w:val="baseline"/>
              <w:rPr>
                <w:rFonts w:ascii="Arial" w:hAnsi="Arial" w:cs="Arial"/>
              </w:rPr>
            </w:pPr>
          </w:p>
        </w:tc>
      </w:tr>
      <w:tr w:rsidRPr="00C146F8" w:rsidR="000906FF" w:rsidTr="00FE64D0" w14:paraId="15CDBD6A" w14:textId="77777777">
        <w:tc>
          <w:tcPr>
            <w:tcW w:w="1183"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5029A16F" w14:textId="77777777">
            <w:pPr>
              <w:pStyle w:val="paragraph"/>
              <w:spacing w:before="0" w:beforeAutospacing="0" w:after="0" w:afterAutospacing="0"/>
              <w:jc w:val="center"/>
              <w:textAlignment w:val="baseline"/>
              <w:rPr>
                <w:rFonts w:ascii="Arial" w:hAnsi="Arial" w:cs="Arial"/>
                <w:sz w:val="20"/>
                <w:szCs w:val="20"/>
              </w:rPr>
            </w:pPr>
            <w:r w:rsidRPr="000906FF">
              <w:rPr>
                <w:rStyle w:val="eop"/>
                <w:rFonts w:ascii="Arial" w:hAnsi="Arial" w:cs="Arial"/>
                <w:sz w:val="20"/>
                <w:szCs w:val="20"/>
              </w:rPr>
              <w:t> </w:t>
            </w:r>
          </w:p>
        </w:tc>
        <w:tc>
          <w:tcPr>
            <w:tcW w:w="4070"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6822FAE3"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How to search, appraise and use literature and other resources relating to physiotherapy practice.</w:t>
            </w:r>
            <w:r w:rsidRPr="000906FF">
              <w:rPr>
                <w:rStyle w:val="eop"/>
                <w:rFonts w:ascii="Arial" w:hAnsi="Arial" w:cs="Arial"/>
                <w:sz w:val="20"/>
                <w:szCs w:val="20"/>
              </w:rPr>
              <w:t> </w:t>
            </w:r>
          </w:p>
        </w:tc>
        <w:tc>
          <w:tcPr>
            <w:tcW w:w="114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0FFC5F6" w14:textId="77777777">
            <w:pPr>
              <w:pStyle w:val="paragraph"/>
              <w:spacing w:before="0" w:beforeAutospacing="0" w:after="0" w:afterAutospacing="0"/>
              <w:jc w:val="center"/>
              <w:textAlignment w:val="baseline"/>
              <w:rPr>
                <w:rFonts w:ascii="Arial" w:hAnsi="Arial" w:cs="Arial"/>
              </w:rPr>
            </w:pPr>
          </w:p>
        </w:tc>
        <w:tc>
          <w:tcPr>
            <w:tcW w:w="131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F5A2CA3" w14:textId="77777777">
            <w:pPr>
              <w:pStyle w:val="paragraph"/>
              <w:spacing w:before="0" w:beforeAutospacing="0" w:after="0" w:afterAutospacing="0"/>
              <w:jc w:val="center"/>
              <w:textAlignment w:val="baseline"/>
              <w:rPr>
                <w:rFonts w:ascii="Arial" w:hAnsi="Arial" w:cs="Arial"/>
              </w:rPr>
            </w:pP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16F1A85" w14:textId="77777777">
            <w:pPr>
              <w:pStyle w:val="paragraph"/>
              <w:spacing w:before="0" w:beforeAutospacing="0" w:after="0" w:afterAutospacing="0"/>
              <w:jc w:val="center"/>
              <w:textAlignment w:val="baseline"/>
              <w:rPr>
                <w:rFonts w:ascii="Arial" w:hAnsi="Arial" w:cs="Arial"/>
              </w:rPr>
            </w:pPr>
          </w:p>
        </w:tc>
        <w:tc>
          <w:tcPr>
            <w:tcW w:w="75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B7EB0" w14:paraId="6E5927B8"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D55C204" w14:textId="77777777">
            <w:pPr>
              <w:pStyle w:val="paragraph"/>
              <w:spacing w:before="0" w:beforeAutospacing="0" w:after="0" w:afterAutospacing="0"/>
              <w:jc w:val="center"/>
              <w:textAlignment w:val="baseline"/>
              <w:rPr>
                <w:rFonts w:ascii="Arial" w:hAnsi="Arial" w:cs="Arial"/>
              </w:rPr>
            </w:pPr>
          </w:p>
        </w:tc>
        <w:tc>
          <w:tcPr>
            <w:tcW w:w="92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E00FD2E" w14:textId="77777777">
            <w:pPr>
              <w:pStyle w:val="paragraph"/>
              <w:spacing w:before="0" w:beforeAutospacing="0" w:after="0" w:afterAutospacing="0"/>
              <w:jc w:val="center"/>
              <w:textAlignment w:val="baseline"/>
              <w:rPr>
                <w:rFonts w:ascii="Arial" w:hAnsi="Arial" w:cs="Arial"/>
              </w:rPr>
            </w:pP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B7EB0" w14:paraId="56FD8C93"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5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806CC73" w14:textId="77777777">
            <w:pPr>
              <w:pStyle w:val="paragraph"/>
              <w:spacing w:before="0" w:beforeAutospacing="0" w:after="0" w:afterAutospacing="0"/>
              <w:jc w:val="center"/>
              <w:textAlignment w:val="baseline"/>
              <w:rPr>
                <w:rFonts w:ascii="Arial" w:hAnsi="Arial" w:cs="Arial"/>
              </w:rPr>
            </w:pPr>
          </w:p>
        </w:tc>
        <w:tc>
          <w:tcPr>
            <w:tcW w:w="92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7DE4AF2" w14:textId="77777777">
            <w:pPr>
              <w:pStyle w:val="paragraph"/>
              <w:spacing w:before="0" w:beforeAutospacing="0" w:after="0" w:afterAutospacing="0"/>
              <w:jc w:val="center"/>
              <w:textAlignment w:val="baseline"/>
              <w:rPr>
                <w:rFonts w:ascii="Arial" w:hAnsi="Arial" w:cs="Arial"/>
              </w:rPr>
            </w:pP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B7EB0" w14:paraId="45EDE05C"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1C4F6F9" w14:textId="77777777">
            <w:pPr>
              <w:pStyle w:val="paragraph"/>
              <w:spacing w:before="0" w:beforeAutospacing="0" w:after="0" w:afterAutospacing="0"/>
              <w:jc w:val="center"/>
              <w:textAlignment w:val="baseline"/>
              <w:rPr>
                <w:rFonts w:ascii="Arial" w:hAnsi="Arial" w:cs="Arial"/>
              </w:rPr>
            </w:pPr>
          </w:p>
        </w:tc>
        <w:tc>
          <w:tcPr>
            <w:tcW w:w="83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C438839" w14:textId="77777777">
            <w:pPr>
              <w:pStyle w:val="paragraph"/>
              <w:spacing w:before="0" w:beforeAutospacing="0" w:after="0" w:afterAutospacing="0"/>
              <w:jc w:val="center"/>
              <w:textAlignment w:val="baseline"/>
              <w:rPr>
                <w:rFonts w:ascii="Arial" w:hAnsi="Arial" w:cs="Arial"/>
              </w:rPr>
            </w:pPr>
          </w:p>
        </w:tc>
      </w:tr>
      <w:tr w:rsidRPr="00C146F8" w:rsidR="000906FF" w:rsidTr="00FE64D0" w14:paraId="7C15965A" w14:textId="77777777">
        <w:tc>
          <w:tcPr>
            <w:tcW w:w="1183"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10E842A9" w14:textId="77777777">
            <w:pPr>
              <w:pStyle w:val="paragraph"/>
              <w:spacing w:before="0" w:beforeAutospacing="0" w:after="0" w:afterAutospacing="0"/>
              <w:jc w:val="center"/>
              <w:textAlignment w:val="baseline"/>
              <w:rPr>
                <w:rFonts w:ascii="Arial" w:hAnsi="Arial" w:cs="Arial"/>
                <w:sz w:val="20"/>
                <w:szCs w:val="20"/>
              </w:rPr>
            </w:pPr>
            <w:r w:rsidRPr="000906FF">
              <w:rPr>
                <w:rStyle w:val="eop"/>
                <w:rFonts w:ascii="Arial" w:hAnsi="Arial" w:cs="Arial"/>
                <w:sz w:val="20"/>
                <w:szCs w:val="20"/>
              </w:rPr>
              <w:t> </w:t>
            </w:r>
          </w:p>
        </w:tc>
        <w:tc>
          <w:tcPr>
            <w:tcW w:w="4070"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3951F4E2"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 xml:space="preserve">How you can share information, </w:t>
            </w:r>
            <w:proofErr w:type="gramStart"/>
            <w:r w:rsidRPr="000906FF">
              <w:rPr>
                <w:rStyle w:val="normaltextrun"/>
                <w:rFonts w:ascii="Arial" w:hAnsi="Arial" w:cs="Arial"/>
                <w:sz w:val="20"/>
                <w:szCs w:val="20"/>
              </w:rPr>
              <w:t>findings</w:t>
            </w:r>
            <w:proofErr w:type="gramEnd"/>
            <w:r w:rsidRPr="000906FF">
              <w:rPr>
                <w:rStyle w:val="normaltextrun"/>
                <w:rFonts w:ascii="Arial" w:hAnsi="Arial" w:cs="Arial"/>
                <w:sz w:val="20"/>
                <w:szCs w:val="20"/>
              </w:rPr>
              <w:t xml:space="preserve"> and ideas with others in a range of formats and through a range of media.</w:t>
            </w:r>
            <w:r w:rsidRPr="000906FF">
              <w:rPr>
                <w:rStyle w:val="eop"/>
                <w:rFonts w:ascii="Arial" w:hAnsi="Arial" w:cs="Arial"/>
                <w:sz w:val="20"/>
                <w:szCs w:val="20"/>
              </w:rPr>
              <w:t> </w:t>
            </w:r>
          </w:p>
        </w:tc>
        <w:tc>
          <w:tcPr>
            <w:tcW w:w="114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82C5161" w14:textId="77777777">
            <w:pPr>
              <w:pStyle w:val="paragraph"/>
              <w:spacing w:before="0" w:beforeAutospacing="0" w:after="0" w:afterAutospacing="0"/>
              <w:jc w:val="center"/>
              <w:textAlignment w:val="baseline"/>
              <w:rPr>
                <w:rFonts w:ascii="Arial" w:hAnsi="Arial" w:cs="Arial"/>
              </w:rPr>
            </w:pPr>
          </w:p>
        </w:tc>
        <w:tc>
          <w:tcPr>
            <w:tcW w:w="131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73AB074" w14:textId="77777777">
            <w:pPr>
              <w:pStyle w:val="paragraph"/>
              <w:spacing w:before="0" w:beforeAutospacing="0" w:after="0" w:afterAutospacing="0"/>
              <w:jc w:val="center"/>
              <w:textAlignment w:val="baseline"/>
              <w:rPr>
                <w:rFonts w:ascii="Arial" w:hAnsi="Arial" w:cs="Arial"/>
              </w:rPr>
            </w:pP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1905784" w14:textId="77777777">
            <w:pPr>
              <w:pStyle w:val="paragraph"/>
              <w:spacing w:before="0" w:beforeAutospacing="0" w:after="0" w:afterAutospacing="0"/>
              <w:jc w:val="center"/>
              <w:textAlignment w:val="baseline"/>
              <w:rPr>
                <w:rFonts w:ascii="Arial" w:hAnsi="Arial" w:cs="Arial"/>
              </w:rPr>
            </w:pPr>
          </w:p>
        </w:tc>
        <w:tc>
          <w:tcPr>
            <w:tcW w:w="75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97A22B8" w14:textId="77777777">
            <w:pPr>
              <w:pStyle w:val="paragraph"/>
              <w:spacing w:before="0" w:beforeAutospacing="0" w:after="0" w:afterAutospacing="0"/>
              <w:jc w:val="center"/>
              <w:textAlignment w:val="baseline"/>
              <w:rPr>
                <w:rFonts w:ascii="Arial" w:hAnsi="Arial" w:cs="Arial"/>
              </w:rPr>
            </w:pP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D92B66D" w14:textId="77777777">
            <w:pPr>
              <w:pStyle w:val="paragraph"/>
              <w:spacing w:before="0" w:beforeAutospacing="0" w:after="0" w:afterAutospacing="0"/>
              <w:jc w:val="center"/>
              <w:textAlignment w:val="baseline"/>
              <w:rPr>
                <w:rFonts w:ascii="Arial" w:hAnsi="Arial" w:cs="Arial"/>
              </w:rPr>
            </w:pPr>
          </w:p>
        </w:tc>
        <w:tc>
          <w:tcPr>
            <w:tcW w:w="92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B7EB0" w14:paraId="206D3550"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8A2FD01" w14:textId="77777777">
            <w:pPr>
              <w:pStyle w:val="paragraph"/>
              <w:spacing w:before="0" w:beforeAutospacing="0" w:after="0" w:afterAutospacing="0"/>
              <w:jc w:val="center"/>
              <w:textAlignment w:val="baseline"/>
              <w:rPr>
                <w:rFonts w:ascii="Arial" w:hAnsi="Arial" w:cs="Arial"/>
              </w:rPr>
            </w:pPr>
          </w:p>
        </w:tc>
        <w:tc>
          <w:tcPr>
            <w:tcW w:w="95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FD0D905" w14:textId="77777777">
            <w:pPr>
              <w:pStyle w:val="paragraph"/>
              <w:spacing w:before="0" w:beforeAutospacing="0" w:after="0" w:afterAutospacing="0"/>
              <w:jc w:val="center"/>
              <w:textAlignment w:val="baseline"/>
              <w:rPr>
                <w:rFonts w:ascii="Arial" w:hAnsi="Arial" w:cs="Arial"/>
              </w:rPr>
            </w:pPr>
          </w:p>
        </w:tc>
        <w:tc>
          <w:tcPr>
            <w:tcW w:w="92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4A225D7F" w14:textId="77777777">
            <w:pPr>
              <w:pStyle w:val="paragraph"/>
              <w:spacing w:before="0" w:beforeAutospacing="0" w:after="0" w:afterAutospacing="0"/>
              <w:jc w:val="center"/>
              <w:textAlignment w:val="baseline"/>
              <w:rPr>
                <w:rFonts w:ascii="Arial" w:hAnsi="Arial" w:cs="Arial"/>
              </w:rPr>
            </w:pP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B7EB0" w14:paraId="2369B252"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28EABDD2" w14:textId="77777777">
            <w:pPr>
              <w:pStyle w:val="paragraph"/>
              <w:spacing w:before="0" w:beforeAutospacing="0" w:after="0" w:afterAutospacing="0"/>
              <w:jc w:val="center"/>
              <w:textAlignment w:val="baseline"/>
              <w:rPr>
                <w:rFonts w:ascii="Arial" w:hAnsi="Arial" w:cs="Arial"/>
              </w:rPr>
            </w:pPr>
          </w:p>
        </w:tc>
        <w:tc>
          <w:tcPr>
            <w:tcW w:w="83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B7EB0" w14:paraId="5080E672"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0906FF" w:rsidTr="00FE64D0" w14:paraId="42F6B62D" w14:textId="77777777">
        <w:tc>
          <w:tcPr>
            <w:tcW w:w="1183"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6335ECF6" w14:textId="77777777">
            <w:pPr>
              <w:pStyle w:val="paragraph"/>
              <w:spacing w:before="0" w:beforeAutospacing="0" w:after="0" w:afterAutospacing="0"/>
              <w:jc w:val="center"/>
              <w:textAlignment w:val="baseline"/>
              <w:rPr>
                <w:rFonts w:ascii="Arial" w:hAnsi="Arial" w:cs="Arial"/>
                <w:sz w:val="20"/>
                <w:szCs w:val="20"/>
              </w:rPr>
            </w:pPr>
            <w:r w:rsidRPr="000906FF">
              <w:rPr>
                <w:rStyle w:val="eop"/>
                <w:rFonts w:ascii="Arial" w:hAnsi="Arial" w:cs="Arial"/>
                <w:sz w:val="20"/>
                <w:szCs w:val="20"/>
              </w:rPr>
              <w:t> </w:t>
            </w:r>
          </w:p>
        </w:tc>
        <w:tc>
          <w:tcPr>
            <w:tcW w:w="4070"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26D0735C"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 xml:space="preserve">The dynamic, evolving nature of physiotherapy, including in </w:t>
            </w:r>
            <w:proofErr w:type="gramStart"/>
            <w:r w:rsidRPr="000906FF">
              <w:rPr>
                <w:rStyle w:val="normaltextrun"/>
                <w:rFonts w:ascii="Arial" w:hAnsi="Arial" w:cs="Arial"/>
                <w:sz w:val="20"/>
                <w:szCs w:val="20"/>
              </w:rPr>
              <w:t>international ,inter</w:t>
            </w:r>
            <w:proofErr w:type="gramEnd"/>
            <w:r w:rsidRPr="000906FF">
              <w:rPr>
                <w:rStyle w:val="normaltextrun"/>
                <w:rFonts w:ascii="Arial" w:hAnsi="Arial" w:cs="Arial"/>
                <w:sz w:val="20"/>
                <w:szCs w:val="20"/>
              </w:rPr>
              <w:t>-professional and policy contexts.</w:t>
            </w:r>
            <w:r w:rsidRPr="000906FF">
              <w:rPr>
                <w:rStyle w:val="eop"/>
                <w:rFonts w:ascii="Arial" w:hAnsi="Arial" w:cs="Arial"/>
                <w:sz w:val="20"/>
                <w:szCs w:val="20"/>
              </w:rPr>
              <w:t> </w:t>
            </w:r>
          </w:p>
        </w:tc>
        <w:tc>
          <w:tcPr>
            <w:tcW w:w="114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B7EB0" w14:paraId="25E649AB"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131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EA4F646" w14:textId="77777777">
            <w:pPr>
              <w:pStyle w:val="paragraph"/>
              <w:spacing w:before="0" w:beforeAutospacing="0" w:after="0" w:afterAutospacing="0"/>
              <w:jc w:val="center"/>
              <w:textAlignment w:val="baseline"/>
              <w:rPr>
                <w:rFonts w:ascii="Arial" w:hAnsi="Arial" w:cs="Arial"/>
              </w:rPr>
            </w:pP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988840A" w14:textId="77777777">
            <w:pPr>
              <w:pStyle w:val="paragraph"/>
              <w:spacing w:before="0" w:beforeAutospacing="0" w:after="0" w:afterAutospacing="0"/>
              <w:jc w:val="center"/>
              <w:textAlignment w:val="baseline"/>
              <w:rPr>
                <w:rFonts w:ascii="Arial" w:hAnsi="Arial" w:cs="Arial"/>
              </w:rPr>
            </w:pPr>
          </w:p>
        </w:tc>
        <w:tc>
          <w:tcPr>
            <w:tcW w:w="75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53E5EB5" w14:textId="77777777">
            <w:pPr>
              <w:pStyle w:val="paragraph"/>
              <w:spacing w:before="0" w:beforeAutospacing="0" w:after="0" w:afterAutospacing="0"/>
              <w:jc w:val="center"/>
              <w:textAlignment w:val="baseline"/>
              <w:rPr>
                <w:rFonts w:ascii="Arial" w:hAnsi="Arial" w:cs="Arial"/>
              </w:rPr>
            </w:pP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4C40EE3" w14:textId="77777777">
            <w:pPr>
              <w:pStyle w:val="paragraph"/>
              <w:spacing w:before="0" w:beforeAutospacing="0" w:after="0" w:afterAutospacing="0"/>
              <w:jc w:val="center"/>
              <w:textAlignment w:val="baseline"/>
              <w:rPr>
                <w:rFonts w:ascii="Arial" w:hAnsi="Arial" w:cs="Arial"/>
              </w:rPr>
            </w:pPr>
          </w:p>
        </w:tc>
        <w:tc>
          <w:tcPr>
            <w:tcW w:w="92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07BD8BB" w14:textId="77777777">
            <w:pPr>
              <w:pStyle w:val="paragraph"/>
              <w:spacing w:before="0" w:beforeAutospacing="0" w:after="0" w:afterAutospacing="0"/>
              <w:jc w:val="center"/>
              <w:textAlignment w:val="baseline"/>
              <w:rPr>
                <w:rFonts w:ascii="Arial" w:hAnsi="Arial" w:cs="Arial"/>
              </w:rPr>
            </w:pP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A36559A" w14:textId="77777777">
            <w:pPr>
              <w:pStyle w:val="paragraph"/>
              <w:spacing w:before="0" w:beforeAutospacing="0" w:after="0" w:afterAutospacing="0"/>
              <w:jc w:val="center"/>
              <w:textAlignment w:val="baseline"/>
              <w:rPr>
                <w:rFonts w:ascii="Arial" w:hAnsi="Arial" w:cs="Arial"/>
              </w:rPr>
            </w:pPr>
          </w:p>
        </w:tc>
        <w:tc>
          <w:tcPr>
            <w:tcW w:w="95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17EBC5A" w14:textId="77777777">
            <w:pPr>
              <w:pStyle w:val="paragraph"/>
              <w:spacing w:before="0" w:beforeAutospacing="0" w:after="0" w:afterAutospacing="0"/>
              <w:jc w:val="center"/>
              <w:textAlignment w:val="baseline"/>
              <w:rPr>
                <w:rFonts w:ascii="Arial" w:hAnsi="Arial" w:cs="Arial"/>
              </w:rPr>
            </w:pPr>
          </w:p>
        </w:tc>
        <w:tc>
          <w:tcPr>
            <w:tcW w:w="92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60CA681" w14:textId="77777777">
            <w:pPr>
              <w:pStyle w:val="paragraph"/>
              <w:spacing w:before="0" w:beforeAutospacing="0" w:after="0" w:afterAutospacing="0"/>
              <w:jc w:val="center"/>
              <w:textAlignment w:val="baseline"/>
              <w:rPr>
                <w:rFonts w:ascii="Arial" w:hAnsi="Arial" w:cs="Arial"/>
              </w:rPr>
            </w:pP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B7EB0" w14:paraId="3E5C8C96"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B7EB0" w14:paraId="7F8A3BA4"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83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B7EB0" w14:paraId="751F0B05"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r w:rsidRPr="00C146F8" w:rsidR="000906FF" w:rsidTr="00FE64D0" w14:paraId="7A1F3BD0" w14:textId="77777777">
        <w:tc>
          <w:tcPr>
            <w:tcW w:w="1183"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0906FF" w:rsidR="00560B84" w:rsidP="002F2EA1" w:rsidRDefault="00560B84" w14:paraId="0DB7C3D4" w14:textId="77777777">
            <w:pPr>
              <w:pStyle w:val="paragraph"/>
              <w:spacing w:before="0" w:beforeAutospacing="0" w:after="0" w:afterAutospacing="0"/>
              <w:jc w:val="center"/>
              <w:textAlignment w:val="baseline"/>
              <w:rPr>
                <w:rFonts w:ascii="Arial" w:hAnsi="Arial" w:cs="Arial"/>
                <w:sz w:val="20"/>
                <w:szCs w:val="20"/>
              </w:rPr>
            </w:pPr>
            <w:r w:rsidRPr="000906FF">
              <w:rPr>
                <w:rStyle w:val="eop"/>
                <w:rFonts w:ascii="Arial" w:hAnsi="Arial" w:cs="Arial"/>
                <w:sz w:val="20"/>
                <w:szCs w:val="20"/>
              </w:rPr>
              <w:t> </w:t>
            </w:r>
          </w:p>
        </w:tc>
        <w:tc>
          <w:tcPr>
            <w:tcW w:w="4070" w:type="dxa"/>
            <w:tcBorders>
              <w:top w:val="single" w:color="auto" w:sz="6" w:space="0"/>
              <w:left w:val="single" w:color="auto" w:sz="6" w:space="0"/>
              <w:bottom w:val="single" w:color="auto" w:sz="6" w:space="0"/>
              <w:right w:val="single" w:color="auto" w:sz="6" w:space="0"/>
            </w:tcBorders>
            <w:shd w:val="clear" w:color="auto" w:fill="E7E6E6"/>
            <w:hideMark/>
          </w:tcPr>
          <w:p w:rsidRPr="000906FF" w:rsidR="00560B84" w:rsidP="002F2EA1" w:rsidRDefault="00560B84" w14:paraId="5DE04992" w14:textId="77777777">
            <w:pPr>
              <w:pStyle w:val="paragraph"/>
              <w:spacing w:before="0" w:beforeAutospacing="0" w:after="0" w:afterAutospacing="0"/>
              <w:textAlignment w:val="baseline"/>
              <w:rPr>
                <w:rFonts w:ascii="Arial" w:hAnsi="Arial" w:cs="Arial"/>
                <w:sz w:val="20"/>
                <w:szCs w:val="20"/>
              </w:rPr>
            </w:pPr>
            <w:r w:rsidRPr="000906FF">
              <w:rPr>
                <w:rStyle w:val="normaltextrun"/>
                <w:rFonts w:ascii="Arial" w:hAnsi="Arial" w:cs="Arial"/>
                <w:sz w:val="20"/>
                <w:szCs w:val="20"/>
              </w:rPr>
              <w:t>Models of health and social care delivery, including multi-disciplinary teams and inter-agency collaborations.</w:t>
            </w:r>
            <w:r w:rsidRPr="000906FF">
              <w:rPr>
                <w:rStyle w:val="eop"/>
                <w:rFonts w:ascii="Arial" w:hAnsi="Arial" w:cs="Arial"/>
                <w:sz w:val="20"/>
                <w:szCs w:val="20"/>
              </w:rPr>
              <w:t> </w:t>
            </w:r>
          </w:p>
        </w:tc>
        <w:tc>
          <w:tcPr>
            <w:tcW w:w="114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B7EB0" w14:paraId="007350AB"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131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2EA4F70" w14:textId="77777777">
            <w:pPr>
              <w:pStyle w:val="paragraph"/>
              <w:spacing w:before="0" w:beforeAutospacing="0" w:after="0" w:afterAutospacing="0"/>
              <w:jc w:val="center"/>
              <w:textAlignment w:val="baseline"/>
              <w:rPr>
                <w:rFonts w:ascii="Arial" w:hAnsi="Arial" w:cs="Arial"/>
              </w:rPr>
            </w:pP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51F6790B" w14:textId="77777777">
            <w:pPr>
              <w:pStyle w:val="paragraph"/>
              <w:spacing w:before="0" w:beforeAutospacing="0" w:after="0" w:afterAutospacing="0"/>
              <w:jc w:val="center"/>
              <w:textAlignment w:val="baseline"/>
              <w:rPr>
                <w:rFonts w:ascii="Arial" w:hAnsi="Arial" w:cs="Arial"/>
              </w:rPr>
            </w:pPr>
          </w:p>
        </w:tc>
        <w:tc>
          <w:tcPr>
            <w:tcW w:w="758"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778E7BE0" w14:textId="77777777">
            <w:pPr>
              <w:pStyle w:val="paragraph"/>
              <w:spacing w:before="0" w:beforeAutospacing="0" w:after="0" w:afterAutospacing="0"/>
              <w:jc w:val="center"/>
              <w:textAlignment w:val="baseline"/>
              <w:rPr>
                <w:rFonts w:ascii="Arial" w:hAnsi="Arial" w:cs="Arial"/>
              </w:rPr>
            </w:pPr>
          </w:p>
        </w:tc>
        <w:tc>
          <w:tcPr>
            <w:tcW w:w="1123"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0333B42" w14:textId="77777777">
            <w:pPr>
              <w:pStyle w:val="paragraph"/>
              <w:spacing w:before="0" w:beforeAutospacing="0" w:after="0" w:afterAutospacing="0"/>
              <w:jc w:val="center"/>
              <w:textAlignment w:val="baseline"/>
              <w:rPr>
                <w:rFonts w:ascii="Arial" w:hAnsi="Arial" w:cs="Arial"/>
              </w:rPr>
            </w:pPr>
          </w:p>
        </w:tc>
        <w:tc>
          <w:tcPr>
            <w:tcW w:w="926"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3875289F" w14:textId="77777777">
            <w:pPr>
              <w:pStyle w:val="paragraph"/>
              <w:spacing w:before="0" w:beforeAutospacing="0" w:after="0" w:afterAutospacing="0"/>
              <w:jc w:val="center"/>
              <w:textAlignment w:val="baseline"/>
              <w:rPr>
                <w:rFonts w:ascii="Arial" w:hAnsi="Arial" w:cs="Arial"/>
              </w:rPr>
            </w:pP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1A426D8" w14:textId="77777777">
            <w:pPr>
              <w:pStyle w:val="paragraph"/>
              <w:spacing w:before="0" w:beforeAutospacing="0" w:after="0" w:afterAutospacing="0"/>
              <w:jc w:val="center"/>
              <w:textAlignment w:val="baseline"/>
              <w:rPr>
                <w:rFonts w:ascii="Arial" w:hAnsi="Arial" w:cs="Arial"/>
              </w:rPr>
            </w:pPr>
          </w:p>
        </w:tc>
        <w:tc>
          <w:tcPr>
            <w:tcW w:w="957"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1172E019" w14:textId="77777777">
            <w:pPr>
              <w:pStyle w:val="paragraph"/>
              <w:spacing w:before="0" w:beforeAutospacing="0" w:after="0" w:afterAutospacing="0"/>
              <w:jc w:val="center"/>
              <w:textAlignment w:val="baseline"/>
              <w:rPr>
                <w:rFonts w:ascii="Arial" w:hAnsi="Arial" w:cs="Arial"/>
              </w:rPr>
            </w:pPr>
          </w:p>
        </w:tc>
        <w:tc>
          <w:tcPr>
            <w:tcW w:w="92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B7EB0" w14:paraId="7F0BD853"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c>
          <w:tcPr>
            <w:tcW w:w="800"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0476EB2B" w14:textId="77777777">
            <w:pPr>
              <w:pStyle w:val="paragraph"/>
              <w:spacing w:before="0" w:beforeAutospacing="0" w:after="0" w:afterAutospacing="0"/>
              <w:jc w:val="center"/>
              <w:textAlignment w:val="baseline"/>
              <w:rPr>
                <w:rFonts w:ascii="Arial" w:hAnsi="Arial" w:cs="Arial"/>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60B84" w14:paraId="612887FE" w14:textId="77777777">
            <w:pPr>
              <w:pStyle w:val="paragraph"/>
              <w:spacing w:before="0" w:beforeAutospacing="0" w:after="0" w:afterAutospacing="0"/>
              <w:jc w:val="center"/>
              <w:textAlignment w:val="baseline"/>
              <w:rPr>
                <w:rFonts w:ascii="Arial" w:hAnsi="Arial" w:cs="Arial"/>
              </w:rPr>
            </w:pPr>
          </w:p>
        </w:tc>
        <w:tc>
          <w:tcPr>
            <w:tcW w:w="839" w:type="dxa"/>
            <w:tcBorders>
              <w:top w:val="single" w:color="auto" w:sz="6" w:space="0"/>
              <w:left w:val="single" w:color="auto" w:sz="6" w:space="0"/>
              <w:bottom w:val="single" w:color="auto" w:sz="6" w:space="0"/>
              <w:right w:val="single" w:color="auto" w:sz="6" w:space="0"/>
            </w:tcBorders>
            <w:shd w:val="clear" w:color="auto" w:fill="auto"/>
            <w:hideMark/>
          </w:tcPr>
          <w:p w:rsidRPr="00C146F8" w:rsidR="00560B84" w:rsidP="00597E91" w:rsidRDefault="005B7EB0" w14:paraId="6AF5FE07" w14:textId="77777777">
            <w:pPr>
              <w:pStyle w:val="paragraph"/>
              <w:spacing w:before="0" w:beforeAutospacing="0" w:after="0" w:afterAutospacing="0"/>
              <w:jc w:val="center"/>
              <w:textAlignment w:val="baseline"/>
              <w:rPr>
                <w:rFonts w:ascii="Arial" w:hAnsi="Arial" w:cs="Arial"/>
              </w:rPr>
            </w:pPr>
            <w:r>
              <w:rPr>
                <w:rFonts w:ascii="Segoe UI Symbol" w:hAnsi="Segoe UI Symbol" w:cs="Segoe UI Symbol"/>
                <w:color w:val="555555"/>
                <w:sz w:val="26"/>
                <w:szCs w:val="26"/>
                <w:shd w:val="clear" w:color="auto" w:fill="FFFFFF"/>
              </w:rPr>
              <w:t>🗸</w:t>
            </w:r>
          </w:p>
        </w:tc>
      </w:tr>
    </w:tbl>
    <w:p w:rsidRPr="00C146F8" w:rsidR="00560B84" w:rsidP="00560B84" w:rsidRDefault="00560B84" w14:paraId="1B46A2B6" w14:textId="77777777">
      <w:pPr>
        <w:rPr>
          <w:rFonts w:ascii="Arial" w:hAnsi="Arial" w:cs="Arial"/>
        </w:rPr>
      </w:pPr>
    </w:p>
    <w:p w:rsidRPr="00C146F8" w:rsidR="00BC7F8D" w:rsidP="00BC7F8D" w:rsidRDefault="00BC7F8D" w14:paraId="7FDCD53D" w14:textId="77777777">
      <w:pPr>
        <w:pStyle w:val="Heading1"/>
        <w:rPr>
          <w:rFonts w:cs="Arial"/>
        </w:rPr>
        <w:sectPr w:rsidRPr="00C146F8" w:rsidR="00BC7F8D" w:rsidSect="00B7519A">
          <w:pgSz w:w="16840" w:h="11900" w:orient="landscape"/>
          <w:pgMar w:top="720" w:right="720" w:bottom="720" w:left="720" w:header="709" w:footer="709" w:gutter="0"/>
          <w:cols w:space="708"/>
          <w:docGrid w:linePitch="360"/>
        </w:sectPr>
      </w:pPr>
      <w:bookmarkStart w:name="_Toc92453500" w:id="40"/>
    </w:p>
    <w:p w:rsidRPr="00FD0165" w:rsidR="00BC7F8D" w:rsidP="00BC7F8D" w:rsidRDefault="00BC7F8D" w14:paraId="55ED7D0B" w14:textId="77777777">
      <w:pPr>
        <w:pStyle w:val="Heading1"/>
        <w:rPr>
          <w:rFonts w:cs="Arial"/>
          <w:u w:val="single"/>
        </w:rPr>
      </w:pPr>
      <w:r w:rsidRPr="00FD0165">
        <w:rPr>
          <w:rFonts w:cs="Arial"/>
          <w:u w:val="single"/>
        </w:rPr>
        <w:lastRenderedPageBreak/>
        <w:t>Appendix E</w:t>
      </w:r>
      <w:bookmarkEnd w:id="40"/>
    </w:p>
    <w:p w:rsidRPr="00C146F8" w:rsidR="00BC7F8D" w:rsidP="00BC7F8D" w:rsidRDefault="00BC7F8D" w14:paraId="12E300D1" w14:textId="77777777">
      <w:pPr>
        <w:pStyle w:val="Heading2"/>
        <w:rPr>
          <w:rFonts w:cs="Arial"/>
          <w:lang w:val="en-GB"/>
        </w:rPr>
      </w:pPr>
      <w:bookmarkStart w:name="_Toc92453501" w:id="41"/>
      <w:r w:rsidRPr="00C146F8">
        <w:rPr>
          <w:rFonts w:cs="Arial"/>
        </w:rPr>
        <w:t>BSc (Hons) Physiotherapy</w:t>
      </w:r>
      <w:r w:rsidRPr="00C146F8">
        <w:rPr>
          <w:rFonts w:cs="Arial"/>
          <w:lang w:val="en-GB"/>
        </w:rPr>
        <w:t xml:space="preserve"> Integrated Degree Apprenticeship</w:t>
      </w:r>
      <w:r w:rsidRPr="00C146F8">
        <w:rPr>
          <w:rFonts w:cs="Arial"/>
        </w:rPr>
        <w:t xml:space="preserve"> Year outline</w:t>
      </w:r>
      <w:r w:rsidRPr="00C146F8">
        <w:rPr>
          <w:rFonts w:cs="Arial"/>
          <w:lang w:val="en-GB"/>
        </w:rPr>
        <w:t>s</w:t>
      </w:r>
      <w:bookmarkEnd w:id="41"/>
    </w:p>
    <w:tbl>
      <w:tblPr>
        <w:tblW w:w="10875" w:type="dxa"/>
        <w:tblInd w:w="150" w:type="dxa"/>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left w:w="0" w:type="dxa"/>
          <w:right w:w="0" w:type="dxa"/>
        </w:tblCellMar>
        <w:tblLook w:val="04A0" w:firstRow="1" w:lastRow="0" w:firstColumn="1" w:lastColumn="0" w:noHBand="0" w:noVBand="1"/>
      </w:tblPr>
      <w:tblGrid>
        <w:gridCol w:w="1673"/>
        <w:gridCol w:w="7110"/>
        <w:gridCol w:w="2092"/>
      </w:tblGrid>
      <w:tr w:rsidRPr="00C146F8" w:rsidR="00BC7F8D" w:rsidTr="006D7A47" w14:paraId="360FB57D" w14:textId="77777777">
        <w:trPr>
          <w:trHeight w:val="440"/>
        </w:trPr>
        <w:tc>
          <w:tcPr>
            <w:tcW w:w="1673" w:type="dxa"/>
            <w:shd w:val="clear" w:color="auto" w:fill="auto"/>
            <w:hideMark/>
          </w:tcPr>
          <w:p w:rsidRPr="00C146F8" w:rsidR="00BC7F8D" w:rsidP="002F2EA1" w:rsidRDefault="00BC7F8D" w14:paraId="29A30208" w14:textId="77777777">
            <w:pPr>
              <w:rPr>
                <w:rFonts w:ascii="Arial" w:hAnsi="Arial" w:cs="Arial"/>
                <w:b/>
                <w:bCs/>
                <w:sz w:val="18"/>
                <w:szCs w:val="18"/>
              </w:rPr>
            </w:pPr>
            <w:r w:rsidRPr="00C146F8">
              <w:rPr>
                <w:rFonts w:ascii="Arial" w:hAnsi="Arial" w:cs="Arial"/>
              </w:rPr>
              <w:t> </w:t>
            </w:r>
            <w:r w:rsidRPr="00C146F8">
              <w:rPr>
                <w:rFonts w:ascii="Arial" w:hAnsi="Arial" w:cs="Arial"/>
                <w:b/>
                <w:bCs/>
              </w:rPr>
              <w:t>Year one</w:t>
            </w:r>
          </w:p>
        </w:tc>
        <w:tc>
          <w:tcPr>
            <w:tcW w:w="7110" w:type="dxa"/>
            <w:shd w:val="clear" w:color="auto" w:fill="BFBFBF"/>
            <w:hideMark/>
          </w:tcPr>
          <w:p w:rsidRPr="00C146F8" w:rsidR="00BC7F8D" w:rsidP="002F2EA1" w:rsidRDefault="00BC7F8D" w14:paraId="6D91B7E8" w14:textId="77777777">
            <w:pPr>
              <w:rPr>
                <w:rFonts w:ascii="Arial" w:hAnsi="Arial" w:cs="Arial"/>
                <w:sz w:val="18"/>
                <w:szCs w:val="18"/>
              </w:rPr>
            </w:pPr>
            <w:r w:rsidRPr="00C146F8">
              <w:rPr>
                <w:rFonts w:ascii="Arial" w:hAnsi="Arial" w:cs="Arial"/>
              </w:rPr>
              <w:t>Modules studied</w:t>
            </w:r>
          </w:p>
        </w:tc>
        <w:tc>
          <w:tcPr>
            <w:tcW w:w="2092" w:type="dxa"/>
            <w:shd w:val="clear" w:color="auto" w:fill="BFBFBF"/>
            <w:hideMark/>
          </w:tcPr>
          <w:p w:rsidRPr="00C146F8" w:rsidR="00BC7F8D" w:rsidP="000906FF" w:rsidRDefault="00BC7F8D" w14:paraId="0A4938AB" w14:textId="77777777">
            <w:pPr>
              <w:jc w:val="center"/>
              <w:rPr>
                <w:rFonts w:ascii="Arial" w:hAnsi="Arial" w:cs="Arial"/>
                <w:sz w:val="18"/>
                <w:szCs w:val="18"/>
              </w:rPr>
            </w:pPr>
            <w:r w:rsidRPr="00C146F8">
              <w:rPr>
                <w:rFonts w:ascii="Arial" w:hAnsi="Arial" w:cs="Arial"/>
              </w:rPr>
              <w:t>Assessment/coursework submission</w:t>
            </w:r>
          </w:p>
        </w:tc>
      </w:tr>
      <w:tr w:rsidRPr="00C146F8" w:rsidR="00BC7F8D" w:rsidTr="006D7A47" w14:paraId="37FA0E72" w14:textId="77777777">
        <w:trPr>
          <w:trHeight w:val="660"/>
        </w:trPr>
        <w:tc>
          <w:tcPr>
            <w:tcW w:w="1673" w:type="dxa"/>
            <w:shd w:val="clear" w:color="auto" w:fill="BFBFBF"/>
            <w:hideMark/>
          </w:tcPr>
          <w:p w:rsidRPr="00C146F8" w:rsidR="00BC7F8D" w:rsidP="002F2EA1" w:rsidRDefault="00BC7F8D" w14:paraId="13B24D30" w14:textId="77777777">
            <w:pPr>
              <w:rPr>
                <w:rFonts w:ascii="Arial" w:hAnsi="Arial" w:cs="Arial"/>
                <w:sz w:val="18"/>
                <w:szCs w:val="18"/>
              </w:rPr>
            </w:pPr>
            <w:r w:rsidRPr="00C146F8">
              <w:rPr>
                <w:rFonts w:ascii="Arial" w:hAnsi="Arial" w:cs="Arial"/>
              </w:rPr>
              <w:t>Autumn Term </w:t>
            </w:r>
          </w:p>
        </w:tc>
        <w:tc>
          <w:tcPr>
            <w:tcW w:w="7110" w:type="dxa"/>
            <w:shd w:val="clear" w:color="auto" w:fill="auto"/>
            <w:hideMark/>
          </w:tcPr>
          <w:p w:rsidRPr="00C146F8" w:rsidR="00BC7F8D" w:rsidP="002F2EA1" w:rsidRDefault="00BC7F8D" w14:paraId="3A47D692" w14:textId="77777777">
            <w:pPr>
              <w:rPr>
                <w:rFonts w:ascii="Arial" w:hAnsi="Arial" w:cs="Arial"/>
              </w:rPr>
            </w:pPr>
            <w:r w:rsidRPr="00C146F8">
              <w:rPr>
                <w:rFonts w:ascii="Arial" w:hAnsi="Arial" w:cs="Arial"/>
              </w:rPr>
              <w:t>Applied Anatomy and Pathophysiology. Level 4 (30 credits)</w:t>
            </w:r>
          </w:p>
          <w:p w:rsidRPr="00C146F8" w:rsidR="00BC7F8D" w:rsidP="002F2EA1" w:rsidRDefault="00BC7F8D" w14:paraId="70FF785A" w14:textId="77777777">
            <w:pPr>
              <w:rPr>
                <w:rFonts w:ascii="Arial" w:hAnsi="Arial" w:cs="Arial"/>
              </w:rPr>
            </w:pPr>
          </w:p>
          <w:p w:rsidRPr="00C146F8" w:rsidR="00BC7F8D" w:rsidP="002F2EA1" w:rsidRDefault="00BC7F8D" w14:paraId="13B90252" w14:textId="77777777">
            <w:pPr>
              <w:rPr>
                <w:rFonts w:ascii="Arial" w:hAnsi="Arial" w:cs="Arial"/>
                <w:sz w:val="18"/>
                <w:szCs w:val="18"/>
              </w:rPr>
            </w:pPr>
            <w:r w:rsidRPr="00C146F8">
              <w:rPr>
                <w:rFonts w:ascii="Arial" w:hAnsi="Arial" w:cs="Arial"/>
              </w:rPr>
              <w:t>Practice Based Decision making. Level 4 (30 credits)</w:t>
            </w:r>
          </w:p>
        </w:tc>
        <w:tc>
          <w:tcPr>
            <w:tcW w:w="2092" w:type="dxa"/>
            <w:shd w:val="clear" w:color="auto" w:fill="auto"/>
            <w:hideMark/>
          </w:tcPr>
          <w:p w:rsidRPr="00C3484A" w:rsidR="00BC7F8D" w:rsidP="002F2EA1" w:rsidRDefault="00BC7F8D" w14:paraId="3B9AAD60" w14:textId="4DA166AB">
            <w:pPr>
              <w:rPr>
                <w:rFonts w:ascii="Arial" w:hAnsi="Arial" w:cs="Arial"/>
                <w:sz w:val="20"/>
                <w:szCs w:val="20"/>
              </w:rPr>
            </w:pPr>
            <w:r w:rsidRPr="00C3484A">
              <w:rPr>
                <w:rFonts w:ascii="Arial" w:hAnsi="Arial" w:cs="Arial"/>
                <w:sz w:val="20"/>
                <w:szCs w:val="20"/>
              </w:rPr>
              <w:t>Week 11</w:t>
            </w:r>
            <w:r w:rsidRPr="00C3484A" w:rsidR="00C3484A">
              <w:rPr>
                <w:rFonts w:ascii="Arial" w:hAnsi="Arial" w:cs="Arial"/>
                <w:sz w:val="20"/>
                <w:szCs w:val="20"/>
              </w:rPr>
              <w:t>: Multiple choice Exam</w:t>
            </w:r>
          </w:p>
        </w:tc>
      </w:tr>
      <w:tr w:rsidRPr="00C146F8" w:rsidR="00BC7F8D" w:rsidTr="006D7A47" w14:paraId="4E1A0822" w14:textId="77777777">
        <w:trPr>
          <w:trHeight w:val="674"/>
        </w:trPr>
        <w:tc>
          <w:tcPr>
            <w:tcW w:w="1673" w:type="dxa"/>
            <w:shd w:val="clear" w:color="auto" w:fill="BFBFBF"/>
            <w:hideMark/>
          </w:tcPr>
          <w:p w:rsidRPr="00C146F8" w:rsidR="00BC7F8D" w:rsidP="002F2EA1" w:rsidRDefault="00BC7F8D" w14:paraId="0F090BB3" w14:textId="77777777">
            <w:pPr>
              <w:rPr>
                <w:rFonts w:ascii="Arial" w:hAnsi="Arial" w:cs="Arial"/>
                <w:sz w:val="18"/>
                <w:szCs w:val="18"/>
              </w:rPr>
            </w:pPr>
            <w:r w:rsidRPr="00C146F8">
              <w:rPr>
                <w:rFonts w:ascii="Arial" w:hAnsi="Arial" w:cs="Arial"/>
                <w:color w:val="000000"/>
              </w:rPr>
              <w:t>Spring Term</w:t>
            </w:r>
            <w:r w:rsidRPr="00C146F8">
              <w:rPr>
                <w:rFonts w:ascii="Arial" w:hAnsi="Arial" w:cs="Arial"/>
              </w:rPr>
              <w:t> </w:t>
            </w:r>
          </w:p>
        </w:tc>
        <w:tc>
          <w:tcPr>
            <w:tcW w:w="7110" w:type="dxa"/>
            <w:shd w:val="clear" w:color="auto" w:fill="auto"/>
            <w:hideMark/>
          </w:tcPr>
          <w:p w:rsidR="00BC7F8D" w:rsidP="002F2EA1" w:rsidRDefault="00BC7F8D" w14:paraId="69129529" w14:textId="63B3DEB5">
            <w:pPr>
              <w:rPr>
                <w:rFonts w:ascii="Arial" w:hAnsi="Arial" w:cs="Arial"/>
              </w:rPr>
            </w:pPr>
            <w:r w:rsidRPr="00C146F8">
              <w:rPr>
                <w:rFonts w:ascii="Arial" w:hAnsi="Arial" w:cs="Arial"/>
              </w:rPr>
              <w:t>Applied Anatomy and Pathophysiology. Level 4 (30 credits)</w:t>
            </w:r>
          </w:p>
          <w:p w:rsidR="00C3484A" w:rsidP="002F2EA1" w:rsidRDefault="00C3484A" w14:paraId="0673BCAB" w14:textId="2119A9B7">
            <w:pPr>
              <w:rPr>
                <w:rFonts w:ascii="Arial" w:hAnsi="Arial" w:cs="Arial"/>
              </w:rPr>
            </w:pPr>
          </w:p>
          <w:p w:rsidR="00C3484A" w:rsidP="002F2EA1" w:rsidRDefault="00C3484A" w14:paraId="709090CB" w14:textId="750FA83D">
            <w:pPr>
              <w:rPr>
                <w:rFonts w:ascii="Arial" w:hAnsi="Arial" w:cs="Arial"/>
              </w:rPr>
            </w:pPr>
          </w:p>
          <w:p w:rsidR="00C3484A" w:rsidP="002F2EA1" w:rsidRDefault="00C3484A" w14:paraId="74B62CF6" w14:textId="0BE7BC80">
            <w:pPr>
              <w:rPr>
                <w:rFonts w:ascii="Arial" w:hAnsi="Arial" w:cs="Arial"/>
              </w:rPr>
            </w:pPr>
          </w:p>
          <w:p w:rsidRPr="00C146F8" w:rsidR="00C3484A" w:rsidP="002F2EA1" w:rsidRDefault="00C3484A" w14:paraId="543739F7" w14:textId="77777777">
            <w:pPr>
              <w:rPr>
                <w:rFonts w:ascii="Arial" w:hAnsi="Arial" w:cs="Arial"/>
              </w:rPr>
            </w:pPr>
          </w:p>
          <w:p w:rsidRPr="00C146F8" w:rsidR="00BC7F8D" w:rsidP="002F2EA1" w:rsidRDefault="00BC7F8D" w14:paraId="08F13C82" w14:textId="77777777">
            <w:pPr>
              <w:rPr>
                <w:rFonts w:ascii="Arial" w:hAnsi="Arial" w:cs="Arial"/>
              </w:rPr>
            </w:pPr>
          </w:p>
          <w:p w:rsidRPr="00C146F8" w:rsidR="00BC7F8D" w:rsidP="002F2EA1" w:rsidRDefault="00BC7F8D" w14:paraId="29AB0F4F" w14:textId="77777777">
            <w:pPr>
              <w:rPr>
                <w:rFonts w:ascii="Arial" w:hAnsi="Arial" w:cs="Arial"/>
                <w:sz w:val="18"/>
                <w:szCs w:val="18"/>
              </w:rPr>
            </w:pPr>
            <w:r w:rsidRPr="00C146F8">
              <w:rPr>
                <w:rFonts w:ascii="Arial" w:hAnsi="Arial" w:cs="Arial"/>
              </w:rPr>
              <w:t>Practice Based Decision making. Level 4 (30 credits)</w:t>
            </w:r>
          </w:p>
        </w:tc>
        <w:tc>
          <w:tcPr>
            <w:tcW w:w="2092" w:type="dxa"/>
            <w:shd w:val="clear" w:color="auto" w:fill="auto"/>
            <w:hideMark/>
          </w:tcPr>
          <w:p w:rsidRPr="00C3484A" w:rsidR="00BC7F8D" w:rsidP="002F2EA1" w:rsidRDefault="00C3484A" w14:paraId="0E5D8E13" w14:textId="65B78CCC">
            <w:pPr>
              <w:rPr>
                <w:rFonts w:ascii="Arial" w:hAnsi="Arial" w:cs="Arial"/>
                <w:sz w:val="20"/>
                <w:szCs w:val="20"/>
              </w:rPr>
            </w:pPr>
            <w:r w:rsidRPr="00C3484A">
              <w:rPr>
                <w:rFonts w:ascii="Arial" w:hAnsi="Arial" w:cs="Arial"/>
                <w:sz w:val="20"/>
                <w:szCs w:val="20"/>
              </w:rPr>
              <w:t xml:space="preserve">Week </w:t>
            </w:r>
            <w:proofErr w:type="gramStart"/>
            <w:r w:rsidRPr="00C3484A" w:rsidR="00BC7F8D">
              <w:rPr>
                <w:rFonts w:ascii="Arial" w:hAnsi="Arial" w:cs="Arial"/>
                <w:sz w:val="20"/>
                <w:szCs w:val="20"/>
              </w:rPr>
              <w:t>21</w:t>
            </w:r>
            <w:r w:rsidRPr="00C3484A">
              <w:rPr>
                <w:rFonts w:ascii="Arial" w:hAnsi="Arial" w:cs="Arial"/>
                <w:sz w:val="20"/>
                <w:szCs w:val="20"/>
              </w:rPr>
              <w:t>,Short</w:t>
            </w:r>
            <w:proofErr w:type="gramEnd"/>
            <w:r w:rsidRPr="00C3484A">
              <w:rPr>
                <w:rFonts w:ascii="Arial" w:hAnsi="Arial" w:cs="Arial"/>
                <w:sz w:val="20"/>
                <w:szCs w:val="20"/>
              </w:rPr>
              <w:t xml:space="preserve"> Answer exam</w:t>
            </w:r>
          </w:p>
          <w:p w:rsidR="00C3484A" w:rsidP="002F2EA1" w:rsidRDefault="00C3484A" w14:paraId="540AEE7B" w14:textId="77777777">
            <w:pPr>
              <w:rPr>
                <w:rFonts w:ascii="Arial" w:hAnsi="Arial" w:cs="Arial"/>
                <w:sz w:val="20"/>
                <w:szCs w:val="20"/>
              </w:rPr>
            </w:pPr>
            <w:r w:rsidRPr="00C3484A">
              <w:rPr>
                <w:rFonts w:ascii="Arial" w:hAnsi="Arial" w:cs="Arial"/>
                <w:sz w:val="20"/>
                <w:szCs w:val="20"/>
              </w:rPr>
              <w:t>Week 29, case study via power</w:t>
            </w:r>
            <w:r>
              <w:rPr>
                <w:rFonts w:ascii="Arial" w:hAnsi="Arial" w:cs="Arial"/>
                <w:sz w:val="20"/>
                <w:szCs w:val="20"/>
              </w:rPr>
              <w:t>-</w:t>
            </w:r>
            <w:r w:rsidRPr="00C3484A">
              <w:rPr>
                <w:rFonts w:ascii="Arial" w:hAnsi="Arial" w:cs="Arial"/>
                <w:sz w:val="20"/>
                <w:szCs w:val="20"/>
              </w:rPr>
              <w:t>point presentation</w:t>
            </w:r>
          </w:p>
          <w:p w:rsidR="00C3484A" w:rsidP="002F2EA1" w:rsidRDefault="00C3484A" w14:paraId="3A732C9C" w14:textId="77777777">
            <w:pPr>
              <w:rPr>
                <w:rFonts w:ascii="Arial" w:hAnsi="Arial" w:cs="Arial"/>
                <w:sz w:val="20"/>
                <w:szCs w:val="20"/>
              </w:rPr>
            </w:pPr>
          </w:p>
          <w:p w:rsidR="00C3484A" w:rsidP="002F2EA1" w:rsidRDefault="00C3484A" w14:paraId="18FA03D1" w14:textId="77777777">
            <w:pPr>
              <w:rPr>
                <w:rFonts w:ascii="Arial" w:hAnsi="Arial" w:cs="Arial"/>
                <w:sz w:val="20"/>
                <w:szCs w:val="20"/>
              </w:rPr>
            </w:pPr>
          </w:p>
          <w:p w:rsidR="00C3484A" w:rsidP="002F2EA1" w:rsidRDefault="00C3484A" w14:paraId="72F3AAE9" w14:textId="40660372">
            <w:pPr>
              <w:rPr>
                <w:rFonts w:ascii="Arial" w:hAnsi="Arial" w:cs="Arial"/>
                <w:sz w:val="20"/>
                <w:szCs w:val="20"/>
              </w:rPr>
            </w:pPr>
            <w:r>
              <w:rPr>
                <w:rFonts w:ascii="Arial" w:hAnsi="Arial" w:cs="Arial"/>
                <w:sz w:val="20"/>
                <w:szCs w:val="20"/>
              </w:rPr>
              <w:t>Week 15 Systematic literature search strategy</w:t>
            </w:r>
          </w:p>
          <w:p w:rsidR="00C3484A" w:rsidP="002F2EA1" w:rsidRDefault="00C3484A" w14:paraId="714A2CAF" w14:textId="77777777">
            <w:pPr>
              <w:rPr>
                <w:rFonts w:ascii="Arial" w:hAnsi="Arial" w:cs="Arial"/>
                <w:sz w:val="20"/>
                <w:szCs w:val="20"/>
              </w:rPr>
            </w:pPr>
          </w:p>
          <w:p w:rsidRPr="00C3484A" w:rsidR="00C3484A" w:rsidP="002F2EA1" w:rsidRDefault="00C3484A" w14:paraId="22771980" w14:textId="10BEFB80">
            <w:pPr>
              <w:rPr>
                <w:rFonts w:ascii="Arial" w:hAnsi="Arial" w:cs="Arial"/>
                <w:sz w:val="20"/>
                <w:szCs w:val="20"/>
              </w:rPr>
            </w:pPr>
            <w:r>
              <w:rPr>
                <w:rFonts w:ascii="Arial" w:hAnsi="Arial" w:cs="Arial"/>
                <w:sz w:val="20"/>
                <w:szCs w:val="20"/>
              </w:rPr>
              <w:t>Week 29 Essay: role of Evidence based practice</w:t>
            </w:r>
          </w:p>
        </w:tc>
      </w:tr>
      <w:tr w:rsidRPr="00C146F8" w:rsidR="00BC7F8D" w:rsidTr="006D7A47" w14:paraId="582B0C06" w14:textId="77777777">
        <w:trPr>
          <w:trHeight w:val="425"/>
        </w:trPr>
        <w:tc>
          <w:tcPr>
            <w:tcW w:w="1673" w:type="dxa"/>
            <w:shd w:val="clear" w:color="auto" w:fill="BFBFBF"/>
            <w:hideMark/>
          </w:tcPr>
          <w:p w:rsidRPr="00C146F8" w:rsidR="00BC7F8D" w:rsidP="002F2EA1" w:rsidRDefault="00BC7F8D" w14:paraId="57B6E8E0" w14:textId="77777777">
            <w:pPr>
              <w:rPr>
                <w:rFonts w:ascii="Arial" w:hAnsi="Arial" w:cs="Arial"/>
              </w:rPr>
            </w:pPr>
            <w:r w:rsidRPr="00C146F8">
              <w:rPr>
                <w:rFonts w:ascii="Arial" w:hAnsi="Arial" w:cs="Arial"/>
              </w:rPr>
              <w:t>Summer Term</w:t>
            </w:r>
          </w:p>
        </w:tc>
        <w:tc>
          <w:tcPr>
            <w:tcW w:w="7110" w:type="dxa"/>
            <w:shd w:val="clear" w:color="auto" w:fill="auto"/>
            <w:hideMark/>
          </w:tcPr>
          <w:p w:rsidR="00BC7F8D" w:rsidP="002F2EA1" w:rsidRDefault="00BC7F8D" w14:paraId="1F10C221" w14:textId="3F1D714C">
            <w:pPr>
              <w:rPr>
                <w:rFonts w:ascii="Arial" w:hAnsi="Arial" w:cs="Arial"/>
              </w:rPr>
            </w:pPr>
            <w:r w:rsidRPr="00C146F8">
              <w:rPr>
                <w:rFonts w:ascii="Arial" w:hAnsi="Arial" w:cs="Arial"/>
              </w:rPr>
              <w:t>Understanding Self and Others Level 4 (30 credits)</w:t>
            </w:r>
          </w:p>
          <w:p w:rsidR="00C3484A" w:rsidP="002F2EA1" w:rsidRDefault="00C3484A" w14:paraId="67904520" w14:textId="24B8D8A2">
            <w:pPr>
              <w:rPr>
                <w:rFonts w:ascii="Arial" w:hAnsi="Arial" w:cs="Arial"/>
              </w:rPr>
            </w:pPr>
          </w:p>
          <w:p w:rsidRPr="00C146F8" w:rsidR="00C3484A" w:rsidP="002F2EA1" w:rsidRDefault="00C3484A" w14:paraId="625B89EE" w14:textId="77777777">
            <w:pPr>
              <w:rPr>
                <w:rFonts w:ascii="Arial" w:hAnsi="Arial" w:cs="Arial"/>
              </w:rPr>
            </w:pPr>
          </w:p>
          <w:p w:rsidRPr="00C146F8" w:rsidR="00BC7F8D" w:rsidP="002F2EA1" w:rsidRDefault="00BC7F8D" w14:paraId="60F41CEA" w14:textId="77777777">
            <w:pPr>
              <w:rPr>
                <w:rFonts w:ascii="Arial" w:hAnsi="Arial" w:cs="Arial"/>
                <w:sz w:val="18"/>
                <w:szCs w:val="18"/>
              </w:rPr>
            </w:pPr>
            <w:r w:rsidRPr="00C146F8">
              <w:rPr>
                <w:rFonts w:ascii="Arial" w:hAnsi="Arial" w:cs="Arial"/>
              </w:rPr>
              <w:t>Physiotherapy Led Assessment Level 4 (30 credits)</w:t>
            </w:r>
          </w:p>
        </w:tc>
        <w:tc>
          <w:tcPr>
            <w:tcW w:w="2092" w:type="dxa"/>
            <w:shd w:val="clear" w:color="auto" w:fill="auto"/>
            <w:hideMark/>
          </w:tcPr>
          <w:p w:rsidRPr="00C3484A" w:rsidR="00C3484A" w:rsidP="002F2EA1" w:rsidRDefault="00BC7F8D" w14:paraId="26199A68" w14:textId="1BAFB773">
            <w:pPr>
              <w:rPr>
                <w:rFonts w:ascii="Arial" w:hAnsi="Arial" w:cs="Arial"/>
                <w:sz w:val="20"/>
                <w:szCs w:val="20"/>
              </w:rPr>
            </w:pPr>
            <w:r w:rsidRPr="00C3484A">
              <w:rPr>
                <w:rFonts w:ascii="Arial" w:hAnsi="Arial" w:cs="Arial"/>
                <w:sz w:val="20"/>
                <w:szCs w:val="20"/>
              </w:rPr>
              <w:t>Week</w:t>
            </w:r>
            <w:r w:rsidRPr="00C3484A" w:rsidR="00C3484A">
              <w:rPr>
                <w:rFonts w:ascii="Arial" w:hAnsi="Arial" w:cs="Arial"/>
                <w:sz w:val="20"/>
                <w:szCs w:val="20"/>
              </w:rPr>
              <w:t xml:space="preserve"> 40 Portfolio of reflective statements and essay. </w:t>
            </w:r>
          </w:p>
          <w:p w:rsidR="00C3484A" w:rsidP="002F2EA1" w:rsidRDefault="00C3484A" w14:paraId="630CAA73" w14:textId="77777777">
            <w:pPr>
              <w:rPr>
                <w:rFonts w:ascii="Arial" w:hAnsi="Arial" w:cs="Arial"/>
              </w:rPr>
            </w:pPr>
          </w:p>
          <w:p w:rsidRPr="00C3484A" w:rsidR="00BC7F8D" w:rsidP="002F2EA1" w:rsidRDefault="00C3484A" w14:paraId="7AE62209" w14:textId="77777777">
            <w:pPr>
              <w:rPr>
                <w:rFonts w:ascii="Arial" w:hAnsi="Arial" w:cs="Arial"/>
                <w:sz w:val="20"/>
                <w:szCs w:val="20"/>
              </w:rPr>
            </w:pPr>
            <w:r w:rsidRPr="00C3484A">
              <w:rPr>
                <w:rFonts w:ascii="Arial" w:hAnsi="Arial" w:cs="Arial"/>
                <w:sz w:val="20"/>
                <w:szCs w:val="20"/>
              </w:rPr>
              <w:t>Week41 Critique of a video assessment</w:t>
            </w:r>
          </w:p>
          <w:p w:rsidRPr="00C146F8" w:rsidR="00C3484A" w:rsidP="002F2EA1" w:rsidRDefault="00C3484A" w14:paraId="10062E4D" w14:textId="073451DB">
            <w:pPr>
              <w:rPr>
                <w:rFonts w:ascii="Arial" w:hAnsi="Arial" w:cs="Arial"/>
                <w:sz w:val="18"/>
                <w:szCs w:val="18"/>
              </w:rPr>
            </w:pPr>
            <w:r w:rsidRPr="00C3484A">
              <w:rPr>
                <w:rFonts w:ascii="Arial" w:hAnsi="Arial" w:cs="Arial"/>
                <w:sz w:val="20"/>
                <w:szCs w:val="20"/>
              </w:rPr>
              <w:t>Week43 Viva</w:t>
            </w:r>
          </w:p>
        </w:tc>
      </w:tr>
    </w:tbl>
    <w:p w:rsidRPr="00C146F8" w:rsidR="00BC7F8D" w:rsidP="00BC7F8D" w:rsidRDefault="00BC7F8D" w14:paraId="06792A09" w14:textId="77777777">
      <w:pPr>
        <w:rPr>
          <w:rFonts w:ascii="Arial" w:hAnsi="Arial" w:cs="Arial"/>
          <w:lang w:val="x-none"/>
        </w:rPr>
      </w:pPr>
    </w:p>
    <w:p w:rsidRPr="00C146F8" w:rsidR="00BC7F8D" w:rsidP="00BC7F8D" w:rsidRDefault="00BC7F8D" w14:paraId="714E454D" w14:textId="77777777">
      <w:pPr>
        <w:rPr>
          <w:rFonts w:ascii="Arial" w:hAnsi="Arial" w:cs="Arial"/>
          <w:lang w:val="x-none"/>
        </w:rPr>
      </w:pPr>
    </w:p>
    <w:tbl>
      <w:tblPr>
        <w:tblW w:w="1096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8"/>
        <w:gridCol w:w="7051"/>
        <w:gridCol w:w="2110"/>
      </w:tblGrid>
      <w:tr w:rsidRPr="00C146F8" w:rsidR="00BC7F8D" w:rsidTr="006D7A47" w14:paraId="272C31B2" w14:textId="77777777">
        <w:trPr>
          <w:trHeight w:val="543"/>
        </w:trPr>
        <w:tc>
          <w:tcPr>
            <w:tcW w:w="1814" w:type="dxa"/>
            <w:tcBorders>
              <w:top w:val="single" w:color="auto" w:sz="6" w:space="0"/>
              <w:left w:val="single" w:color="auto" w:sz="6" w:space="0"/>
              <w:bottom w:val="single" w:color="auto" w:sz="6" w:space="0"/>
              <w:right w:val="single" w:color="auto" w:sz="6" w:space="0"/>
            </w:tcBorders>
            <w:shd w:val="clear" w:color="auto" w:fill="auto"/>
            <w:hideMark/>
          </w:tcPr>
          <w:p w:rsidRPr="00C146F8" w:rsidR="00BC7F8D" w:rsidP="002F2EA1" w:rsidRDefault="00BC7F8D" w14:paraId="62C5975A" w14:textId="77777777">
            <w:pPr>
              <w:rPr>
                <w:rFonts w:ascii="Arial" w:hAnsi="Arial" w:cs="Arial"/>
                <w:b/>
                <w:bCs/>
              </w:rPr>
            </w:pPr>
            <w:r w:rsidRPr="00C146F8">
              <w:rPr>
                <w:rFonts w:ascii="Arial" w:hAnsi="Arial" w:cs="Arial"/>
              </w:rPr>
              <w:t> </w:t>
            </w:r>
            <w:r w:rsidRPr="00C146F8">
              <w:rPr>
                <w:rFonts w:ascii="Arial" w:hAnsi="Arial" w:cs="Arial"/>
                <w:b/>
                <w:bCs/>
              </w:rPr>
              <w:t>Year 2</w:t>
            </w:r>
          </w:p>
        </w:tc>
        <w:tc>
          <w:tcPr>
            <w:tcW w:w="7087" w:type="dxa"/>
            <w:tcBorders>
              <w:top w:val="single" w:color="auto" w:sz="6" w:space="0"/>
              <w:left w:val="nil"/>
              <w:bottom w:val="single" w:color="auto" w:sz="6" w:space="0"/>
              <w:right w:val="single" w:color="auto" w:sz="6" w:space="0"/>
            </w:tcBorders>
            <w:shd w:val="clear" w:color="auto" w:fill="BFBFBF"/>
            <w:hideMark/>
          </w:tcPr>
          <w:p w:rsidRPr="00C146F8" w:rsidR="00BC7F8D" w:rsidP="002F2EA1" w:rsidRDefault="00BC7F8D" w14:paraId="514C459D" w14:textId="77777777">
            <w:pPr>
              <w:rPr>
                <w:rFonts w:ascii="Arial" w:hAnsi="Arial" w:cs="Arial"/>
                <w:sz w:val="18"/>
                <w:szCs w:val="18"/>
              </w:rPr>
            </w:pPr>
            <w:r w:rsidRPr="00C146F8">
              <w:rPr>
                <w:rFonts w:ascii="Arial" w:hAnsi="Arial" w:cs="Arial"/>
              </w:rPr>
              <w:t>Modules studied</w:t>
            </w:r>
          </w:p>
        </w:tc>
        <w:tc>
          <w:tcPr>
            <w:tcW w:w="2068" w:type="dxa"/>
            <w:tcBorders>
              <w:top w:val="single" w:color="auto" w:sz="6" w:space="0"/>
              <w:left w:val="nil"/>
              <w:bottom w:val="single" w:color="auto" w:sz="6" w:space="0"/>
              <w:right w:val="single" w:color="auto" w:sz="6" w:space="0"/>
            </w:tcBorders>
            <w:shd w:val="clear" w:color="auto" w:fill="BFBFBF"/>
            <w:hideMark/>
          </w:tcPr>
          <w:p w:rsidRPr="00C146F8" w:rsidR="00BC7F8D" w:rsidP="002F2EA1" w:rsidRDefault="00BC7F8D" w14:paraId="761783C7" w14:textId="77777777">
            <w:pPr>
              <w:rPr>
                <w:rFonts w:ascii="Arial" w:hAnsi="Arial" w:cs="Arial"/>
              </w:rPr>
            </w:pPr>
            <w:r w:rsidRPr="00C146F8">
              <w:rPr>
                <w:rFonts w:ascii="Arial" w:hAnsi="Arial" w:cs="Arial"/>
              </w:rPr>
              <w:t>Assessment/course</w:t>
            </w:r>
          </w:p>
          <w:p w:rsidRPr="00C146F8" w:rsidR="00BC7F8D" w:rsidP="002F2EA1" w:rsidRDefault="00BC7F8D" w14:paraId="7F277122" w14:textId="77777777">
            <w:pPr>
              <w:rPr>
                <w:rFonts w:ascii="Arial" w:hAnsi="Arial" w:cs="Arial"/>
                <w:sz w:val="18"/>
                <w:szCs w:val="18"/>
              </w:rPr>
            </w:pPr>
            <w:r w:rsidRPr="00C146F8">
              <w:rPr>
                <w:rFonts w:ascii="Arial" w:hAnsi="Arial" w:cs="Arial"/>
              </w:rPr>
              <w:t>work submission</w:t>
            </w:r>
          </w:p>
        </w:tc>
      </w:tr>
      <w:tr w:rsidRPr="00C146F8" w:rsidR="00BC7F8D" w:rsidTr="006D7A47" w14:paraId="33F3EF0B" w14:textId="77777777">
        <w:trPr>
          <w:trHeight w:val="814"/>
        </w:trPr>
        <w:tc>
          <w:tcPr>
            <w:tcW w:w="1814" w:type="dxa"/>
            <w:tcBorders>
              <w:top w:val="nil"/>
              <w:left w:val="single" w:color="auto" w:sz="6" w:space="0"/>
              <w:bottom w:val="single" w:color="auto" w:sz="6" w:space="0"/>
              <w:right w:val="single" w:color="auto" w:sz="6" w:space="0"/>
            </w:tcBorders>
            <w:shd w:val="clear" w:color="auto" w:fill="BFBFBF"/>
            <w:hideMark/>
          </w:tcPr>
          <w:p w:rsidRPr="00C146F8" w:rsidR="00BC7F8D" w:rsidP="002F2EA1" w:rsidRDefault="00BC7F8D" w14:paraId="657B3561" w14:textId="77777777">
            <w:pPr>
              <w:rPr>
                <w:rFonts w:ascii="Arial" w:hAnsi="Arial" w:cs="Arial"/>
                <w:sz w:val="18"/>
                <w:szCs w:val="18"/>
              </w:rPr>
            </w:pPr>
            <w:r w:rsidRPr="00C146F8">
              <w:rPr>
                <w:rFonts w:ascii="Arial" w:hAnsi="Arial" w:cs="Arial"/>
              </w:rPr>
              <w:t>Autumn Term </w:t>
            </w:r>
          </w:p>
        </w:tc>
        <w:tc>
          <w:tcPr>
            <w:tcW w:w="7087" w:type="dxa"/>
            <w:tcBorders>
              <w:top w:val="nil"/>
              <w:left w:val="nil"/>
              <w:bottom w:val="single" w:color="auto" w:sz="6" w:space="0"/>
              <w:right w:val="single" w:color="auto" w:sz="6" w:space="0"/>
            </w:tcBorders>
            <w:shd w:val="clear" w:color="auto" w:fill="auto"/>
            <w:hideMark/>
          </w:tcPr>
          <w:p w:rsidRPr="00C146F8" w:rsidR="00BC7F8D" w:rsidP="002F2EA1" w:rsidRDefault="00BC7F8D" w14:paraId="42BBC186" w14:textId="77777777">
            <w:pPr>
              <w:rPr>
                <w:rFonts w:ascii="Arial" w:hAnsi="Arial" w:cs="Arial"/>
              </w:rPr>
            </w:pPr>
            <w:r w:rsidRPr="00C146F8">
              <w:rPr>
                <w:rFonts w:ascii="Arial" w:hAnsi="Arial" w:cs="Arial"/>
              </w:rPr>
              <w:t xml:space="preserve">Develop Self and Others. Level </w:t>
            </w:r>
            <w:proofErr w:type="gramStart"/>
            <w:r w:rsidRPr="00C146F8">
              <w:rPr>
                <w:rFonts w:ascii="Arial" w:hAnsi="Arial" w:cs="Arial"/>
              </w:rPr>
              <w:t>5  (</w:t>
            </w:r>
            <w:proofErr w:type="gramEnd"/>
            <w:r w:rsidRPr="00C146F8">
              <w:rPr>
                <w:rFonts w:ascii="Arial" w:hAnsi="Arial" w:cs="Arial"/>
              </w:rPr>
              <w:t>30 credits)</w:t>
            </w:r>
          </w:p>
          <w:p w:rsidRPr="00C146F8" w:rsidR="00BC7F8D" w:rsidP="002F2EA1" w:rsidRDefault="00BC7F8D" w14:paraId="37FC121D" w14:textId="77777777">
            <w:pPr>
              <w:rPr>
                <w:rFonts w:ascii="Arial" w:hAnsi="Arial" w:cs="Arial"/>
              </w:rPr>
            </w:pPr>
          </w:p>
          <w:p w:rsidRPr="00C146F8" w:rsidR="00BC7F8D" w:rsidP="002F2EA1" w:rsidRDefault="00BC7F8D" w14:paraId="5C4FB39B" w14:textId="77777777">
            <w:pPr>
              <w:rPr>
                <w:rFonts w:ascii="Arial" w:hAnsi="Arial" w:cs="Arial"/>
              </w:rPr>
            </w:pPr>
            <w:r w:rsidRPr="00C146F8">
              <w:rPr>
                <w:rFonts w:ascii="Arial" w:hAnsi="Arial" w:cs="Arial"/>
              </w:rPr>
              <w:t>Physiotherapy led Interventions.  Level 5 (15 credits)</w:t>
            </w:r>
          </w:p>
        </w:tc>
        <w:tc>
          <w:tcPr>
            <w:tcW w:w="2068" w:type="dxa"/>
            <w:tcBorders>
              <w:top w:val="nil"/>
              <w:left w:val="nil"/>
              <w:bottom w:val="single" w:color="auto" w:sz="6" w:space="0"/>
              <w:right w:val="single" w:color="auto" w:sz="6" w:space="0"/>
            </w:tcBorders>
            <w:shd w:val="clear" w:color="auto" w:fill="auto"/>
            <w:hideMark/>
          </w:tcPr>
          <w:p w:rsidR="00BC7F8D" w:rsidP="002F2EA1" w:rsidRDefault="00BC7F8D" w14:paraId="6F4219F6" w14:textId="7D66B9F9">
            <w:pPr>
              <w:rPr>
                <w:rFonts w:ascii="Arial" w:hAnsi="Arial" w:cs="Arial"/>
                <w:sz w:val="20"/>
                <w:szCs w:val="20"/>
              </w:rPr>
            </w:pPr>
            <w:r w:rsidRPr="00C146F8">
              <w:rPr>
                <w:rFonts w:ascii="Arial" w:hAnsi="Arial" w:cs="Arial"/>
              </w:rPr>
              <w:t> </w:t>
            </w:r>
            <w:r w:rsidRPr="0033712A" w:rsidR="0033712A">
              <w:rPr>
                <w:rFonts w:ascii="Arial" w:hAnsi="Arial" w:cs="Arial"/>
                <w:sz w:val="20"/>
                <w:szCs w:val="20"/>
              </w:rPr>
              <w:t>Week 40</w:t>
            </w:r>
            <w:r w:rsidR="0033712A">
              <w:rPr>
                <w:rFonts w:ascii="Arial" w:hAnsi="Arial" w:cs="Arial"/>
                <w:sz w:val="20"/>
                <w:szCs w:val="20"/>
              </w:rPr>
              <w:t>:</w:t>
            </w:r>
            <w:r w:rsidRPr="0033712A" w:rsidR="0033712A">
              <w:rPr>
                <w:rFonts w:ascii="Arial" w:hAnsi="Arial" w:cs="Arial"/>
                <w:sz w:val="20"/>
                <w:szCs w:val="20"/>
              </w:rPr>
              <w:t xml:space="preserve"> Portfolio</w:t>
            </w:r>
          </w:p>
          <w:p w:rsidR="0033712A" w:rsidP="002F2EA1" w:rsidRDefault="0033712A" w14:paraId="2DE20565" w14:textId="77777777">
            <w:pPr>
              <w:rPr>
                <w:rFonts w:ascii="Arial" w:hAnsi="Arial" w:cs="Arial"/>
                <w:sz w:val="20"/>
                <w:szCs w:val="20"/>
              </w:rPr>
            </w:pPr>
          </w:p>
          <w:p w:rsidRPr="0033712A" w:rsidR="0033712A" w:rsidP="002F2EA1" w:rsidRDefault="0033712A" w14:paraId="78AA2FAD" w14:textId="116F7EF8">
            <w:pPr>
              <w:rPr>
                <w:rFonts w:ascii="Arial" w:hAnsi="Arial" w:cs="Arial"/>
                <w:sz w:val="20"/>
                <w:szCs w:val="20"/>
              </w:rPr>
            </w:pPr>
            <w:r>
              <w:rPr>
                <w:rFonts w:ascii="Arial" w:hAnsi="Arial" w:cs="Arial"/>
                <w:sz w:val="20"/>
                <w:szCs w:val="20"/>
              </w:rPr>
              <w:t>Week 17: Written, justified management plan</w:t>
            </w:r>
          </w:p>
        </w:tc>
      </w:tr>
      <w:tr w:rsidRPr="00C146F8" w:rsidR="00BC7F8D" w:rsidTr="006D7A47" w14:paraId="3E0C3674" w14:textId="77777777">
        <w:trPr>
          <w:trHeight w:val="832"/>
        </w:trPr>
        <w:tc>
          <w:tcPr>
            <w:tcW w:w="1814" w:type="dxa"/>
            <w:tcBorders>
              <w:top w:val="nil"/>
              <w:left w:val="single" w:color="auto" w:sz="6" w:space="0"/>
              <w:bottom w:val="single" w:color="auto" w:sz="6" w:space="0"/>
              <w:right w:val="single" w:color="auto" w:sz="6" w:space="0"/>
            </w:tcBorders>
            <w:shd w:val="clear" w:color="auto" w:fill="BFBFBF"/>
            <w:hideMark/>
          </w:tcPr>
          <w:p w:rsidRPr="00C146F8" w:rsidR="00BC7F8D" w:rsidP="002F2EA1" w:rsidRDefault="00BC7F8D" w14:paraId="302641C1" w14:textId="77777777">
            <w:pPr>
              <w:rPr>
                <w:rFonts w:ascii="Arial" w:hAnsi="Arial" w:cs="Arial"/>
                <w:sz w:val="18"/>
                <w:szCs w:val="18"/>
              </w:rPr>
            </w:pPr>
            <w:r w:rsidRPr="00C146F8">
              <w:rPr>
                <w:rFonts w:ascii="Arial" w:hAnsi="Arial" w:cs="Arial"/>
                <w:color w:val="000000"/>
              </w:rPr>
              <w:t>Spring Term</w:t>
            </w:r>
            <w:r w:rsidRPr="00C146F8">
              <w:rPr>
                <w:rFonts w:ascii="Arial" w:hAnsi="Arial" w:cs="Arial"/>
              </w:rPr>
              <w:t> </w:t>
            </w:r>
          </w:p>
        </w:tc>
        <w:tc>
          <w:tcPr>
            <w:tcW w:w="7087" w:type="dxa"/>
            <w:tcBorders>
              <w:top w:val="nil"/>
              <w:left w:val="nil"/>
              <w:bottom w:val="single" w:color="auto" w:sz="6" w:space="0"/>
              <w:right w:val="single" w:color="auto" w:sz="6" w:space="0"/>
            </w:tcBorders>
            <w:shd w:val="clear" w:color="auto" w:fill="auto"/>
            <w:hideMark/>
          </w:tcPr>
          <w:p w:rsidRPr="00C146F8" w:rsidR="00BC7F8D" w:rsidP="002F2EA1" w:rsidRDefault="00BC7F8D" w14:paraId="46B54AE6" w14:textId="77777777">
            <w:pPr>
              <w:rPr>
                <w:rFonts w:ascii="Arial" w:hAnsi="Arial" w:cs="Arial"/>
              </w:rPr>
            </w:pPr>
            <w:r w:rsidRPr="00C146F8">
              <w:rPr>
                <w:rFonts w:ascii="Arial" w:hAnsi="Arial" w:cs="Arial"/>
              </w:rPr>
              <w:t xml:space="preserve">Research Methods. Level </w:t>
            </w:r>
            <w:proofErr w:type="gramStart"/>
            <w:r w:rsidRPr="00C146F8">
              <w:rPr>
                <w:rFonts w:ascii="Arial" w:hAnsi="Arial" w:cs="Arial"/>
              </w:rPr>
              <w:t>5  (</w:t>
            </w:r>
            <w:proofErr w:type="gramEnd"/>
            <w:r w:rsidRPr="00C146F8">
              <w:rPr>
                <w:rFonts w:ascii="Arial" w:hAnsi="Arial" w:cs="Arial"/>
              </w:rPr>
              <w:t>15 credits)</w:t>
            </w:r>
          </w:p>
          <w:p w:rsidRPr="00C146F8" w:rsidR="00BC7F8D" w:rsidP="002F2EA1" w:rsidRDefault="00BC7F8D" w14:paraId="340745D4" w14:textId="77777777">
            <w:pPr>
              <w:rPr>
                <w:rFonts w:ascii="Arial" w:hAnsi="Arial" w:cs="Arial"/>
              </w:rPr>
            </w:pPr>
          </w:p>
          <w:p w:rsidRPr="00C146F8" w:rsidR="00BC7F8D" w:rsidP="002F2EA1" w:rsidRDefault="00BC7F8D" w14:paraId="160E9B8D" w14:textId="77777777">
            <w:pPr>
              <w:rPr>
                <w:rFonts w:ascii="Arial" w:hAnsi="Arial" w:cs="Arial"/>
              </w:rPr>
            </w:pPr>
            <w:r w:rsidRPr="00C146F8">
              <w:rPr>
                <w:rFonts w:ascii="Arial" w:hAnsi="Arial" w:cs="Arial"/>
              </w:rPr>
              <w:t>Promoting Health and Activity. Level 5 (15 credits)</w:t>
            </w:r>
          </w:p>
        </w:tc>
        <w:tc>
          <w:tcPr>
            <w:tcW w:w="2068" w:type="dxa"/>
            <w:tcBorders>
              <w:top w:val="nil"/>
              <w:left w:val="nil"/>
              <w:bottom w:val="single" w:color="auto" w:sz="6" w:space="0"/>
              <w:right w:val="single" w:color="auto" w:sz="6" w:space="0"/>
            </w:tcBorders>
            <w:shd w:val="clear" w:color="auto" w:fill="auto"/>
            <w:hideMark/>
          </w:tcPr>
          <w:p w:rsidR="00BC7F8D" w:rsidP="002F2EA1" w:rsidRDefault="00BC7F8D" w14:paraId="4412AE13" w14:textId="77777777">
            <w:pPr>
              <w:rPr>
                <w:rFonts w:ascii="Arial" w:hAnsi="Arial" w:cs="Arial"/>
                <w:sz w:val="20"/>
                <w:szCs w:val="20"/>
              </w:rPr>
            </w:pPr>
            <w:r w:rsidRPr="0033712A">
              <w:rPr>
                <w:rFonts w:ascii="Arial" w:hAnsi="Arial" w:cs="Arial"/>
                <w:sz w:val="20"/>
                <w:szCs w:val="20"/>
              </w:rPr>
              <w:t xml:space="preserve">Weeks </w:t>
            </w:r>
            <w:r w:rsidRPr="0033712A" w:rsidR="0033712A">
              <w:rPr>
                <w:rFonts w:ascii="Arial" w:hAnsi="Arial" w:cs="Arial"/>
                <w:sz w:val="20"/>
                <w:szCs w:val="20"/>
              </w:rPr>
              <w:t>29</w:t>
            </w:r>
            <w:r w:rsidR="0033712A">
              <w:rPr>
                <w:rFonts w:ascii="Arial" w:hAnsi="Arial" w:cs="Arial"/>
                <w:sz w:val="20"/>
                <w:szCs w:val="20"/>
              </w:rPr>
              <w:t>:</w:t>
            </w:r>
            <w:r w:rsidRPr="0033712A" w:rsidR="0033712A">
              <w:rPr>
                <w:rFonts w:ascii="Arial" w:hAnsi="Arial" w:cs="Arial"/>
                <w:sz w:val="20"/>
                <w:szCs w:val="20"/>
              </w:rPr>
              <w:t xml:space="preserve"> small scale literature review</w:t>
            </w:r>
          </w:p>
          <w:p w:rsidR="0033712A" w:rsidP="002F2EA1" w:rsidRDefault="0033712A" w14:paraId="55B6D82F" w14:textId="77777777">
            <w:pPr>
              <w:rPr>
                <w:rFonts w:ascii="Arial" w:hAnsi="Arial" w:cs="Arial"/>
                <w:sz w:val="20"/>
                <w:szCs w:val="20"/>
              </w:rPr>
            </w:pPr>
          </w:p>
          <w:p w:rsidRPr="0033712A" w:rsidR="0033712A" w:rsidP="002F2EA1" w:rsidRDefault="0033712A" w14:paraId="49723947" w14:textId="6E445DD8">
            <w:pPr>
              <w:rPr>
                <w:rFonts w:ascii="Arial" w:hAnsi="Arial" w:cs="Arial"/>
                <w:sz w:val="20"/>
                <w:szCs w:val="20"/>
              </w:rPr>
            </w:pPr>
            <w:r>
              <w:rPr>
                <w:rFonts w:ascii="Arial" w:hAnsi="Arial" w:cs="Arial"/>
                <w:sz w:val="20"/>
                <w:szCs w:val="20"/>
              </w:rPr>
              <w:t>Week 25: Production of. groups resource and individual verbal defence.</w:t>
            </w:r>
          </w:p>
        </w:tc>
      </w:tr>
      <w:tr w:rsidRPr="00C146F8" w:rsidR="00BC7F8D" w:rsidTr="006D7A47" w14:paraId="57F3BAD9" w14:textId="77777777">
        <w:trPr>
          <w:trHeight w:val="271"/>
        </w:trPr>
        <w:tc>
          <w:tcPr>
            <w:tcW w:w="1814" w:type="dxa"/>
            <w:tcBorders>
              <w:top w:val="nil"/>
              <w:left w:val="single" w:color="auto" w:sz="6" w:space="0"/>
              <w:bottom w:val="nil"/>
              <w:right w:val="single" w:color="auto" w:sz="6" w:space="0"/>
            </w:tcBorders>
            <w:shd w:val="clear" w:color="auto" w:fill="BFBFBF"/>
            <w:hideMark/>
          </w:tcPr>
          <w:p w:rsidRPr="00C146F8" w:rsidR="00BC7F8D" w:rsidP="002F2EA1" w:rsidRDefault="00BC7F8D" w14:paraId="7591DBED" w14:textId="77777777">
            <w:pPr>
              <w:rPr>
                <w:rFonts w:ascii="Arial" w:hAnsi="Arial" w:cs="Arial"/>
              </w:rPr>
            </w:pPr>
            <w:r w:rsidRPr="00C146F8">
              <w:rPr>
                <w:rFonts w:ascii="Arial" w:hAnsi="Arial" w:cs="Arial"/>
              </w:rPr>
              <w:t>Summer Term </w:t>
            </w:r>
          </w:p>
        </w:tc>
        <w:tc>
          <w:tcPr>
            <w:tcW w:w="7087" w:type="dxa"/>
            <w:tcBorders>
              <w:top w:val="nil"/>
              <w:left w:val="nil"/>
              <w:bottom w:val="nil"/>
              <w:right w:val="single" w:color="auto" w:sz="6" w:space="0"/>
            </w:tcBorders>
            <w:shd w:val="clear" w:color="auto" w:fill="auto"/>
            <w:hideMark/>
          </w:tcPr>
          <w:p w:rsidRPr="00C146F8" w:rsidR="00BC7F8D" w:rsidP="002F2EA1" w:rsidRDefault="00BC7F8D" w14:paraId="77AF007D" w14:textId="77777777">
            <w:pPr>
              <w:rPr>
                <w:rFonts w:ascii="Arial" w:hAnsi="Arial" w:cs="Arial"/>
                <w:sz w:val="18"/>
                <w:szCs w:val="18"/>
              </w:rPr>
            </w:pPr>
            <w:r w:rsidRPr="00C146F8">
              <w:rPr>
                <w:rFonts w:ascii="Arial" w:hAnsi="Arial" w:cs="Arial"/>
              </w:rPr>
              <w:t>Placement 1 Level 5 (30 credits)</w:t>
            </w:r>
          </w:p>
        </w:tc>
        <w:tc>
          <w:tcPr>
            <w:tcW w:w="2068" w:type="dxa"/>
            <w:tcBorders>
              <w:top w:val="nil"/>
              <w:left w:val="nil"/>
              <w:bottom w:val="nil"/>
              <w:right w:val="single" w:color="auto" w:sz="6" w:space="0"/>
            </w:tcBorders>
            <w:shd w:val="clear" w:color="auto" w:fill="auto"/>
            <w:hideMark/>
          </w:tcPr>
          <w:p w:rsidRPr="0033712A" w:rsidR="00BC7F8D" w:rsidP="002F2EA1" w:rsidRDefault="0033712A" w14:paraId="0FB2C31C" w14:textId="35A7B1E3">
            <w:pPr>
              <w:rPr>
                <w:rFonts w:ascii="Arial" w:hAnsi="Arial" w:cs="Arial"/>
                <w:sz w:val="20"/>
                <w:szCs w:val="20"/>
              </w:rPr>
            </w:pPr>
            <w:r w:rsidRPr="0033712A">
              <w:rPr>
                <w:rFonts w:ascii="Arial" w:hAnsi="Arial" w:cs="Arial"/>
                <w:sz w:val="20"/>
                <w:szCs w:val="20"/>
              </w:rPr>
              <w:t>Week</w:t>
            </w:r>
            <w:r w:rsidRPr="0033712A" w:rsidR="00BC7F8D">
              <w:rPr>
                <w:rFonts w:ascii="Arial" w:hAnsi="Arial" w:cs="Arial"/>
                <w:sz w:val="20"/>
                <w:szCs w:val="20"/>
              </w:rPr>
              <w:t xml:space="preserve"> 48</w:t>
            </w:r>
            <w:r w:rsidRPr="0033712A">
              <w:rPr>
                <w:rFonts w:ascii="Arial" w:hAnsi="Arial" w:cs="Arial"/>
                <w:sz w:val="20"/>
                <w:szCs w:val="20"/>
              </w:rPr>
              <w:t xml:space="preserve"> – CPAF form</w:t>
            </w:r>
          </w:p>
        </w:tc>
      </w:tr>
      <w:tr w:rsidRPr="00C146F8" w:rsidR="00BC7F8D" w:rsidTr="006D7A47" w14:paraId="57E3EB5D" w14:textId="77777777">
        <w:trPr>
          <w:trHeight w:val="271"/>
        </w:trPr>
        <w:tc>
          <w:tcPr>
            <w:tcW w:w="1814" w:type="dxa"/>
            <w:tcBorders>
              <w:top w:val="nil"/>
              <w:left w:val="single" w:color="auto" w:sz="6" w:space="0"/>
              <w:bottom w:val="single" w:color="auto" w:sz="6" w:space="0"/>
              <w:right w:val="single" w:color="auto" w:sz="6" w:space="0"/>
            </w:tcBorders>
            <w:shd w:val="clear" w:color="auto" w:fill="BFBFBF"/>
          </w:tcPr>
          <w:p w:rsidRPr="00C146F8" w:rsidR="00BC7F8D" w:rsidP="002F2EA1" w:rsidRDefault="00BC7F8D" w14:paraId="3C540115" w14:textId="77777777">
            <w:pPr>
              <w:rPr>
                <w:rFonts w:ascii="Arial" w:hAnsi="Arial" w:cs="Arial"/>
              </w:rPr>
            </w:pPr>
          </w:p>
        </w:tc>
        <w:tc>
          <w:tcPr>
            <w:tcW w:w="7087" w:type="dxa"/>
            <w:tcBorders>
              <w:top w:val="nil"/>
              <w:left w:val="nil"/>
              <w:bottom w:val="single" w:color="auto" w:sz="6" w:space="0"/>
              <w:right w:val="single" w:color="auto" w:sz="6" w:space="0"/>
            </w:tcBorders>
            <w:shd w:val="clear" w:color="auto" w:fill="auto"/>
          </w:tcPr>
          <w:p w:rsidRPr="00C146F8" w:rsidR="00BC7F8D" w:rsidP="002F2EA1" w:rsidRDefault="00BC7F8D" w14:paraId="7DBA4BD5" w14:textId="77777777">
            <w:pPr>
              <w:rPr>
                <w:rFonts w:ascii="Arial" w:hAnsi="Arial" w:cs="Arial"/>
              </w:rPr>
            </w:pPr>
          </w:p>
        </w:tc>
        <w:tc>
          <w:tcPr>
            <w:tcW w:w="2068" w:type="dxa"/>
            <w:tcBorders>
              <w:top w:val="nil"/>
              <w:left w:val="nil"/>
              <w:bottom w:val="single" w:color="auto" w:sz="6" w:space="0"/>
              <w:right w:val="single" w:color="auto" w:sz="6" w:space="0"/>
            </w:tcBorders>
            <w:shd w:val="clear" w:color="auto" w:fill="auto"/>
          </w:tcPr>
          <w:p w:rsidRPr="00C146F8" w:rsidR="00BC7F8D" w:rsidP="002F2EA1" w:rsidRDefault="00BC7F8D" w14:paraId="6EFC15F9" w14:textId="77777777">
            <w:pPr>
              <w:rPr>
                <w:rFonts w:ascii="Arial" w:hAnsi="Arial" w:cs="Arial"/>
              </w:rPr>
            </w:pPr>
          </w:p>
        </w:tc>
      </w:tr>
    </w:tbl>
    <w:p w:rsidRPr="00C146F8" w:rsidR="00BC7F8D" w:rsidP="00BC7F8D" w:rsidRDefault="00BC7F8D" w14:paraId="5DC93D01" w14:textId="77777777">
      <w:pPr>
        <w:rPr>
          <w:rFonts w:ascii="Arial" w:hAnsi="Arial" w:cs="Arial"/>
          <w:lang w:val="x-none"/>
        </w:rPr>
      </w:pPr>
    </w:p>
    <w:p w:rsidRPr="00C146F8" w:rsidR="00BC7F8D" w:rsidP="00BC7F8D" w:rsidRDefault="00BC7F8D" w14:paraId="0C3630A0" w14:textId="77777777">
      <w:pPr>
        <w:rPr>
          <w:rFonts w:ascii="Arial" w:hAnsi="Arial" w:cs="Arial"/>
          <w:lang w:val="x-none"/>
        </w:rPr>
      </w:pPr>
    </w:p>
    <w:tbl>
      <w:tblPr>
        <w:tblW w:w="1095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5"/>
        <w:gridCol w:w="7036"/>
        <w:gridCol w:w="2110"/>
      </w:tblGrid>
      <w:tr w:rsidRPr="00C146F8" w:rsidR="00BC7F8D" w:rsidTr="006D7A47" w14:paraId="26A629E2" w14:textId="77777777">
        <w:trPr>
          <w:trHeight w:val="544"/>
        </w:trPr>
        <w:tc>
          <w:tcPr>
            <w:tcW w:w="1811" w:type="dxa"/>
            <w:tcBorders>
              <w:top w:val="single" w:color="auto" w:sz="6" w:space="0"/>
              <w:left w:val="single" w:color="auto" w:sz="6" w:space="0"/>
              <w:bottom w:val="single" w:color="auto" w:sz="6" w:space="0"/>
              <w:right w:val="single" w:color="auto" w:sz="6" w:space="0"/>
            </w:tcBorders>
            <w:shd w:val="clear" w:color="auto" w:fill="auto"/>
            <w:hideMark/>
          </w:tcPr>
          <w:p w:rsidRPr="00C146F8" w:rsidR="00BC7F8D" w:rsidP="002F2EA1" w:rsidRDefault="00BC7F8D" w14:paraId="15F414C3" w14:textId="77777777">
            <w:pPr>
              <w:rPr>
                <w:rFonts w:ascii="Arial" w:hAnsi="Arial" w:cs="Arial"/>
                <w:b/>
                <w:bCs/>
              </w:rPr>
            </w:pPr>
            <w:r w:rsidRPr="00C146F8">
              <w:rPr>
                <w:rFonts w:ascii="Arial" w:hAnsi="Arial" w:cs="Arial"/>
              </w:rPr>
              <w:t> </w:t>
            </w:r>
            <w:r w:rsidRPr="00C146F8">
              <w:rPr>
                <w:rFonts w:ascii="Arial" w:hAnsi="Arial" w:cs="Arial"/>
                <w:b/>
                <w:bCs/>
              </w:rPr>
              <w:t>Year 3</w:t>
            </w:r>
          </w:p>
        </w:tc>
        <w:tc>
          <w:tcPr>
            <w:tcW w:w="7075" w:type="dxa"/>
            <w:tcBorders>
              <w:top w:val="single" w:color="auto" w:sz="6" w:space="0"/>
              <w:left w:val="nil"/>
              <w:bottom w:val="single" w:color="auto" w:sz="6" w:space="0"/>
              <w:right w:val="single" w:color="auto" w:sz="6" w:space="0"/>
            </w:tcBorders>
            <w:shd w:val="clear" w:color="auto" w:fill="BFBFBF"/>
            <w:hideMark/>
          </w:tcPr>
          <w:p w:rsidRPr="00C146F8" w:rsidR="00BC7F8D" w:rsidP="002F2EA1" w:rsidRDefault="00BC7F8D" w14:paraId="4FCD3DE1" w14:textId="77777777">
            <w:pPr>
              <w:rPr>
                <w:rFonts w:ascii="Arial" w:hAnsi="Arial" w:cs="Arial"/>
                <w:sz w:val="18"/>
                <w:szCs w:val="18"/>
              </w:rPr>
            </w:pPr>
            <w:r w:rsidRPr="00C146F8">
              <w:rPr>
                <w:rFonts w:ascii="Arial" w:hAnsi="Arial" w:cs="Arial"/>
              </w:rPr>
              <w:t>Modules studied</w:t>
            </w:r>
          </w:p>
        </w:tc>
        <w:tc>
          <w:tcPr>
            <w:tcW w:w="2065" w:type="dxa"/>
            <w:tcBorders>
              <w:top w:val="single" w:color="auto" w:sz="6" w:space="0"/>
              <w:left w:val="nil"/>
              <w:bottom w:val="single" w:color="auto" w:sz="6" w:space="0"/>
              <w:right w:val="single" w:color="auto" w:sz="6" w:space="0"/>
            </w:tcBorders>
            <w:shd w:val="clear" w:color="auto" w:fill="BFBFBF"/>
            <w:hideMark/>
          </w:tcPr>
          <w:p w:rsidRPr="00C146F8" w:rsidR="00BC7F8D" w:rsidP="002F2EA1" w:rsidRDefault="00BC7F8D" w14:paraId="0FCBADB1" w14:textId="77777777">
            <w:pPr>
              <w:rPr>
                <w:rFonts w:ascii="Arial" w:hAnsi="Arial" w:cs="Arial"/>
              </w:rPr>
            </w:pPr>
            <w:r w:rsidRPr="00C146F8">
              <w:rPr>
                <w:rFonts w:ascii="Arial" w:hAnsi="Arial" w:cs="Arial"/>
              </w:rPr>
              <w:t>Assessment/course</w:t>
            </w:r>
          </w:p>
          <w:p w:rsidRPr="00C146F8" w:rsidR="00BC7F8D" w:rsidP="002F2EA1" w:rsidRDefault="00BC7F8D" w14:paraId="13D327AF" w14:textId="77777777">
            <w:pPr>
              <w:rPr>
                <w:rFonts w:ascii="Arial" w:hAnsi="Arial" w:cs="Arial"/>
                <w:sz w:val="18"/>
                <w:szCs w:val="18"/>
              </w:rPr>
            </w:pPr>
            <w:r w:rsidRPr="00C146F8">
              <w:rPr>
                <w:rFonts w:ascii="Arial" w:hAnsi="Arial" w:cs="Arial"/>
              </w:rPr>
              <w:t>work submission</w:t>
            </w:r>
          </w:p>
        </w:tc>
      </w:tr>
      <w:tr w:rsidRPr="00C146F8" w:rsidR="00BC7F8D" w:rsidTr="006D7A47" w14:paraId="76AD807B" w14:textId="77777777">
        <w:trPr>
          <w:trHeight w:val="1379"/>
        </w:trPr>
        <w:tc>
          <w:tcPr>
            <w:tcW w:w="1811" w:type="dxa"/>
            <w:tcBorders>
              <w:top w:val="nil"/>
              <w:left w:val="single" w:color="auto" w:sz="6" w:space="0"/>
              <w:bottom w:val="single" w:color="auto" w:sz="6" w:space="0"/>
              <w:right w:val="single" w:color="auto" w:sz="6" w:space="0"/>
            </w:tcBorders>
            <w:shd w:val="clear" w:color="auto" w:fill="BFBFBF"/>
            <w:hideMark/>
          </w:tcPr>
          <w:p w:rsidRPr="00C146F8" w:rsidR="00BC7F8D" w:rsidP="002F2EA1" w:rsidRDefault="00BC7F8D" w14:paraId="4FA19D9D" w14:textId="77777777">
            <w:pPr>
              <w:rPr>
                <w:rFonts w:ascii="Arial" w:hAnsi="Arial" w:cs="Arial"/>
                <w:sz w:val="18"/>
                <w:szCs w:val="18"/>
              </w:rPr>
            </w:pPr>
            <w:r w:rsidRPr="00C146F8">
              <w:rPr>
                <w:rFonts w:ascii="Arial" w:hAnsi="Arial" w:cs="Arial"/>
              </w:rPr>
              <w:t>Autumn Term </w:t>
            </w:r>
          </w:p>
        </w:tc>
        <w:tc>
          <w:tcPr>
            <w:tcW w:w="7075" w:type="dxa"/>
            <w:tcBorders>
              <w:top w:val="nil"/>
              <w:left w:val="nil"/>
              <w:bottom w:val="single" w:color="auto" w:sz="6" w:space="0"/>
              <w:right w:val="single" w:color="auto" w:sz="6" w:space="0"/>
            </w:tcBorders>
            <w:shd w:val="clear" w:color="auto" w:fill="auto"/>
            <w:hideMark/>
          </w:tcPr>
          <w:p w:rsidR="00BC7F8D" w:rsidP="002F2EA1" w:rsidRDefault="00BC7F8D" w14:paraId="06287A10" w14:textId="7255EEED">
            <w:pPr>
              <w:rPr>
                <w:rFonts w:ascii="Arial" w:hAnsi="Arial" w:cs="Arial"/>
              </w:rPr>
            </w:pPr>
            <w:r w:rsidRPr="00C146F8">
              <w:rPr>
                <w:rFonts w:ascii="Arial" w:hAnsi="Arial" w:cs="Arial"/>
              </w:rPr>
              <w:t>Placement 2 Level 5 (30 credits)</w:t>
            </w:r>
          </w:p>
          <w:p w:rsidRPr="00C146F8" w:rsidR="00D57D3B" w:rsidP="002F2EA1" w:rsidRDefault="00D57D3B" w14:paraId="65BBE05F" w14:textId="77777777">
            <w:pPr>
              <w:rPr>
                <w:rFonts w:ascii="Arial" w:hAnsi="Arial" w:cs="Arial"/>
              </w:rPr>
            </w:pPr>
          </w:p>
          <w:p w:rsidRPr="00C146F8" w:rsidR="00BC7F8D" w:rsidP="002F2EA1" w:rsidRDefault="00BC7F8D" w14:paraId="59DF6C1C" w14:textId="77777777">
            <w:pPr>
              <w:rPr>
                <w:rFonts w:ascii="Arial" w:hAnsi="Arial" w:cs="Arial"/>
              </w:rPr>
            </w:pPr>
          </w:p>
          <w:p w:rsidRPr="00C146F8" w:rsidR="00BC7F8D" w:rsidP="002F2EA1" w:rsidRDefault="00BC7F8D" w14:paraId="6B436621" w14:textId="77777777">
            <w:pPr>
              <w:rPr>
                <w:rFonts w:ascii="Arial" w:hAnsi="Arial" w:cs="Arial"/>
              </w:rPr>
            </w:pPr>
            <w:r w:rsidRPr="00C146F8">
              <w:rPr>
                <w:rFonts w:ascii="Arial" w:hAnsi="Arial" w:cs="Arial"/>
              </w:rPr>
              <w:t>Leadership of Self and Others Level 6 (30 credits)</w:t>
            </w:r>
          </w:p>
          <w:p w:rsidRPr="00C146F8" w:rsidR="00D57D3B" w:rsidP="002F2EA1" w:rsidRDefault="00D57D3B" w14:paraId="36DD24B9" w14:textId="77777777">
            <w:pPr>
              <w:rPr>
                <w:rFonts w:ascii="Arial" w:hAnsi="Arial" w:cs="Arial"/>
              </w:rPr>
            </w:pPr>
          </w:p>
          <w:p w:rsidRPr="00C146F8" w:rsidR="00BC7F8D" w:rsidP="002F2EA1" w:rsidRDefault="00BC7F8D" w14:paraId="2DA19647" w14:textId="77777777">
            <w:pPr>
              <w:rPr>
                <w:rFonts w:ascii="Arial" w:hAnsi="Arial" w:cs="Arial"/>
                <w:sz w:val="18"/>
                <w:szCs w:val="18"/>
              </w:rPr>
            </w:pPr>
            <w:r w:rsidRPr="00C146F8">
              <w:rPr>
                <w:rFonts w:ascii="Arial" w:hAnsi="Arial" w:cs="Arial"/>
              </w:rPr>
              <w:t>Research Project Level 6 (30 credits)</w:t>
            </w:r>
          </w:p>
        </w:tc>
        <w:tc>
          <w:tcPr>
            <w:tcW w:w="2065" w:type="dxa"/>
            <w:tcBorders>
              <w:top w:val="nil"/>
              <w:left w:val="nil"/>
              <w:bottom w:val="single" w:color="auto" w:sz="6" w:space="0"/>
              <w:right w:val="single" w:color="auto" w:sz="6" w:space="0"/>
            </w:tcBorders>
            <w:shd w:val="clear" w:color="auto" w:fill="auto"/>
            <w:hideMark/>
          </w:tcPr>
          <w:p w:rsidR="00BC7F8D" w:rsidP="002F2EA1" w:rsidRDefault="00BC7F8D" w14:paraId="5A8366D3" w14:textId="6DCD4FE2">
            <w:pPr>
              <w:rPr>
                <w:rFonts w:ascii="Arial" w:hAnsi="Arial" w:cs="Arial"/>
                <w:sz w:val="20"/>
                <w:szCs w:val="20"/>
              </w:rPr>
            </w:pPr>
            <w:r w:rsidRPr="00C146F8">
              <w:rPr>
                <w:rFonts w:ascii="Arial" w:hAnsi="Arial" w:cs="Arial"/>
              </w:rPr>
              <w:t> </w:t>
            </w:r>
            <w:r w:rsidR="00634757">
              <w:rPr>
                <w:rFonts w:ascii="Arial" w:hAnsi="Arial" w:cs="Arial"/>
              </w:rPr>
              <w:t xml:space="preserve">Week 9: </w:t>
            </w:r>
            <w:r w:rsidRPr="00D57D3B" w:rsidR="0033712A">
              <w:rPr>
                <w:rFonts w:ascii="Arial" w:hAnsi="Arial" w:cs="Arial"/>
                <w:sz w:val="20"/>
                <w:szCs w:val="20"/>
              </w:rPr>
              <w:t xml:space="preserve">CAPF </w:t>
            </w:r>
            <w:r w:rsidRPr="00D57D3B" w:rsidR="00D57D3B">
              <w:rPr>
                <w:rFonts w:ascii="Arial" w:hAnsi="Arial" w:cs="Arial"/>
                <w:sz w:val="20"/>
                <w:szCs w:val="20"/>
              </w:rPr>
              <w:t>a</w:t>
            </w:r>
            <w:r w:rsidRPr="00D57D3B" w:rsidR="0033712A">
              <w:rPr>
                <w:rFonts w:ascii="Arial" w:hAnsi="Arial" w:cs="Arial"/>
                <w:sz w:val="20"/>
                <w:szCs w:val="20"/>
              </w:rPr>
              <w:t xml:space="preserve">nd </w:t>
            </w:r>
            <w:r w:rsidRPr="00D57D3B" w:rsidR="00D57D3B">
              <w:rPr>
                <w:rFonts w:ascii="Arial" w:hAnsi="Arial" w:cs="Arial"/>
                <w:sz w:val="20"/>
                <w:szCs w:val="20"/>
              </w:rPr>
              <w:t>written reflection.</w:t>
            </w:r>
          </w:p>
          <w:p w:rsidRPr="00D57D3B" w:rsidR="00D57D3B" w:rsidP="002F2EA1" w:rsidRDefault="00D57D3B" w14:paraId="1088FCC6" w14:textId="77777777">
            <w:pPr>
              <w:rPr>
                <w:rFonts w:ascii="Arial" w:hAnsi="Arial" w:cs="Arial"/>
                <w:sz w:val="20"/>
                <w:szCs w:val="20"/>
              </w:rPr>
            </w:pPr>
          </w:p>
          <w:p w:rsidR="00D57D3B" w:rsidP="002F2EA1" w:rsidRDefault="00D57D3B" w14:paraId="03DC7151" w14:textId="77777777">
            <w:pPr>
              <w:rPr>
                <w:rFonts w:ascii="Arial" w:hAnsi="Arial" w:cs="Arial"/>
                <w:sz w:val="20"/>
                <w:szCs w:val="20"/>
              </w:rPr>
            </w:pPr>
          </w:p>
          <w:p w:rsidRPr="00D57D3B" w:rsidR="00D57D3B" w:rsidP="002F2EA1" w:rsidRDefault="00D57D3B" w14:paraId="2B0EED2C" w14:textId="38EF8312">
            <w:pPr>
              <w:rPr>
                <w:rFonts w:ascii="Arial" w:hAnsi="Arial" w:cs="Arial"/>
                <w:sz w:val="20"/>
                <w:szCs w:val="20"/>
              </w:rPr>
            </w:pPr>
          </w:p>
        </w:tc>
      </w:tr>
      <w:tr w:rsidRPr="00C146F8" w:rsidR="00BC7F8D" w:rsidTr="006D7A47" w14:paraId="68B14DB1" w14:textId="77777777">
        <w:trPr>
          <w:trHeight w:val="816"/>
        </w:trPr>
        <w:tc>
          <w:tcPr>
            <w:tcW w:w="1811" w:type="dxa"/>
            <w:tcBorders>
              <w:top w:val="nil"/>
              <w:left w:val="single" w:color="auto" w:sz="6" w:space="0"/>
              <w:bottom w:val="single" w:color="auto" w:sz="6" w:space="0"/>
              <w:right w:val="single" w:color="auto" w:sz="6" w:space="0"/>
            </w:tcBorders>
            <w:shd w:val="clear" w:color="auto" w:fill="BFBFBF"/>
            <w:hideMark/>
          </w:tcPr>
          <w:p w:rsidRPr="00C146F8" w:rsidR="00BC7F8D" w:rsidP="002F2EA1" w:rsidRDefault="00BC7F8D" w14:paraId="7926E42B" w14:textId="77777777">
            <w:pPr>
              <w:rPr>
                <w:rFonts w:ascii="Arial" w:hAnsi="Arial" w:cs="Arial"/>
                <w:sz w:val="18"/>
                <w:szCs w:val="18"/>
              </w:rPr>
            </w:pPr>
            <w:r w:rsidRPr="00C146F8">
              <w:rPr>
                <w:rFonts w:ascii="Arial" w:hAnsi="Arial" w:cs="Arial"/>
                <w:color w:val="000000"/>
              </w:rPr>
              <w:lastRenderedPageBreak/>
              <w:t>Spring Term</w:t>
            </w:r>
            <w:r w:rsidRPr="00C146F8">
              <w:rPr>
                <w:rFonts w:ascii="Arial" w:hAnsi="Arial" w:cs="Arial"/>
              </w:rPr>
              <w:t> </w:t>
            </w:r>
          </w:p>
        </w:tc>
        <w:tc>
          <w:tcPr>
            <w:tcW w:w="7075" w:type="dxa"/>
            <w:tcBorders>
              <w:top w:val="nil"/>
              <w:left w:val="nil"/>
              <w:bottom w:val="single" w:color="auto" w:sz="6" w:space="0"/>
              <w:right w:val="single" w:color="auto" w:sz="6" w:space="0"/>
            </w:tcBorders>
            <w:shd w:val="clear" w:color="auto" w:fill="auto"/>
            <w:hideMark/>
          </w:tcPr>
          <w:p w:rsidR="00BC7F8D" w:rsidP="002F2EA1" w:rsidRDefault="00BC7F8D" w14:paraId="640C3EA1" w14:textId="504113F8">
            <w:pPr>
              <w:rPr>
                <w:rFonts w:ascii="Arial" w:hAnsi="Arial" w:cs="Arial"/>
              </w:rPr>
            </w:pPr>
            <w:r w:rsidRPr="00C146F8">
              <w:rPr>
                <w:rFonts w:ascii="Arial" w:hAnsi="Arial" w:cs="Arial"/>
              </w:rPr>
              <w:t>Leadership of self and others Level 6 (30 credits)</w:t>
            </w:r>
          </w:p>
          <w:p w:rsidR="00D57D3B" w:rsidP="002F2EA1" w:rsidRDefault="00D57D3B" w14:paraId="6BA7E4DC" w14:textId="2303CEF9">
            <w:pPr>
              <w:rPr>
                <w:rFonts w:ascii="Arial" w:hAnsi="Arial" w:cs="Arial"/>
              </w:rPr>
            </w:pPr>
          </w:p>
          <w:p w:rsidRPr="00C146F8" w:rsidR="00D57D3B" w:rsidP="002F2EA1" w:rsidRDefault="00D57D3B" w14:paraId="6427F475" w14:textId="77777777">
            <w:pPr>
              <w:rPr>
                <w:rFonts w:ascii="Arial" w:hAnsi="Arial" w:cs="Arial"/>
              </w:rPr>
            </w:pPr>
          </w:p>
          <w:p w:rsidRPr="00C146F8" w:rsidR="00BC7F8D" w:rsidP="002F2EA1" w:rsidRDefault="00BC7F8D" w14:paraId="44CB8DD0" w14:textId="77777777">
            <w:pPr>
              <w:rPr>
                <w:rFonts w:ascii="Arial" w:hAnsi="Arial" w:cs="Arial"/>
              </w:rPr>
            </w:pPr>
          </w:p>
          <w:p w:rsidRPr="00C146F8" w:rsidR="00BC7F8D" w:rsidP="002F2EA1" w:rsidRDefault="00BC7F8D" w14:paraId="500C50E8" w14:textId="77777777">
            <w:pPr>
              <w:rPr>
                <w:rFonts w:ascii="Arial" w:hAnsi="Arial" w:cs="Arial"/>
                <w:sz w:val="18"/>
                <w:szCs w:val="18"/>
              </w:rPr>
            </w:pPr>
            <w:r w:rsidRPr="00C146F8">
              <w:rPr>
                <w:rFonts w:ascii="Arial" w:hAnsi="Arial" w:cs="Arial"/>
              </w:rPr>
              <w:t>Research Project Level 6 (30 credits)</w:t>
            </w:r>
          </w:p>
          <w:p w:rsidRPr="00C146F8" w:rsidR="00BC7F8D" w:rsidP="002F2EA1" w:rsidRDefault="00BC7F8D" w14:paraId="0388C726" w14:textId="77777777">
            <w:pPr>
              <w:rPr>
                <w:rFonts w:ascii="Arial" w:hAnsi="Arial" w:cs="Arial"/>
                <w:sz w:val="18"/>
                <w:szCs w:val="18"/>
              </w:rPr>
            </w:pPr>
          </w:p>
        </w:tc>
        <w:tc>
          <w:tcPr>
            <w:tcW w:w="2065" w:type="dxa"/>
            <w:tcBorders>
              <w:top w:val="nil"/>
              <w:left w:val="nil"/>
              <w:bottom w:val="single" w:color="auto" w:sz="6" w:space="0"/>
              <w:right w:val="single" w:color="auto" w:sz="6" w:space="0"/>
            </w:tcBorders>
            <w:shd w:val="clear" w:color="auto" w:fill="auto"/>
            <w:hideMark/>
          </w:tcPr>
          <w:p w:rsidR="00D57D3B" w:rsidP="00D57D3B" w:rsidRDefault="00BC7F8D" w14:paraId="570CDE85" w14:textId="77777777">
            <w:pPr>
              <w:rPr>
                <w:rFonts w:ascii="Arial" w:hAnsi="Arial" w:cs="Arial"/>
                <w:sz w:val="20"/>
                <w:szCs w:val="20"/>
              </w:rPr>
            </w:pPr>
            <w:r w:rsidRPr="00C146F8">
              <w:rPr>
                <w:rFonts w:ascii="Arial" w:hAnsi="Arial" w:cs="Arial"/>
              </w:rPr>
              <w:t> </w:t>
            </w:r>
            <w:r w:rsidRPr="00D57D3B" w:rsidR="00D57D3B">
              <w:rPr>
                <w:rFonts w:ascii="Arial" w:hAnsi="Arial" w:cs="Arial"/>
                <w:sz w:val="20"/>
                <w:szCs w:val="20"/>
              </w:rPr>
              <w:t>Week 40: Portfolio and oral presentation of debate topic</w:t>
            </w:r>
          </w:p>
          <w:p w:rsidR="00BC7F8D" w:rsidP="002F2EA1" w:rsidRDefault="00BC7F8D" w14:paraId="721F4A4F" w14:textId="23C178B9">
            <w:pPr>
              <w:rPr>
                <w:rFonts w:ascii="Arial" w:hAnsi="Arial" w:cs="Arial"/>
              </w:rPr>
            </w:pPr>
          </w:p>
          <w:p w:rsidR="00D57D3B" w:rsidP="002F2EA1" w:rsidRDefault="00D57D3B" w14:paraId="0BF015E5" w14:textId="77777777">
            <w:pPr>
              <w:rPr>
                <w:rFonts w:ascii="Arial" w:hAnsi="Arial" w:cs="Arial"/>
              </w:rPr>
            </w:pPr>
          </w:p>
          <w:p w:rsidRPr="00C146F8" w:rsidR="00D57D3B" w:rsidP="002F2EA1" w:rsidRDefault="00D57D3B" w14:paraId="314CC1BD" w14:textId="6E43C528">
            <w:pPr>
              <w:rPr>
                <w:rFonts w:ascii="Arial" w:hAnsi="Arial" w:cs="Arial"/>
                <w:sz w:val="18"/>
                <w:szCs w:val="18"/>
              </w:rPr>
            </w:pPr>
          </w:p>
        </w:tc>
      </w:tr>
      <w:tr w:rsidRPr="00C146F8" w:rsidR="00BC7F8D" w:rsidTr="006D7A47" w14:paraId="05C68583" w14:textId="77777777">
        <w:trPr>
          <w:trHeight w:val="1361"/>
        </w:trPr>
        <w:tc>
          <w:tcPr>
            <w:tcW w:w="1811" w:type="dxa"/>
            <w:tcBorders>
              <w:top w:val="nil"/>
              <w:left w:val="single" w:color="auto" w:sz="6" w:space="0"/>
              <w:bottom w:val="nil"/>
              <w:right w:val="single" w:color="auto" w:sz="6" w:space="0"/>
            </w:tcBorders>
            <w:shd w:val="clear" w:color="auto" w:fill="BFBFBF"/>
            <w:hideMark/>
          </w:tcPr>
          <w:p w:rsidRPr="00C146F8" w:rsidR="00BC7F8D" w:rsidP="002F2EA1" w:rsidRDefault="00BC7F8D" w14:paraId="74FE7DED" w14:textId="77777777">
            <w:pPr>
              <w:rPr>
                <w:rFonts w:ascii="Arial" w:hAnsi="Arial" w:cs="Arial"/>
              </w:rPr>
            </w:pPr>
            <w:r w:rsidRPr="00C146F8">
              <w:rPr>
                <w:rFonts w:ascii="Arial" w:hAnsi="Arial" w:cs="Arial"/>
              </w:rPr>
              <w:t>Summer Term </w:t>
            </w:r>
          </w:p>
        </w:tc>
        <w:tc>
          <w:tcPr>
            <w:tcW w:w="7075" w:type="dxa"/>
            <w:tcBorders>
              <w:top w:val="nil"/>
              <w:left w:val="nil"/>
              <w:bottom w:val="nil"/>
              <w:right w:val="single" w:color="auto" w:sz="6" w:space="0"/>
            </w:tcBorders>
            <w:shd w:val="clear" w:color="auto" w:fill="auto"/>
            <w:hideMark/>
          </w:tcPr>
          <w:p w:rsidRPr="00C146F8" w:rsidR="00BC7F8D" w:rsidP="002F2EA1" w:rsidRDefault="00BC7F8D" w14:paraId="6231EC40" w14:textId="77777777">
            <w:pPr>
              <w:rPr>
                <w:rFonts w:ascii="Arial" w:hAnsi="Arial" w:cs="Arial"/>
              </w:rPr>
            </w:pPr>
            <w:r w:rsidRPr="00C146F8">
              <w:rPr>
                <w:rFonts w:ascii="Arial" w:hAnsi="Arial" w:cs="Arial"/>
              </w:rPr>
              <w:t>Placement 3 Level 6 (15 credits)</w:t>
            </w:r>
          </w:p>
          <w:p w:rsidRPr="00C146F8" w:rsidR="00BC7F8D" w:rsidP="002F2EA1" w:rsidRDefault="00BC7F8D" w14:paraId="30413688" w14:textId="77777777">
            <w:pPr>
              <w:rPr>
                <w:rFonts w:ascii="Arial" w:hAnsi="Arial" w:cs="Arial"/>
              </w:rPr>
            </w:pPr>
          </w:p>
          <w:p w:rsidRPr="00C146F8" w:rsidR="00BC7F8D" w:rsidP="002F2EA1" w:rsidRDefault="00BC7F8D" w14:paraId="50D5CCBB" w14:textId="77777777">
            <w:pPr>
              <w:rPr>
                <w:rFonts w:ascii="Arial" w:hAnsi="Arial" w:cs="Arial"/>
              </w:rPr>
            </w:pPr>
            <w:r w:rsidRPr="00C146F8">
              <w:rPr>
                <w:rFonts w:ascii="Arial" w:hAnsi="Arial" w:cs="Arial"/>
              </w:rPr>
              <w:t>Research Project Level 6 (30 credits)</w:t>
            </w:r>
          </w:p>
          <w:p w:rsidRPr="00C146F8" w:rsidR="00BC7F8D" w:rsidP="002F2EA1" w:rsidRDefault="00BC7F8D" w14:paraId="351C0D28" w14:textId="77777777">
            <w:pPr>
              <w:rPr>
                <w:rFonts w:ascii="Arial" w:hAnsi="Arial" w:cs="Arial"/>
              </w:rPr>
            </w:pPr>
          </w:p>
          <w:p w:rsidRPr="00C146F8" w:rsidR="00BC7F8D" w:rsidP="002F2EA1" w:rsidRDefault="00BC7F8D" w14:paraId="10318E9A" w14:textId="77777777">
            <w:pPr>
              <w:rPr>
                <w:rFonts w:ascii="Arial" w:hAnsi="Arial" w:cs="Arial"/>
                <w:sz w:val="18"/>
                <w:szCs w:val="18"/>
              </w:rPr>
            </w:pPr>
            <w:r w:rsidRPr="00C146F8">
              <w:rPr>
                <w:rFonts w:ascii="Arial" w:hAnsi="Arial" w:cs="Arial"/>
              </w:rPr>
              <w:t>Preparation for Professional Practice Level 6 (15 credits)</w:t>
            </w:r>
          </w:p>
        </w:tc>
        <w:tc>
          <w:tcPr>
            <w:tcW w:w="2065" w:type="dxa"/>
            <w:tcBorders>
              <w:top w:val="nil"/>
              <w:left w:val="nil"/>
              <w:bottom w:val="nil"/>
              <w:right w:val="single" w:color="auto" w:sz="6" w:space="0"/>
            </w:tcBorders>
            <w:shd w:val="clear" w:color="auto" w:fill="auto"/>
            <w:hideMark/>
          </w:tcPr>
          <w:p w:rsidRPr="00D57D3B" w:rsidR="00BC7F8D" w:rsidP="002F2EA1" w:rsidRDefault="00D57D3B" w14:paraId="50BB1D1F" w14:textId="65CEAAA9">
            <w:pPr>
              <w:rPr>
                <w:rFonts w:ascii="Arial" w:hAnsi="Arial" w:cs="Arial"/>
                <w:sz w:val="20"/>
                <w:szCs w:val="20"/>
              </w:rPr>
            </w:pPr>
            <w:r w:rsidRPr="00D57D3B">
              <w:rPr>
                <w:rFonts w:ascii="Arial" w:hAnsi="Arial" w:cs="Arial"/>
                <w:sz w:val="20"/>
                <w:szCs w:val="20"/>
              </w:rPr>
              <w:t>Week</w:t>
            </w:r>
            <w:r>
              <w:rPr>
                <w:rFonts w:ascii="Arial" w:hAnsi="Arial" w:cs="Arial"/>
                <w:sz w:val="20"/>
                <w:szCs w:val="20"/>
              </w:rPr>
              <w:t xml:space="preserve"> 46:</w:t>
            </w:r>
            <w:r w:rsidRPr="00D57D3B">
              <w:rPr>
                <w:rFonts w:ascii="Arial" w:hAnsi="Arial" w:cs="Arial"/>
                <w:sz w:val="20"/>
                <w:szCs w:val="20"/>
              </w:rPr>
              <w:t xml:space="preserve"> CPAF document</w:t>
            </w:r>
          </w:p>
          <w:p w:rsidR="00D57D3B" w:rsidP="002F2EA1" w:rsidRDefault="00D57D3B" w14:paraId="356D2A0A" w14:textId="77777777">
            <w:pPr>
              <w:rPr>
                <w:rFonts w:ascii="Arial" w:hAnsi="Arial" w:cs="Arial"/>
              </w:rPr>
            </w:pPr>
          </w:p>
          <w:p w:rsidRPr="00C146F8" w:rsidR="00D57D3B" w:rsidP="002F2EA1" w:rsidRDefault="00D57D3B" w14:paraId="58385FF8" w14:textId="37F28778">
            <w:pPr>
              <w:rPr>
                <w:rFonts w:ascii="Arial" w:hAnsi="Arial" w:cs="Arial"/>
                <w:sz w:val="18"/>
                <w:szCs w:val="18"/>
              </w:rPr>
            </w:pPr>
            <w:r w:rsidRPr="00D57D3B">
              <w:rPr>
                <w:rFonts w:ascii="Arial" w:hAnsi="Arial" w:cs="Arial"/>
                <w:sz w:val="20"/>
                <w:szCs w:val="20"/>
              </w:rPr>
              <w:t xml:space="preserve">Week 52: </w:t>
            </w:r>
            <w:r>
              <w:rPr>
                <w:rFonts w:ascii="Arial" w:hAnsi="Arial" w:cs="Arial"/>
                <w:sz w:val="20"/>
                <w:szCs w:val="20"/>
              </w:rPr>
              <w:t>D</w:t>
            </w:r>
            <w:r w:rsidRPr="00D57D3B">
              <w:rPr>
                <w:rFonts w:ascii="Arial" w:hAnsi="Arial" w:cs="Arial"/>
                <w:sz w:val="20"/>
                <w:szCs w:val="20"/>
              </w:rPr>
              <w:t>issertation</w:t>
            </w:r>
          </w:p>
        </w:tc>
      </w:tr>
      <w:tr w:rsidRPr="00C146F8" w:rsidR="00BC7F8D" w:rsidTr="006D7A47" w14:paraId="7722A4CE" w14:textId="77777777">
        <w:trPr>
          <w:trHeight w:val="271"/>
        </w:trPr>
        <w:tc>
          <w:tcPr>
            <w:tcW w:w="1811" w:type="dxa"/>
            <w:tcBorders>
              <w:top w:val="nil"/>
              <w:left w:val="single" w:color="auto" w:sz="6" w:space="0"/>
              <w:bottom w:val="single" w:color="auto" w:sz="6" w:space="0"/>
              <w:right w:val="single" w:color="auto" w:sz="6" w:space="0"/>
            </w:tcBorders>
            <w:shd w:val="clear" w:color="auto" w:fill="BFBFBF"/>
          </w:tcPr>
          <w:p w:rsidRPr="00C146F8" w:rsidR="00BC7F8D" w:rsidP="002F2EA1" w:rsidRDefault="00BC7F8D" w14:paraId="2BFCB2F4" w14:textId="77777777">
            <w:pPr>
              <w:rPr>
                <w:rFonts w:ascii="Arial" w:hAnsi="Arial" w:cs="Arial"/>
              </w:rPr>
            </w:pPr>
          </w:p>
        </w:tc>
        <w:tc>
          <w:tcPr>
            <w:tcW w:w="7075" w:type="dxa"/>
            <w:tcBorders>
              <w:top w:val="nil"/>
              <w:left w:val="nil"/>
              <w:bottom w:val="single" w:color="auto" w:sz="6" w:space="0"/>
              <w:right w:val="single" w:color="auto" w:sz="6" w:space="0"/>
            </w:tcBorders>
            <w:shd w:val="clear" w:color="auto" w:fill="auto"/>
          </w:tcPr>
          <w:p w:rsidRPr="00C146F8" w:rsidR="00BC7F8D" w:rsidP="002F2EA1" w:rsidRDefault="00BC7F8D" w14:paraId="186A159B" w14:textId="77777777">
            <w:pPr>
              <w:rPr>
                <w:rFonts w:ascii="Arial" w:hAnsi="Arial" w:cs="Arial"/>
              </w:rPr>
            </w:pPr>
          </w:p>
        </w:tc>
        <w:tc>
          <w:tcPr>
            <w:tcW w:w="2065" w:type="dxa"/>
            <w:tcBorders>
              <w:top w:val="nil"/>
              <w:left w:val="nil"/>
              <w:bottom w:val="single" w:color="auto" w:sz="6" w:space="0"/>
              <w:right w:val="single" w:color="auto" w:sz="6" w:space="0"/>
            </w:tcBorders>
            <w:shd w:val="clear" w:color="auto" w:fill="auto"/>
          </w:tcPr>
          <w:p w:rsidRPr="00C146F8" w:rsidR="00BC7F8D" w:rsidP="002F2EA1" w:rsidRDefault="00BC7F8D" w14:paraId="38CBA26B" w14:textId="77777777">
            <w:pPr>
              <w:rPr>
                <w:rFonts w:ascii="Arial" w:hAnsi="Arial" w:cs="Arial"/>
              </w:rPr>
            </w:pPr>
          </w:p>
        </w:tc>
      </w:tr>
    </w:tbl>
    <w:p w:rsidRPr="00C146F8" w:rsidR="00BC7F8D" w:rsidP="00BC7F8D" w:rsidRDefault="00BC7F8D" w14:paraId="07196D0C" w14:textId="77777777">
      <w:pPr>
        <w:rPr>
          <w:rFonts w:ascii="Arial" w:hAnsi="Arial" w:cs="Arial"/>
        </w:rPr>
      </w:pPr>
    </w:p>
    <w:tbl>
      <w:tblPr>
        <w:tblW w:w="1087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1"/>
        <w:gridCol w:w="6977"/>
        <w:gridCol w:w="2110"/>
      </w:tblGrid>
      <w:tr w:rsidRPr="00C146F8" w:rsidR="00BC7F8D" w:rsidTr="006D7A47" w14:paraId="1E6B8FE6" w14:textId="77777777">
        <w:trPr>
          <w:trHeight w:val="582"/>
        </w:trPr>
        <w:tc>
          <w:tcPr>
            <w:tcW w:w="1799" w:type="dxa"/>
            <w:tcBorders>
              <w:top w:val="single" w:color="auto" w:sz="6" w:space="0"/>
              <w:left w:val="single" w:color="auto" w:sz="6" w:space="0"/>
              <w:bottom w:val="single" w:color="auto" w:sz="6" w:space="0"/>
              <w:right w:val="single" w:color="auto" w:sz="6" w:space="0"/>
            </w:tcBorders>
            <w:shd w:val="clear" w:color="auto" w:fill="auto"/>
            <w:hideMark/>
          </w:tcPr>
          <w:p w:rsidRPr="00C146F8" w:rsidR="00BC7F8D" w:rsidP="002F2EA1" w:rsidRDefault="00BC7F8D" w14:paraId="757922B9" w14:textId="77777777">
            <w:pPr>
              <w:rPr>
                <w:rFonts w:ascii="Arial" w:hAnsi="Arial" w:cs="Arial"/>
                <w:b/>
                <w:bCs/>
              </w:rPr>
            </w:pPr>
            <w:r w:rsidRPr="00C146F8">
              <w:rPr>
                <w:rFonts w:ascii="Arial" w:hAnsi="Arial" w:cs="Arial"/>
              </w:rPr>
              <w:t> </w:t>
            </w:r>
            <w:r w:rsidRPr="00C146F8">
              <w:rPr>
                <w:rFonts w:ascii="Arial" w:hAnsi="Arial" w:cs="Arial"/>
                <w:b/>
                <w:bCs/>
              </w:rPr>
              <w:t>Year 4</w:t>
            </w:r>
          </w:p>
        </w:tc>
        <w:tc>
          <w:tcPr>
            <w:tcW w:w="7028" w:type="dxa"/>
            <w:tcBorders>
              <w:top w:val="single" w:color="auto" w:sz="6" w:space="0"/>
              <w:left w:val="nil"/>
              <w:bottom w:val="single" w:color="auto" w:sz="6" w:space="0"/>
              <w:right w:val="single" w:color="auto" w:sz="6" w:space="0"/>
            </w:tcBorders>
            <w:shd w:val="clear" w:color="auto" w:fill="BFBFBF"/>
            <w:hideMark/>
          </w:tcPr>
          <w:p w:rsidRPr="00C146F8" w:rsidR="00BC7F8D" w:rsidP="002F2EA1" w:rsidRDefault="00BC7F8D" w14:paraId="43360A58" w14:textId="77777777">
            <w:pPr>
              <w:rPr>
                <w:rFonts w:ascii="Arial" w:hAnsi="Arial" w:cs="Arial"/>
                <w:sz w:val="18"/>
                <w:szCs w:val="18"/>
              </w:rPr>
            </w:pPr>
            <w:r w:rsidRPr="00C146F8">
              <w:rPr>
                <w:rFonts w:ascii="Arial" w:hAnsi="Arial" w:cs="Arial"/>
              </w:rPr>
              <w:t>Modules studied</w:t>
            </w:r>
          </w:p>
        </w:tc>
        <w:tc>
          <w:tcPr>
            <w:tcW w:w="2051" w:type="dxa"/>
            <w:tcBorders>
              <w:top w:val="single" w:color="auto" w:sz="6" w:space="0"/>
              <w:left w:val="nil"/>
              <w:bottom w:val="single" w:color="auto" w:sz="6" w:space="0"/>
              <w:right w:val="single" w:color="auto" w:sz="6" w:space="0"/>
            </w:tcBorders>
            <w:shd w:val="clear" w:color="auto" w:fill="BFBFBF"/>
            <w:hideMark/>
          </w:tcPr>
          <w:p w:rsidRPr="00C146F8" w:rsidR="00BC7F8D" w:rsidP="002F2EA1" w:rsidRDefault="00BC7F8D" w14:paraId="0B37A49E" w14:textId="77777777">
            <w:pPr>
              <w:rPr>
                <w:rFonts w:ascii="Arial" w:hAnsi="Arial" w:cs="Arial"/>
              </w:rPr>
            </w:pPr>
            <w:r w:rsidRPr="00C146F8">
              <w:rPr>
                <w:rFonts w:ascii="Arial" w:hAnsi="Arial" w:cs="Arial"/>
              </w:rPr>
              <w:t>Assessment/course</w:t>
            </w:r>
          </w:p>
          <w:p w:rsidRPr="00C146F8" w:rsidR="00BC7F8D" w:rsidP="002F2EA1" w:rsidRDefault="00BC7F8D" w14:paraId="70B30249" w14:textId="77777777">
            <w:pPr>
              <w:rPr>
                <w:rFonts w:ascii="Arial" w:hAnsi="Arial" w:cs="Arial"/>
                <w:sz w:val="18"/>
                <w:szCs w:val="18"/>
              </w:rPr>
            </w:pPr>
            <w:r w:rsidRPr="00C146F8">
              <w:rPr>
                <w:rFonts w:ascii="Arial" w:hAnsi="Arial" w:cs="Arial"/>
              </w:rPr>
              <w:t>work submission</w:t>
            </w:r>
          </w:p>
        </w:tc>
      </w:tr>
      <w:tr w:rsidRPr="00C146F8" w:rsidR="00BC7F8D" w:rsidTr="006D7A47" w14:paraId="54D1F9D0" w14:textId="77777777">
        <w:trPr>
          <w:trHeight w:val="873"/>
        </w:trPr>
        <w:tc>
          <w:tcPr>
            <w:tcW w:w="1799" w:type="dxa"/>
            <w:tcBorders>
              <w:top w:val="nil"/>
              <w:left w:val="single" w:color="auto" w:sz="6" w:space="0"/>
              <w:bottom w:val="single" w:color="auto" w:sz="6" w:space="0"/>
              <w:right w:val="single" w:color="auto" w:sz="6" w:space="0"/>
            </w:tcBorders>
            <w:shd w:val="clear" w:color="auto" w:fill="BFBFBF"/>
            <w:hideMark/>
          </w:tcPr>
          <w:p w:rsidRPr="00C146F8" w:rsidR="00BC7F8D" w:rsidP="002F2EA1" w:rsidRDefault="00BC7F8D" w14:paraId="1F7C3B41" w14:textId="77777777">
            <w:pPr>
              <w:rPr>
                <w:rFonts w:ascii="Arial" w:hAnsi="Arial" w:cs="Arial"/>
                <w:sz w:val="18"/>
                <w:szCs w:val="18"/>
              </w:rPr>
            </w:pPr>
            <w:r w:rsidRPr="00C146F8">
              <w:rPr>
                <w:rFonts w:ascii="Arial" w:hAnsi="Arial" w:cs="Arial"/>
              </w:rPr>
              <w:t>Autumn Term </w:t>
            </w:r>
          </w:p>
        </w:tc>
        <w:tc>
          <w:tcPr>
            <w:tcW w:w="7028" w:type="dxa"/>
            <w:tcBorders>
              <w:top w:val="nil"/>
              <w:left w:val="nil"/>
              <w:bottom w:val="single" w:color="auto" w:sz="6" w:space="0"/>
              <w:right w:val="single" w:color="auto" w:sz="6" w:space="0"/>
            </w:tcBorders>
            <w:shd w:val="clear" w:color="auto" w:fill="auto"/>
            <w:hideMark/>
          </w:tcPr>
          <w:p w:rsidR="00BC7F8D" w:rsidP="002F2EA1" w:rsidRDefault="00BC7F8D" w14:paraId="7BF9F823" w14:textId="229E60D8">
            <w:pPr>
              <w:rPr>
                <w:rFonts w:ascii="Arial" w:hAnsi="Arial" w:cs="Arial"/>
              </w:rPr>
            </w:pPr>
            <w:r w:rsidRPr="00C146F8">
              <w:rPr>
                <w:rFonts w:ascii="Arial" w:hAnsi="Arial" w:cs="Arial"/>
              </w:rPr>
              <w:t>Placement 4 Level 6 (30 credits)</w:t>
            </w:r>
          </w:p>
          <w:p w:rsidRPr="00C146F8" w:rsidR="00634757" w:rsidP="002F2EA1" w:rsidRDefault="00634757" w14:paraId="30F5FF5C" w14:textId="77777777">
            <w:pPr>
              <w:rPr>
                <w:rFonts w:ascii="Arial" w:hAnsi="Arial" w:cs="Arial"/>
              </w:rPr>
            </w:pPr>
          </w:p>
          <w:p w:rsidRPr="00C146F8" w:rsidR="00BC7F8D" w:rsidP="002F2EA1" w:rsidRDefault="00BC7F8D" w14:paraId="3FB15A84" w14:textId="77777777">
            <w:pPr>
              <w:rPr>
                <w:rFonts w:ascii="Arial" w:hAnsi="Arial" w:cs="Arial"/>
              </w:rPr>
            </w:pPr>
            <w:r w:rsidRPr="00C146F8">
              <w:rPr>
                <w:rFonts w:ascii="Arial" w:hAnsi="Arial" w:cs="Arial"/>
              </w:rPr>
              <w:t>Preparation for Professional Practice Level 6 (15 credits)</w:t>
            </w:r>
          </w:p>
          <w:p w:rsidRPr="00C146F8" w:rsidR="00BC7F8D" w:rsidP="002F2EA1" w:rsidRDefault="00BC7F8D" w14:paraId="11EA40EA" w14:textId="77777777">
            <w:pPr>
              <w:rPr>
                <w:rFonts w:ascii="Arial" w:hAnsi="Arial" w:cs="Arial"/>
                <w:sz w:val="18"/>
                <w:szCs w:val="18"/>
              </w:rPr>
            </w:pPr>
            <w:r w:rsidRPr="00C146F8">
              <w:rPr>
                <w:rFonts w:ascii="Arial" w:hAnsi="Arial" w:cs="Arial"/>
              </w:rPr>
              <w:t>Level 5 (15 credits)</w:t>
            </w:r>
          </w:p>
        </w:tc>
        <w:tc>
          <w:tcPr>
            <w:tcW w:w="2051" w:type="dxa"/>
            <w:tcBorders>
              <w:top w:val="nil"/>
              <w:left w:val="nil"/>
              <w:bottom w:val="single" w:color="auto" w:sz="6" w:space="0"/>
              <w:right w:val="single" w:color="auto" w:sz="6" w:space="0"/>
            </w:tcBorders>
            <w:shd w:val="clear" w:color="auto" w:fill="auto"/>
            <w:hideMark/>
          </w:tcPr>
          <w:p w:rsidR="00634757" w:rsidP="002F2EA1" w:rsidRDefault="00634757" w14:paraId="0F348F7E" w14:textId="177667BD">
            <w:pPr>
              <w:rPr>
                <w:rFonts w:ascii="Arial" w:hAnsi="Arial" w:cs="Arial"/>
                <w:sz w:val="20"/>
                <w:szCs w:val="20"/>
              </w:rPr>
            </w:pPr>
            <w:r>
              <w:rPr>
                <w:rFonts w:ascii="Arial" w:hAnsi="Arial" w:cs="Arial"/>
                <w:sz w:val="20"/>
                <w:szCs w:val="20"/>
              </w:rPr>
              <w:t>Week 1</w:t>
            </w:r>
            <w:r w:rsidR="00022031">
              <w:rPr>
                <w:rFonts w:ascii="Arial" w:hAnsi="Arial" w:cs="Arial"/>
                <w:sz w:val="20"/>
                <w:szCs w:val="20"/>
              </w:rPr>
              <w:t>1</w:t>
            </w:r>
            <w:r>
              <w:rPr>
                <w:rFonts w:ascii="Arial" w:hAnsi="Arial" w:cs="Arial"/>
                <w:sz w:val="20"/>
                <w:szCs w:val="20"/>
              </w:rPr>
              <w:t>: CPAF and project write up</w:t>
            </w:r>
          </w:p>
          <w:p w:rsidR="00634757" w:rsidP="002F2EA1" w:rsidRDefault="00634757" w14:paraId="16003FDB" w14:textId="77777777">
            <w:pPr>
              <w:rPr>
                <w:rFonts w:ascii="Arial" w:hAnsi="Arial" w:cs="Arial"/>
                <w:sz w:val="20"/>
                <w:szCs w:val="20"/>
              </w:rPr>
            </w:pPr>
          </w:p>
          <w:p w:rsidRPr="00D57D3B" w:rsidR="00BC7F8D" w:rsidP="002F2EA1" w:rsidRDefault="00BC7F8D" w14:paraId="62C90502" w14:textId="6E719223">
            <w:pPr>
              <w:rPr>
                <w:rFonts w:ascii="Arial" w:hAnsi="Arial" w:cs="Arial"/>
                <w:sz w:val="20"/>
                <w:szCs w:val="20"/>
              </w:rPr>
            </w:pPr>
            <w:r w:rsidRPr="00D57D3B">
              <w:rPr>
                <w:rFonts w:ascii="Arial" w:hAnsi="Arial" w:cs="Arial"/>
                <w:sz w:val="20"/>
                <w:szCs w:val="20"/>
              </w:rPr>
              <w:t>Week 8</w:t>
            </w:r>
            <w:r w:rsidRPr="00D57D3B" w:rsidR="00D57D3B">
              <w:rPr>
                <w:rFonts w:ascii="Arial" w:hAnsi="Arial" w:cs="Arial"/>
                <w:sz w:val="20"/>
                <w:szCs w:val="20"/>
              </w:rPr>
              <w:t>: Reflective vlogs/blogs about evolving professional practice.</w:t>
            </w:r>
          </w:p>
        </w:tc>
      </w:tr>
    </w:tbl>
    <w:p w:rsidRPr="00C146F8" w:rsidR="00BC7F8D" w:rsidP="00BC7F8D" w:rsidRDefault="00BC7F8D" w14:paraId="16698379" w14:textId="77777777">
      <w:pPr>
        <w:rPr>
          <w:rFonts w:ascii="Arial" w:hAnsi="Arial" w:cs="Arial"/>
        </w:rPr>
        <w:sectPr w:rsidRPr="00C146F8" w:rsidR="00BC7F8D" w:rsidSect="00BC7F8D">
          <w:pgSz w:w="11900" w:h="16840" w:orient="portrait"/>
          <w:pgMar w:top="720" w:right="720" w:bottom="720" w:left="720" w:header="709" w:footer="709" w:gutter="0"/>
          <w:cols w:space="708"/>
          <w:docGrid w:linePitch="360"/>
        </w:sectPr>
      </w:pPr>
    </w:p>
    <w:p w:rsidRPr="00C146F8" w:rsidR="008F6422" w:rsidP="008F6422" w:rsidRDefault="008F6422" w14:paraId="3C10E198" w14:textId="45BAA8D6">
      <w:pPr>
        <w:pStyle w:val="Heading2"/>
        <w:rPr>
          <w:rFonts w:cs="Arial"/>
          <w:lang w:val="en-GB"/>
        </w:rPr>
      </w:pPr>
      <w:bookmarkStart w:name="_Toc92453502" w:id="42"/>
      <w:r>
        <w:rPr>
          <w:rFonts w:cs="Arial"/>
          <w:lang w:val="en-GB"/>
        </w:rPr>
        <w:lastRenderedPageBreak/>
        <w:t xml:space="preserve">Visual representation of </w:t>
      </w:r>
      <w:proofErr w:type="spellStart"/>
      <w:r>
        <w:rPr>
          <w:rFonts w:cs="Arial"/>
          <w:lang w:val="en-GB"/>
        </w:rPr>
        <w:t>y</w:t>
      </w:r>
      <w:r w:rsidRPr="00C146F8">
        <w:rPr>
          <w:rFonts w:cs="Arial"/>
        </w:rPr>
        <w:t>ear</w:t>
      </w:r>
      <w:proofErr w:type="spellEnd"/>
      <w:r w:rsidRPr="00C146F8">
        <w:rPr>
          <w:rFonts w:cs="Arial"/>
        </w:rPr>
        <w:t xml:space="preserve"> outline</w:t>
      </w:r>
      <w:r w:rsidRPr="00C146F8">
        <w:rPr>
          <w:rFonts w:cs="Arial"/>
          <w:lang w:val="en-GB"/>
        </w:rPr>
        <w:t>s</w:t>
      </w:r>
    </w:p>
    <w:p w:rsidR="00FF2226" w:rsidP="00BC7F8D" w:rsidRDefault="00FF2226" w14:paraId="2D47BB71" w14:textId="77777777">
      <w:pPr>
        <w:pStyle w:val="Heading1"/>
        <w:rPr>
          <w:rFonts w:cs="Arial"/>
          <w:u w:val="single"/>
        </w:rPr>
      </w:pPr>
    </w:p>
    <w:p w:rsidR="00D02816" w:rsidP="008F6422" w:rsidRDefault="00D02816" w14:paraId="35B88AF2" w14:textId="77777777">
      <w:pPr>
        <w:pStyle w:val="Heading1"/>
        <w:rPr>
          <w:rFonts w:cs="Arial"/>
          <w:u w:val="single"/>
        </w:rPr>
      </w:pPr>
      <w:r>
        <w:rPr>
          <w:rFonts w:cs="Arial"/>
          <w:noProof/>
          <w:u w:val="single"/>
        </w:rPr>
        <w:drawing>
          <wp:inline distT="0" distB="0" distL="0" distR="0" wp14:anchorId="6839E3A1" wp14:editId="384B7D63">
            <wp:extent cx="7925239" cy="2060107"/>
            <wp:effectExtent l="0" t="1270" r="0" b="0"/>
            <wp:docPr id="4" name="Picture 4"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imelin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rot="16200000">
                      <a:off x="0" y="0"/>
                      <a:ext cx="8047337" cy="2091846"/>
                    </a:xfrm>
                    <a:prstGeom prst="rect">
                      <a:avLst/>
                    </a:prstGeom>
                  </pic:spPr>
                </pic:pic>
              </a:graphicData>
            </a:graphic>
          </wp:inline>
        </w:drawing>
      </w:r>
      <w:r>
        <w:rPr>
          <w:rFonts w:cs="Arial"/>
          <w:noProof/>
          <w:u w:val="single"/>
        </w:rPr>
        <w:drawing>
          <wp:inline distT="0" distB="0" distL="0" distR="0" wp14:anchorId="028DDED8" wp14:editId="56C7056E">
            <wp:extent cx="1598415" cy="2462675"/>
            <wp:effectExtent l="0" t="317" r="1587" b="1588"/>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rot="16200000">
                      <a:off x="0" y="0"/>
                      <a:ext cx="1623142" cy="2500772"/>
                    </a:xfrm>
                    <a:prstGeom prst="rect">
                      <a:avLst/>
                    </a:prstGeom>
                  </pic:spPr>
                </pic:pic>
              </a:graphicData>
            </a:graphic>
          </wp:inline>
        </w:drawing>
      </w:r>
    </w:p>
    <w:p w:rsidR="008F6422" w:rsidP="00D02816" w:rsidRDefault="008F6422" w14:paraId="40389A3A" w14:textId="77777777">
      <w:pPr>
        <w:pStyle w:val="Heading1"/>
        <w:rPr>
          <w:rFonts w:cs="Arial"/>
          <w:u w:val="single"/>
        </w:rPr>
      </w:pPr>
    </w:p>
    <w:p w:rsidR="008F6422" w:rsidP="00D02816" w:rsidRDefault="008F6422" w14:paraId="3EEFBBD8" w14:textId="77777777">
      <w:pPr>
        <w:pStyle w:val="Heading1"/>
        <w:rPr>
          <w:rFonts w:cs="Arial"/>
          <w:u w:val="single"/>
        </w:rPr>
      </w:pPr>
    </w:p>
    <w:p w:rsidR="008F6422" w:rsidP="00D02816" w:rsidRDefault="008F6422" w14:paraId="1E526589" w14:textId="77777777">
      <w:pPr>
        <w:pStyle w:val="Heading1"/>
        <w:rPr>
          <w:rFonts w:cs="Arial"/>
          <w:u w:val="single"/>
        </w:rPr>
      </w:pPr>
    </w:p>
    <w:p w:rsidR="008F6422" w:rsidP="00D02816" w:rsidRDefault="008F6422" w14:paraId="66043DD6" w14:textId="77777777">
      <w:pPr>
        <w:pStyle w:val="Heading1"/>
        <w:rPr>
          <w:rFonts w:cs="Arial"/>
          <w:u w:val="single"/>
        </w:rPr>
      </w:pPr>
    </w:p>
    <w:p w:rsidRPr="00D02816" w:rsidR="00BC7F8D" w:rsidP="00D02816" w:rsidRDefault="00BC7F8D" w14:paraId="68E56370" w14:textId="5A0DFF33">
      <w:pPr>
        <w:pStyle w:val="Heading1"/>
        <w:rPr>
          <w:rFonts w:cs="Arial"/>
          <w:u w:val="single"/>
        </w:rPr>
      </w:pPr>
      <w:r w:rsidRPr="00FD0165">
        <w:rPr>
          <w:rFonts w:cs="Arial"/>
          <w:u w:val="single"/>
        </w:rPr>
        <w:lastRenderedPageBreak/>
        <w:t xml:space="preserve">Appendix </w:t>
      </w:r>
      <w:bookmarkEnd w:id="42"/>
      <w:r w:rsidRPr="00FD0165" w:rsidR="00382057">
        <w:rPr>
          <w:rFonts w:cs="Arial"/>
          <w:u w:val="single"/>
        </w:rPr>
        <w:t>F</w:t>
      </w:r>
    </w:p>
    <w:p w:rsidRPr="00C146F8" w:rsidR="00BC7F8D" w:rsidP="00BC7F8D" w:rsidRDefault="00BC7F8D" w14:paraId="4324BF84" w14:textId="77777777">
      <w:pPr>
        <w:pStyle w:val="Heading2"/>
        <w:rPr>
          <w:rFonts w:cs="Arial"/>
        </w:rPr>
      </w:pPr>
      <w:bookmarkStart w:name="_Toc92453503" w:id="43"/>
      <w:r w:rsidRPr="00C146F8">
        <w:rPr>
          <w:rFonts w:cs="Arial"/>
        </w:rPr>
        <w:t>BSc (Hons) Physiotherapy Personal tutorials</w:t>
      </w:r>
      <w:bookmarkEnd w:id="43"/>
      <w:r w:rsidRPr="00C146F8">
        <w:rPr>
          <w:rFonts w:cs="Arial"/>
        </w:rPr>
        <w:t xml:space="preserve"> </w:t>
      </w:r>
    </w:p>
    <w:p w:rsidRPr="00C146F8" w:rsidR="00BC7F8D" w:rsidP="00BC7F8D" w:rsidRDefault="00BC7F8D" w14:paraId="73D40025" w14:textId="77777777">
      <w:pPr>
        <w:rPr>
          <w:rFonts w:ascii="Arial" w:hAnsi="Arial" w:cs="Arial"/>
          <w:b/>
        </w:rPr>
      </w:pPr>
    </w:p>
    <w:p w:rsidRPr="00C146F8" w:rsidR="00BC7F8D" w:rsidP="00BC7F8D" w:rsidRDefault="00BC7F8D" w14:paraId="27167970" w14:textId="77777777">
      <w:pPr>
        <w:rPr>
          <w:rFonts w:ascii="Arial" w:hAnsi="Arial" w:cs="Arial"/>
        </w:rPr>
      </w:pPr>
      <w:r w:rsidRPr="00C146F8">
        <w:rPr>
          <w:rFonts w:ascii="Arial" w:hAnsi="Arial" w:cs="Arial"/>
        </w:rPr>
        <w:t xml:space="preserve">Each student is allocated a personal tutor prior to commencement of the programme. Students are expected to arrange meetings with their personal tutors. It is anticipated that students should meet their personal tutor within the first two weeks of commencing on the programme.  </w:t>
      </w:r>
    </w:p>
    <w:p w:rsidRPr="00C146F8" w:rsidR="00BC7F8D" w:rsidP="00BC7F8D" w:rsidRDefault="00BC7F8D" w14:paraId="243D8A0B" w14:textId="77777777">
      <w:pPr>
        <w:rPr>
          <w:rFonts w:ascii="Arial" w:hAnsi="Arial" w:cs="Arial"/>
        </w:rPr>
      </w:pPr>
    </w:p>
    <w:p w:rsidRPr="00C146F8" w:rsidR="00BC7F8D" w:rsidP="00BC7F8D" w:rsidRDefault="00BC7F8D" w14:paraId="67E57EFE" w14:textId="77777777">
      <w:pPr>
        <w:rPr>
          <w:rFonts w:ascii="Arial" w:hAnsi="Arial" w:cs="Arial"/>
        </w:rPr>
      </w:pPr>
      <w:r w:rsidRPr="00C146F8">
        <w:rPr>
          <w:rFonts w:ascii="Arial" w:hAnsi="Arial" w:cs="Arial"/>
        </w:rPr>
        <w:t xml:space="preserve">Students may make other arrangements to see their personal tutors at any other mutually agreed time. Use of email is also an effective way of communicating with a personal tutor and it should not be presumed that your personal tutor will be in the </w:t>
      </w:r>
      <w:r w:rsidR="005F5184">
        <w:rPr>
          <w:rFonts w:ascii="Arial" w:hAnsi="Arial" w:cs="Arial"/>
        </w:rPr>
        <w:t>u</w:t>
      </w:r>
      <w:r w:rsidRPr="00C146F8">
        <w:rPr>
          <w:rFonts w:ascii="Arial" w:hAnsi="Arial" w:cs="Arial"/>
        </w:rPr>
        <w:t xml:space="preserve">niversity </w:t>
      </w:r>
      <w:proofErr w:type="spellStart"/>
      <w:r w:rsidRPr="00C146F8">
        <w:rPr>
          <w:rFonts w:ascii="Arial" w:hAnsi="Arial" w:cs="Arial"/>
        </w:rPr>
        <w:t>everyday</w:t>
      </w:r>
      <w:proofErr w:type="spellEnd"/>
      <w:r w:rsidRPr="00C146F8">
        <w:rPr>
          <w:rFonts w:ascii="Arial" w:hAnsi="Arial" w:cs="Arial"/>
        </w:rPr>
        <w:t xml:space="preserve"> or available to meet with students.  </w:t>
      </w:r>
    </w:p>
    <w:p w:rsidRPr="00C146F8" w:rsidR="00BC7F8D" w:rsidP="00BC7F8D" w:rsidRDefault="00BC7F8D" w14:paraId="6A45BC8C"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79"/>
        <w:gridCol w:w="3379"/>
        <w:gridCol w:w="3379"/>
      </w:tblGrid>
      <w:tr w:rsidRPr="00C146F8" w:rsidR="00BC7F8D" w:rsidTr="002F2EA1" w14:paraId="703AAE52" w14:textId="77777777">
        <w:tc>
          <w:tcPr>
            <w:tcW w:w="3379" w:type="dxa"/>
          </w:tcPr>
          <w:p w:rsidRPr="009E694E" w:rsidR="00BC7F8D" w:rsidP="009E694E" w:rsidRDefault="00BC7F8D" w14:paraId="105F44BE" w14:textId="77777777">
            <w:pPr>
              <w:jc w:val="center"/>
              <w:rPr>
                <w:rFonts w:ascii="Arial" w:hAnsi="Arial" w:cs="Arial"/>
                <w:b/>
                <w:bCs/>
              </w:rPr>
            </w:pPr>
            <w:r w:rsidRPr="009E694E">
              <w:rPr>
                <w:rFonts w:ascii="Arial" w:hAnsi="Arial" w:cs="Arial"/>
                <w:b/>
                <w:bCs/>
              </w:rPr>
              <w:t>Name</w:t>
            </w:r>
          </w:p>
        </w:tc>
        <w:tc>
          <w:tcPr>
            <w:tcW w:w="3379" w:type="dxa"/>
          </w:tcPr>
          <w:p w:rsidRPr="009E694E" w:rsidR="00BC7F8D" w:rsidP="009E694E" w:rsidRDefault="00BC7F8D" w14:paraId="31DCE67F" w14:textId="77777777">
            <w:pPr>
              <w:jc w:val="center"/>
              <w:rPr>
                <w:rFonts w:ascii="Arial" w:hAnsi="Arial" w:cs="Arial"/>
                <w:b/>
                <w:bCs/>
              </w:rPr>
            </w:pPr>
            <w:r w:rsidRPr="009E694E">
              <w:rPr>
                <w:rFonts w:ascii="Arial" w:hAnsi="Arial" w:cs="Arial"/>
                <w:b/>
                <w:bCs/>
              </w:rPr>
              <w:t>Full time / part time</w:t>
            </w:r>
          </w:p>
          <w:p w:rsidRPr="009E694E" w:rsidR="00BC7F8D" w:rsidP="009E694E" w:rsidRDefault="00BC7F8D" w14:paraId="028355D4" w14:textId="77777777">
            <w:pPr>
              <w:jc w:val="center"/>
              <w:rPr>
                <w:rFonts w:ascii="Arial" w:hAnsi="Arial" w:cs="Arial"/>
                <w:b/>
                <w:bCs/>
              </w:rPr>
            </w:pPr>
          </w:p>
        </w:tc>
        <w:tc>
          <w:tcPr>
            <w:tcW w:w="3379" w:type="dxa"/>
          </w:tcPr>
          <w:p w:rsidRPr="009E694E" w:rsidR="00BC7F8D" w:rsidP="009E694E" w:rsidRDefault="00BC7F8D" w14:paraId="038068A2" w14:textId="77777777">
            <w:pPr>
              <w:jc w:val="center"/>
              <w:rPr>
                <w:rFonts w:ascii="Arial" w:hAnsi="Arial" w:cs="Arial"/>
                <w:b/>
                <w:bCs/>
              </w:rPr>
            </w:pPr>
            <w:r w:rsidRPr="009E694E">
              <w:rPr>
                <w:rFonts w:ascii="Arial" w:hAnsi="Arial" w:cs="Arial"/>
                <w:b/>
                <w:bCs/>
              </w:rPr>
              <w:t>Contact</w:t>
            </w:r>
          </w:p>
        </w:tc>
      </w:tr>
      <w:tr w:rsidRPr="00C146F8" w:rsidR="00BC7F8D" w:rsidTr="002F2EA1" w14:paraId="7857B22E" w14:textId="77777777">
        <w:tc>
          <w:tcPr>
            <w:tcW w:w="3379" w:type="dxa"/>
          </w:tcPr>
          <w:p w:rsidRPr="00C146F8" w:rsidR="00BC7F8D" w:rsidP="002F2EA1" w:rsidRDefault="00BC7F8D" w14:paraId="163E7BB7" w14:textId="77777777">
            <w:pPr>
              <w:rPr>
                <w:rFonts w:ascii="Arial" w:hAnsi="Arial" w:cs="Arial"/>
              </w:rPr>
            </w:pPr>
            <w:r w:rsidRPr="00C146F8">
              <w:rPr>
                <w:rFonts w:ascii="Arial" w:hAnsi="Arial" w:cs="Arial"/>
              </w:rPr>
              <w:t xml:space="preserve">Abigail Onuoha </w:t>
            </w:r>
          </w:p>
        </w:tc>
        <w:tc>
          <w:tcPr>
            <w:tcW w:w="3379" w:type="dxa"/>
          </w:tcPr>
          <w:p w:rsidRPr="00C146F8" w:rsidR="00BC7F8D" w:rsidP="002F2EA1" w:rsidRDefault="00BC7F8D" w14:paraId="761CD074" w14:textId="77777777">
            <w:pPr>
              <w:rPr>
                <w:rFonts w:ascii="Arial" w:hAnsi="Arial" w:cs="Arial"/>
              </w:rPr>
            </w:pPr>
            <w:r w:rsidRPr="00C146F8">
              <w:rPr>
                <w:rFonts w:ascii="Arial" w:hAnsi="Arial" w:cs="Arial"/>
              </w:rPr>
              <w:t>0.4 WTE</w:t>
            </w:r>
          </w:p>
          <w:p w:rsidRPr="00C146F8" w:rsidR="00BC7F8D" w:rsidP="002F2EA1" w:rsidRDefault="00BC7F8D" w14:paraId="4A75DC17" w14:textId="77777777">
            <w:pPr>
              <w:rPr>
                <w:rFonts w:ascii="Arial" w:hAnsi="Arial" w:cs="Arial"/>
              </w:rPr>
            </w:pPr>
            <w:r w:rsidRPr="00C146F8">
              <w:rPr>
                <w:rFonts w:ascii="Arial" w:hAnsi="Arial" w:cs="Arial"/>
              </w:rPr>
              <w:t>(Wednesdays &amp;Thursdays)</w:t>
            </w:r>
          </w:p>
        </w:tc>
        <w:tc>
          <w:tcPr>
            <w:tcW w:w="3379" w:type="dxa"/>
          </w:tcPr>
          <w:p w:rsidRPr="00C146F8" w:rsidR="00BC7F8D" w:rsidP="002F2EA1" w:rsidRDefault="00BC7F8D" w14:paraId="26893234" w14:textId="77777777">
            <w:pPr>
              <w:rPr>
                <w:rFonts w:ascii="Arial" w:hAnsi="Arial" w:cs="Arial"/>
              </w:rPr>
            </w:pPr>
            <w:r w:rsidRPr="00C146F8">
              <w:rPr>
                <w:rFonts w:ascii="Arial" w:hAnsi="Arial" w:cs="Arial"/>
              </w:rPr>
              <w:t>aonuoh@essex.ac.uk</w:t>
            </w:r>
            <w:r w:rsidRPr="00C146F8" w:rsidDel="000C7D89">
              <w:rPr>
                <w:rFonts w:ascii="Arial" w:hAnsi="Arial" w:cs="Arial"/>
              </w:rPr>
              <w:t xml:space="preserve"> </w:t>
            </w:r>
            <w:r w:rsidRPr="00C146F8">
              <w:rPr>
                <w:rFonts w:ascii="Arial" w:hAnsi="Arial" w:cs="Arial"/>
              </w:rPr>
              <w:t xml:space="preserve">01206 874982 </w:t>
            </w:r>
          </w:p>
        </w:tc>
      </w:tr>
      <w:tr w:rsidRPr="00C146F8" w:rsidR="00BC7F8D" w:rsidTr="002F2EA1" w14:paraId="03AC68FB" w14:textId="77777777">
        <w:tc>
          <w:tcPr>
            <w:tcW w:w="3379" w:type="dxa"/>
          </w:tcPr>
          <w:p w:rsidRPr="00C146F8" w:rsidR="00BC7F8D" w:rsidP="002F2EA1" w:rsidRDefault="00BC7F8D" w14:paraId="575B7EE1" w14:textId="77777777">
            <w:pPr>
              <w:rPr>
                <w:rFonts w:ascii="Arial" w:hAnsi="Arial" w:cs="Arial"/>
              </w:rPr>
            </w:pPr>
            <w:r w:rsidRPr="00C146F8">
              <w:rPr>
                <w:rFonts w:ascii="Arial" w:hAnsi="Arial" w:cs="Arial"/>
              </w:rPr>
              <w:t xml:space="preserve">Nick Clark </w:t>
            </w:r>
          </w:p>
        </w:tc>
        <w:tc>
          <w:tcPr>
            <w:tcW w:w="3379" w:type="dxa"/>
          </w:tcPr>
          <w:p w:rsidRPr="00C146F8" w:rsidR="00BC7F8D" w:rsidP="002F2EA1" w:rsidRDefault="00BC7F8D" w14:paraId="6C1F546E" w14:textId="77777777">
            <w:pPr>
              <w:rPr>
                <w:rFonts w:ascii="Arial" w:hAnsi="Arial" w:cs="Arial"/>
              </w:rPr>
            </w:pPr>
            <w:r w:rsidRPr="00C146F8">
              <w:rPr>
                <w:rFonts w:ascii="Arial" w:hAnsi="Arial" w:cs="Arial"/>
              </w:rPr>
              <w:t xml:space="preserve">Full time </w:t>
            </w:r>
          </w:p>
        </w:tc>
        <w:tc>
          <w:tcPr>
            <w:tcW w:w="3379" w:type="dxa"/>
          </w:tcPr>
          <w:p w:rsidRPr="00C146F8" w:rsidR="00BC7F8D" w:rsidP="002F2EA1" w:rsidRDefault="00BC7F8D" w14:paraId="08F6DFDF" w14:textId="77777777">
            <w:pPr>
              <w:rPr>
                <w:rFonts w:ascii="Arial" w:hAnsi="Arial" w:cs="Arial"/>
              </w:rPr>
            </w:pPr>
            <w:r w:rsidRPr="00C146F8">
              <w:rPr>
                <w:rFonts w:ascii="Arial" w:hAnsi="Arial" w:cs="Arial"/>
              </w:rPr>
              <w:t>n.clark@essex.ac.uk</w:t>
            </w:r>
          </w:p>
          <w:p w:rsidRPr="00C146F8" w:rsidR="00BC7F8D" w:rsidP="002F2EA1" w:rsidRDefault="00BC7F8D" w14:paraId="01F734AC" w14:textId="77777777">
            <w:pPr>
              <w:rPr>
                <w:rFonts w:ascii="Arial" w:hAnsi="Arial" w:cs="Arial"/>
              </w:rPr>
            </w:pPr>
            <w:r w:rsidRPr="00C146F8">
              <w:rPr>
                <w:rFonts w:ascii="Arial" w:hAnsi="Arial" w:cs="Arial"/>
              </w:rPr>
              <w:t>01206 873073</w:t>
            </w:r>
          </w:p>
        </w:tc>
      </w:tr>
      <w:tr w:rsidRPr="00C146F8" w:rsidR="00BC7F8D" w:rsidTr="002F2EA1" w14:paraId="4D121638" w14:textId="77777777">
        <w:tc>
          <w:tcPr>
            <w:tcW w:w="3379" w:type="dxa"/>
          </w:tcPr>
          <w:p w:rsidRPr="00C146F8" w:rsidR="00BC7F8D" w:rsidP="002F2EA1" w:rsidRDefault="00BC7F8D" w14:paraId="08440509" w14:textId="77777777">
            <w:pPr>
              <w:rPr>
                <w:rFonts w:ascii="Arial" w:hAnsi="Arial" w:cs="Arial"/>
              </w:rPr>
            </w:pPr>
            <w:r w:rsidRPr="00C146F8">
              <w:rPr>
                <w:rFonts w:ascii="Arial" w:hAnsi="Arial" w:cs="Arial"/>
              </w:rPr>
              <w:t>Jackie Clarke</w:t>
            </w:r>
          </w:p>
          <w:p w:rsidRPr="00C146F8" w:rsidR="00BC7F8D" w:rsidP="002F2EA1" w:rsidRDefault="00BC7F8D" w14:paraId="3481D5F2" w14:textId="77777777">
            <w:pPr>
              <w:rPr>
                <w:rFonts w:ascii="Arial" w:hAnsi="Arial" w:cs="Arial"/>
              </w:rPr>
            </w:pPr>
          </w:p>
        </w:tc>
        <w:tc>
          <w:tcPr>
            <w:tcW w:w="3379" w:type="dxa"/>
          </w:tcPr>
          <w:p w:rsidRPr="00C146F8" w:rsidR="00BC7F8D" w:rsidP="002F2EA1" w:rsidRDefault="00BC7F8D" w14:paraId="73F96B86" w14:textId="77777777">
            <w:pPr>
              <w:rPr>
                <w:rFonts w:ascii="Arial" w:hAnsi="Arial" w:cs="Arial"/>
              </w:rPr>
            </w:pPr>
            <w:r w:rsidRPr="00C146F8">
              <w:rPr>
                <w:rFonts w:ascii="Arial" w:hAnsi="Arial" w:cs="Arial"/>
              </w:rPr>
              <w:t xml:space="preserve">0.8 WTE </w:t>
            </w:r>
          </w:p>
          <w:p w:rsidRPr="00C146F8" w:rsidR="00BC7F8D" w:rsidP="002F2EA1" w:rsidRDefault="00BC7F8D" w14:paraId="429ED8FC" w14:textId="77777777">
            <w:pPr>
              <w:rPr>
                <w:rFonts w:ascii="Arial" w:hAnsi="Arial" w:cs="Arial"/>
              </w:rPr>
            </w:pPr>
            <w:r w:rsidRPr="00C146F8">
              <w:rPr>
                <w:rFonts w:ascii="Arial" w:hAnsi="Arial" w:cs="Arial"/>
              </w:rPr>
              <w:t>(M-Th)</w:t>
            </w:r>
          </w:p>
        </w:tc>
        <w:tc>
          <w:tcPr>
            <w:tcW w:w="3379" w:type="dxa"/>
          </w:tcPr>
          <w:p w:rsidRPr="00C146F8" w:rsidR="00BC7F8D" w:rsidP="002F2EA1" w:rsidRDefault="00640C55" w14:paraId="62F70533" w14:textId="77777777">
            <w:pPr>
              <w:rPr>
                <w:rFonts w:ascii="Arial" w:hAnsi="Arial" w:cs="Arial"/>
              </w:rPr>
            </w:pPr>
            <w:hyperlink w:history="1" r:id="rId19">
              <w:r w:rsidRPr="00C146F8" w:rsidR="00BC7F8D">
                <w:rPr>
                  <w:rFonts w:ascii="Arial" w:hAnsi="Arial" w:cs="Arial"/>
                </w:rPr>
                <w:t>jeclarke@essex.ac.uk</w:t>
              </w:r>
            </w:hyperlink>
          </w:p>
          <w:p w:rsidRPr="00C146F8" w:rsidR="00BC7F8D" w:rsidP="002F2EA1" w:rsidRDefault="00BC7F8D" w14:paraId="398F6492" w14:textId="77777777">
            <w:pPr>
              <w:rPr>
                <w:rFonts w:ascii="Arial" w:hAnsi="Arial" w:cs="Arial"/>
              </w:rPr>
            </w:pPr>
            <w:r w:rsidRPr="00C146F8">
              <w:rPr>
                <w:rFonts w:ascii="Arial" w:hAnsi="Arial" w:cs="Arial"/>
              </w:rPr>
              <w:t>01206 874981</w:t>
            </w:r>
          </w:p>
        </w:tc>
      </w:tr>
      <w:tr w:rsidRPr="00C146F8" w:rsidR="00BC7F8D" w:rsidTr="002F2EA1" w14:paraId="0383DB5C" w14:textId="77777777">
        <w:tc>
          <w:tcPr>
            <w:tcW w:w="3379" w:type="dxa"/>
          </w:tcPr>
          <w:p w:rsidRPr="00C146F8" w:rsidR="00BC7F8D" w:rsidP="002F2EA1" w:rsidRDefault="00BC7F8D" w14:paraId="49EB52BC" w14:textId="77777777">
            <w:pPr>
              <w:rPr>
                <w:rFonts w:ascii="Arial" w:hAnsi="Arial" w:cs="Arial"/>
              </w:rPr>
            </w:pPr>
            <w:r w:rsidRPr="00C146F8">
              <w:rPr>
                <w:rFonts w:ascii="Arial" w:hAnsi="Arial" w:cs="Arial"/>
              </w:rPr>
              <w:t xml:space="preserve">Izzie Easton </w:t>
            </w:r>
          </w:p>
        </w:tc>
        <w:tc>
          <w:tcPr>
            <w:tcW w:w="3379" w:type="dxa"/>
          </w:tcPr>
          <w:p w:rsidRPr="00C146F8" w:rsidR="00BC7F8D" w:rsidP="002F2EA1" w:rsidRDefault="00BC7F8D" w14:paraId="63D1E1D1" w14:textId="77777777">
            <w:pPr>
              <w:rPr>
                <w:rFonts w:ascii="Arial" w:hAnsi="Arial" w:cs="Arial"/>
              </w:rPr>
            </w:pPr>
            <w:r w:rsidRPr="00C146F8">
              <w:rPr>
                <w:rFonts w:ascii="Arial" w:hAnsi="Arial" w:cs="Arial"/>
              </w:rPr>
              <w:t>0.8 WTE</w:t>
            </w:r>
          </w:p>
          <w:p w:rsidRPr="00C146F8" w:rsidR="00BC7F8D" w:rsidP="002F2EA1" w:rsidRDefault="00BC7F8D" w14:paraId="05D101DF" w14:textId="77777777">
            <w:pPr>
              <w:rPr>
                <w:rFonts w:ascii="Arial" w:hAnsi="Arial" w:cs="Arial"/>
              </w:rPr>
            </w:pPr>
            <w:r w:rsidRPr="00C146F8">
              <w:rPr>
                <w:rFonts w:ascii="Arial" w:hAnsi="Arial" w:cs="Arial"/>
              </w:rPr>
              <w:t>(M-Th)</w:t>
            </w:r>
          </w:p>
        </w:tc>
        <w:tc>
          <w:tcPr>
            <w:tcW w:w="3379" w:type="dxa"/>
          </w:tcPr>
          <w:p w:rsidRPr="00C146F8" w:rsidR="00BC7F8D" w:rsidP="002F2EA1" w:rsidRDefault="00640C55" w14:paraId="3E416D8D" w14:textId="77777777">
            <w:pPr>
              <w:rPr>
                <w:rFonts w:ascii="Arial" w:hAnsi="Arial" w:cs="Arial"/>
              </w:rPr>
            </w:pPr>
            <w:hyperlink w:history="1" r:id="rId20">
              <w:r w:rsidRPr="00C146F8" w:rsidR="00BC7F8D">
                <w:rPr>
                  <w:rFonts w:ascii="Arial" w:hAnsi="Arial" w:cs="Arial"/>
                </w:rPr>
                <w:t>eeaston@essex.ac.uk</w:t>
              </w:r>
            </w:hyperlink>
          </w:p>
          <w:p w:rsidRPr="00C146F8" w:rsidR="00BC7F8D" w:rsidP="002F2EA1" w:rsidRDefault="00BC7F8D" w14:paraId="6F149422" w14:textId="77777777">
            <w:pPr>
              <w:rPr>
                <w:rFonts w:ascii="Arial" w:hAnsi="Arial" w:cs="Arial"/>
              </w:rPr>
            </w:pPr>
            <w:r w:rsidRPr="00C146F8">
              <w:rPr>
                <w:rFonts w:ascii="Arial" w:hAnsi="Arial" w:cs="Arial"/>
              </w:rPr>
              <w:t>01206 872106</w:t>
            </w:r>
          </w:p>
        </w:tc>
      </w:tr>
      <w:tr w:rsidRPr="00C146F8" w:rsidR="00BC7F8D" w:rsidTr="002F2EA1" w14:paraId="47B4E91D" w14:textId="77777777">
        <w:tc>
          <w:tcPr>
            <w:tcW w:w="3379" w:type="dxa"/>
          </w:tcPr>
          <w:p w:rsidRPr="00C146F8" w:rsidR="00BC7F8D" w:rsidP="002F2EA1" w:rsidRDefault="00BC7F8D" w14:paraId="74830766" w14:textId="77777777">
            <w:pPr>
              <w:rPr>
                <w:rFonts w:ascii="Arial" w:hAnsi="Arial" w:cs="Arial"/>
              </w:rPr>
            </w:pPr>
            <w:r w:rsidRPr="00C146F8">
              <w:rPr>
                <w:rFonts w:ascii="Arial" w:hAnsi="Arial" w:cs="Arial"/>
              </w:rPr>
              <w:t xml:space="preserve">Jo </w:t>
            </w:r>
            <w:proofErr w:type="spellStart"/>
            <w:r w:rsidRPr="00C146F8">
              <w:rPr>
                <w:rFonts w:ascii="Arial" w:hAnsi="Arial" w:cs="Arial"/>
              </w:rPr>
              <w:t>Etherton</w:t>
            </w:r>
            <w:proofErr w:type="spellEnd"/>
          </w:p>
        </w:tc>
        <w:tc>
          <w:tcPr>
            <w:tcW w:w="3379" w:type="dxa"/>
          </w:tcPr>
          <w:p w:rsidRPr="00C146F8" w:rsidR="00BC7F8D" w:rsidP="002F2EA1" w:rsidRDefault="00BC7F8D" w14:paraId="61BFCFFC" w14:textId="77777777">
            <w:pPr>
              <w:rPr>
                <w:rFonts w:ascii="Arial" w:hAnsi="Arial" w:cs="Arial"/>
                <w:highlight w:val="yellow"/>
              </w:rPr>
            </w:pPr>
            <w:r w:rsidRPr="00C146F8">
              <w:rPr>
                <w:rFonts w:ascii="Arial" w:hAnsi="Arial" w:cs="Arial"/>
              </w:rPr>
              <w:t xml:space="preserve">Full time </w:t>
            </w:r>
          </w:p>
        </w:tc>
        <w:tc>
          <w:tcPr>
            <w:tcW w:w="3379" w:type="dxa"/>
          </w:tcPr>
          <w:p w:rsidRPr="00C146F8" w:rsidR="00BC7F8D" w:rsidP="002F2EA1" w:rsidRDefault="00640C55" w14:paraId="169AE12C" w14:textId="77777777">
            <w:pPr>
              <w:rPr>
                <w:rFonts w:ascii="Arial" w:hAnsi="Arial" w:cs="Arial"/>
              </w:rPr>
            </w:pPr>
            <w:hyperlink w:history="1" r:id="rId21">
              <w:r w:rsidRPr="00C146F8" w:rsidR="00BC7F8D">
                <w:rPr>
                  <w:rFonts w:ascii="Arial" w:hAnsi="Arial" w:cs="Arial"/>
                </w:rPr>
                <w:t>jethera@essex.ac.uk</w:t>
              </w:r>
            </w:hyperlink>
            <w:r w:rsidRPr="00C146F8" w:rsidR="00BC7F8D">
              <w:rPr>
                <w:rFonts w:ascii="Arial" w:hAnsi="Arial" w:cs="Arial"/>
              </w:rPr>
              <w:t xml:space="preserve"> </w:t>
            </w:r>
          </w:p>
          <w:p w:rsidRPr="00C146F8" w:rsidR="00BC7F8D" w:rsidP="002F2EA1" w:rsidRDefault="00BC7F8D" w14:paraId="4EBD1AAB" w14:textId="77777777">
            <w:pPr>
              <w:rPr>
                <w:rFonts w:ascii="Arial" w:hAnsi="Arial" w:cs="Arial"/>
              </w:rPr>
            </w:pPr>
            <w:r w:rsidRPr="00C146F8">
              <w:rPr>
                <w:rFonts w:ascii="Arial" w:hAnsi="Arial" w:cs="Arial"/>
              </w:rPr>
              <w:t>01206 874293</w:t>
            </w:r>
          </w:p>
        </w:tc>
      </w:tr>
      <w:tr w:rsidRPr="00C146F8" w:rsidR="00BC7F8D" w:rsidTr="002F2EA1" w14:paraId="389B999A" w14:textId="77777777">
        <w:tc>
          <w:tcPr>
            <w:tcW w:w="3379" w:type="dxa"/>
          </w:tcPr>
          <w:p w:rsidRPr="00C146F8" w:rsidR="00BC7F8D" w:rsidP="002F2EA1" w:rsidRDefault="00BC7F8D" w14:paraId="025FD2F5" w14:textId="77777777">
            <w:pPr>
              <w:rPr>
                <w:rFonts w:ascii="Arial" w:hAnsi="Arial" w:cs="Arial"/>
              </w:rPr>
            </w:pPr>
            <w:r w:rsidRPr="00C146F8">
              <w:rPr>
                <w:rFonts w:ascii="Arial" w:hAnsi="Arial" w:cs="Arial"/>
              </w:rPr>
              <w:t xml:space="preserve">Adrian Mallows </w:t>
            </w:r>
          </w:p>
        </w:tc>
        <w:tc>
          <w:tcPr>
            <w:tcW w:w="3379" w:type="dxa"/>
          </w:tcPr>
          <w:p w:rsidRPr="00C146F8" w:rsidR="00BC7F8D" w:rsidP="002F2EA1" w:rsidRDefault="00BC7F8D" w14:paraId="312CB72E" w14:textId="77777777">
            <w:pPr>
              <w:rPr>
                <w:rFonts w:ascii="Arial" w:hAnsi="Arial" w:cs="Arial"/>
              </w:rPr>
            </w:pPr>
            <w:r w:rsidRPr="00C146F8">
              <w:rPr>
                <w:rFonts w:ascii="Arial" w:hAnsi="Arial" w:cs="Arial"/>
              </w:rPr>
              <w:t xml:space="preserve">Full time </w:t>
            </w:r>
          </w:p>
        </w:tc>
        <w:tc>
          <w:tcPr>
            <w:tcW w:w="3379" w:type="dxa"/>
          </w:tcPr>
          <w:p w:rsidRPr="00C146F8" w:rsidR="00BC7F8D" w:rsidP="002F2EA1" w:rsidRDefault="00640C55" w14:paraId="1B7C1FB4" w14:textId="77777777">
            <w:pPr>
              <w:rPr>
                <w:rFonts w:ascii="Arial" w:hAnsi="Arial" w:cs="Arial"/>
              </w:rPr>
            </w:pPr>
            <w:hyperlink w:history="1" r:id="rId22">
              <w:r w:rsidRPr="00C146F8" w:rsidR="00BC7F8D">
                <w:rPr>
                  <w:rFonts w:ascii="Arial" w:hAnsi="Arial" w:cs="Arial"/>
                </w:rPr>
                <w:t>amallows@essex.ac.uk</w:t>
              </w:r>
            </w:hyperlink>
          </w:p>
          <w:p w:rsidRPr="00C146F8" w:rsidR="00BC7F8D" w:rsidP="002F2EA1" w:rsidRDefault="00BC7F8D" w14:paraId="03D90B85" w14:textId="77777777">
            <w:pPr>
              <w:rPr>
                <w:rFonts w:ascii="Arial" w:hAnsi="Arial" w:cs="Arial"/>
              </w:rPr>
            </w:pPr>
            <w:r w:rsidRPr="00C146F8">
              <w:rPr>
                <w:rFonts w:ascii="Arial" w:hAnsi="Arial" w:cs="Arial"/>
              </w:rPr>
              <w:t>01206 874252</w:t>
            </w:r>
          </w:p>
        </w:tc>
      </w:tr>
      <w:tr w:rsidRPr="00C146F8" w:rsidR="00BC7F8D" w:rsidTr="002F2EA1" w14:paraId="3E25CDEC" w14:textId="77777777">
        <w:tc>
          <w:tcPr>
            <w:tcW w:w="3379" w:type="dxa"/>
          </w:tcPr>
          <w:p w:rsidRPr="00C146F8" w:rsidR="00BC7F8D" w:rsidP="002F2EA1" w:rsidRDefault="00BC7F8D" w14:paraId="446069D5" w14:textId="77777777">
            <w:pPr>
              <w:rPr>
                <w:rFonts w:ascii="Arial" w:hAnsi="Arial" w:cs="Arial"/>
              </w:rPr>
            </w:pPr>
            <w:r w:rsidRPr="00C146F8">
              <w:rPr>
                <w:rFonts w:ascii="Arial" w:hAnsi="Arial" w:cs="Arial"/>
              </w:rPr>
              <w:t xml:space="preserve">Debbie Miles </w:t>
            </w:r>
          </w:p>
        </w:tc>
        <w:tc>
          <w:tcPr>
            <w:tcW w:w="3379" w:type="dxa"/>
          </w:tcPr>
          <w:p w:rsidRPr="00C146F8" w:rsidR="00BC7F8D" w:rsidP="002F2EA1" w:rsidRDefault="00BC7F8D" w14:paraId="41C8F5C2" w14:textId="77777777">
            <w:pPr>
              <w:rPr>
                <w:rFonts w:ascii="Arial" w:hAnsi="Arial" w:cs="Arial"/>
              </w:rPr>
            </w:pPr>
            <w:r w:rsidRPr="00C146F8">
              <w:rPr>
                <w:rFonts w:ascii="Arial" w:hAnsi="Arial" w:cs="Arial"/>
              </w:rPr>
              <w:t>Full time</w:t>
            </w:r>
          </w:p>
        </w:tc>
        <w:tc>
          <w:tcPr>
            <w:tcW w:w="3379" w:type="dxa"/>
          </w:tcPr>
          <w:p w:rsidRPr="00C146F8" w:rsidR="00BC7F8D" w:rsidP="002F2EA1" w:rsidRDefault="00640C55" w14:paraId="5588E419" w14:textId="77777777">
            <w:pPr>
              <w:rPr>
                <w:rFonts w:ascii="Arial" w:hAnsi="Arial" w:cs="Arial"/>
              </w:rPr>
            </w:pPr>
            <w:hyperlink w:history="1" r:id="rId23">
              <w:r w:rsidRPr="00C146F8" w:rsidR="00BC7F8D">
                <w:rPr>
                  <w:rFonts w:ascii="Arial" w:hAnsi="Arial" w:cs="Arial"/>
                </w:rPr>
                <w:t>djmiles@essex.ac.uk</w:t>
              </w:r>
            </w:hyperlink>
          </w:p>
          <w:p w:rsidRPr="00C146F8" w:rsidR="00BC7F8D" w:rsidP="002F2EA1" w:rsidRDefault="00BC7F8D" w14:paraId="7FA37E00" w14:textId="77777777">
            <w:pPr>
              <w:rPr>
                <w:rFonts w:ascii="Arial" w:hAnsi="Arial" w:cs="Arial"/>
              </w:rPr>
            </w:pPr>
            <w:r w:rsidRPr="00C146F8">
              <w:rPr>
                <w:rFonts w:ascii="Arial" w:hAnsi="Arial" w:cs="Arial"/>
              </w:rPr>
              <w:t>01206 873490</w:t>
            </w:r>
          </w:p>
        </w:tc>
      </w:tr>
      <w:tr w:rsidRPr="00C146F8" w:rsidR="00BC7F8D" w:rsidTr="002F2EA1" w14:paraId="6DB7790C" w14:textId="77777777">
        <w:tc>
          <w:tcPr>
            <w:tcW w:w="3379" w:type="dxa"/>
          </w:tcPr>
          <w:p w:rsidRPr="00C146F8" w:rsidR="00BC7F8D" w:rsidP="002F2EA1" w:rsidRDefault="00BC7F8D" w14:paraId="4B599D64" w14:textId="77777777">
            <w:pPr>
              <w:rPr>
                <w:rFonts w:ascii="Arial" w:hAnsi="Arial" w:cs="Arial"/>
              </w:rPr>
            </w:pPr>
            <w:r w:rsidRPr="00C146F8">
              <w:rPr>
                <w:rFonts w:ascii="Arial" w:hAnsi="Arial" w:cs="Arial"/>
              </w:rPr>
              <w:t xml:space="preserve">Barry </w:t>
            </w:r>
            <w:proofErr w:type="spellStart"/>
            <w:r w:rsidRPr="00C146F8">
              <w:rPr>
                <w:rFonts w:ascii="Arial" w:hAnsi="Arial" w:cs="Arial"/>
              </w:rPr>
              <w:t>Pryer</w:t>
            </w:r>
            <w:proofErr w:type="spellEnd"/>
          </w:p>
        </w:tc>
        <w:tc>
          <w:tcPr>
            <w:tcW w:w="3379" w:type="dxa"/>
          </w:tcPr>
          <w:p w:rsidRPr="00C146F8" w:rsidR="00BC7F8D" w:rsidP="002F2EA1" w:rsidRDefault="00BC7F8D" w14:paraId="47F7EA2E" w14:textId="77777777">
            <w:pPr>
              <w:rPr>
                <w:rFonts w:ascii="Arial" w:hAnsi="Arial" w:cs="Arial"/>
              </w:rPr>
            </w:pPr>
            <w:r w:rsidRPr="00C146F8">
              <w:rPr>
                <w:rFonts w:ascii="Arial" w:hAnsi="Arial" w:cs="Arial"/>
              </w:rPr>
              <w:t>0.7WTE</w:t>
            </w:r>
          </w:p>
          <w:p w:rsidRPr="00C146F8" w:rsidR="00BC7F8D" w:rsidP="002F2EA1" w:rsidRDefault="00BC7F8D" w14:paraId="0CDFD349" w14:textId="77777777">
            <w:pPr>
              <w:rPr>
                <w:rFonts w:ascii="Arial" w:hAnsi="Arial" w:cs="Arial"/>
              </w:rPr>
            </w:pPr>
          </w:p>
        </w:tc>
        <w:tc>
          <w:tcPr>
            <w:tcW w:w="3379" w:type="dxa"/>
          </w:tcPr>
          <w:p w:rsidRPr="00C146F8" w:rsidR="00BC7F8D" w:rsidP="002F2EA1" w:rsidRDefault="00640C55" w14:paraId="01B95291" w14:textId="77777777">
            <w:pPr>
              <w:rPr>
                <w:rFonts w:ascii="Arial" w:hAnsi="Arial" w:cs="Arial"/>
              </w:rPr>
            </w:pPr>
            <w:hyperlink w:history="1" r:id="rId24">
              <w:r w:rsidRPr="00C146F8" w:rsidR="00BC7F8D">
                <w:rPr>
                  <w:rFonts w:ascii="Arial" w:hAnsi="Arial" w:cs="Arial"/>
                </w:rPr>
                <w:t>bmpryer@essex.ac.uk</w:t>
              </w:r>
            </w:hyperlink>
          </w:p>
          <w:p w:rsidRPr="00C146F8" w:rsidR="00BC7F8D" w:rsidP="002F2EA1" w:rsidRDefault="00BC7F8D" w14:paraId="3DA13D3F" w14:textId="77777777">
            <w:pPr>
              <w:rPr>
                <w:rFonts w:ascii="Arial" w:hAnsi="Arial" w:cs="Arial"/>
              </w:rPr>
            </w:pPr>
            <w:r w:rsidRPr="00C146F8">
              <w:rPr>
                <w:rFonts w:ascii="Arial" w:hAnsi="Arial" w:cs="Arial"/>
              </w:rPr>
              <w:t>01206 872106</w:t>
            </w:r>
          </w:p>
        </w:tc>
      </w:tr>
      <w:tr w:rsidRPr="00C146F8" w:rsidR="00BC7F8D" w:rsidTr="002F2EA1" w14:paraId="1A56D070" w14:textId="77777777">
        <w:tc>
          <w:tcPr>
            <w:tcW w:w="3379" w:type="dxa"/>
          </w:tcPr>
          <w:p w:rsidRPr="00C146F8" w:rsidR="00BC7F8D" w:rsidP="002F2EA1" w:rsidRDefault="00BC7F8D" w14:paraId="32ABA610" w14:textId="77777777">
            <w:pPr>
              <w:rPr>
                <w:rFonts w:ascii="Arial" w:hAnsi="Arial" w:cs="Arial"/>
              </w:rPr>
            </w:pPr>
            <w:r w:rsidRPr="00C146F8">
              <w:rPr>
                <w:rFonts w:ascii="Arial" w:hAnsi="Arial" w:cs="Arial"/>
              </w:rPr>
              <w:t xml:space="preserve">Victor </w:t>
            </w:r>
            <w:proofErr w:type="spellStart"/>
            <w:r w:rsidRPr="00C146F8">
              <w:rPr>
                <w:rFonts w:ascii="Arial" w:hAnsi="Arial" w:cs="Arial"/>
              </w:rPr>
              <w:t>Utti</w:t>
            </w:r>
            <w:proofErr w:type="spellEnd"/>
          </w:p>
        </w:tc>
        <w:tc>
          <w:tcPr>
            <w:tcW w:w="3379" w:type="dxa"/>
          </w:tcPr>
          <w:p w:rsidRPr="00C146F8" w:rsidR="00BC7F8D" w:rsidP="002F2EA1" w:rsidRDefault="00BC7F8D" w14:paraId="7E0E9272" w14:textId="77777777">
            <w:pPr>
              <w:rPr>
                <w:rFonts w:ascii="Arial" w:hAnsi="Arial" w:cs="Arial"/>
              </w:rPr>
            </w:pPr>
            <w:r w:rsidRPr="00C146F8">
              <w:rPr>
                <w:rFonts w:ascii="Arial" w:hAnsi="Arial" w:cs="Arial"/>
              </w:rPr>
              <w:t xml:space="preserve">0.9WTE </w:t>
            </w:r>
          </w:p>
          <w:p w:rsidRPr="00C146F8" w:rsidR="00BC7F8D" w:rsidP="002F2EA1" w:rsidRDefault="00BC7F8D" w14:paraId="10150911" w14:textId="77777777">
            <w:pPr>
              <w:rPr>
                <w:rFonts w:ascii="Arial" w:hAnsi="Arial" w:cs="Arial"/>
              </w:rPr>
            </w:pPr>
          </w:p>
        </w:tc>
        <w:tc>
          <w:tcPr>
            <w:tcW w:w="3379" w:type="dxa"/>
          </w:tcPr>
          <w:p w:rsidRPr="00C146F8" w:rsidR="00BC7F8D" w:rsidP="002F2EA1" w:rsidRDefault="00640C55" w14:paraId="12098926" w14:textId="77777777">
            <w:pPr>
              <w:rPr>
                <w:rFonts w:ascii="Arial" w:hAnsi="Arial" w:cs="Arial"/>
              </w:rPr>
            </w:pPr>
            <w:hyperlink w:history="1" r:id="rId25">
              <w:r w:rsidRPr="00C146F8" w:rsidR="00BC7F8D">
                <w:rPr>
                  <w:rFonts w:ascii="Arial" w:hAnsi="Arial" w:cs="Arial"/>
                </w:rPr>
                <w:t>vutti@essex.ac.uk</w:t>
              </w:r>
            </w:hyperlink>
          </w:p>
          <w:p w:rsidRPr="00C146F8" w:rsidR="00BC7F8D" w:rsidP="002F2EA1" w:rsidRDefault="00BC7F8D" w14:paraId="12DF4495" w14:textId="77777777">
            <w:pPr>
              <w:rPr>
                <w:rFonts w:ascii="Arial" w:hAnsi="Arial" w:cs="Arial"/>
              </w:rPr>
            </w:pPr>
            <w:r w:rsidRPr="00C146F8">
              <w:rPr>
                <w:rFonts w:ascii="Arial" w:hAnsi="Arial" w:cs="Arial"/>
              </w:rPr>
              <w:t>01206 874994</w:t>
            </w:r>
          </w:p>
        </w:tc>
      </w:tr>
      <w:tr w:rsidRPr="00C146F8" w:rsidR="00BC7F8D" w:rsidTr="002F2EA1" w14:paraId="6ED41F7D" w14:textId="77777777">
        <w:tc>
          <w:tcPr>
            <w:tcW w:w="3379" w:type="dxa"/>
          </w:tcPr>
          <w:p w:rsidRPr="00C146F8" w:rsidR="00BC7F8D" w:rsidP="002F2EA1" w:rsidRDefault="00BC7F8D" w14:paraId="0F871708" w14:textId="77777777">
            <w:pPr>
              <w:rPr>
                <w:rFonts w:ascii="Arial" w:hAnsi="Arial" w:cs="Arial"/>
              </w:rPr>
            </w:pPr>
            <w:r w:rsidRPr="00C146F8">
              <w:rPr>
                <w:rFonts w:ascii="Arial" w:hAnsi="Arial" w:cs="Arial"/>
              </w:rPr>
              <w:t>Bradley Neal</w:t>
            </w:r>
          </w:p>
        </w:tc>
        <w:tc>
          <w:tcPr>
            <w:tcW w:w="3379" w:type="dxa"/>
          </w:tcPr>
          <w:p w:rsidRPr="00C146F8" w:rsidR="00BC7F8D" w:rsidP="002F2EA1" w:rsidRDefault="00BC7F8D" w14:paraId="4C8B462D" w14:textId="77777777">
            <w:pPr>
              <w:rPr>
                <w:rFonts w:ascii="Arial" w:hAnsi="Arial" w:cs="Arial"/>
              </w:rPr>
            </w:pPr>
            <w:r w:rsidRPr="00C146F8">
              <w:rPr>
                <w:rFonts w:ascii="Arial" w:hAnsi="Arial" w:cs="Arial"/>
              </w:rPr>
              <w:t>Full time</w:t>
            </w:r>
          </w:p>
        </w:tc>
        <w:tc>
          <w:tcPr>
            <w:tcW w:w="3379" w:type="dxa"/>
          </w:tcPr>
          <w:p w:rsidRPr="00C146F8" w:rsidR="00BC7F8D" w:rsidP="002F2EA1" w:rsidRDefault="00640C55" w14:paraId="16101600" w14:textId="77777777">
            <w:pPr>
              <w:rPr>
                <w:rFonts w:ascii="Arial" w:hAnsi="Arial" w:cs="Arial"/>
              </w:rPr>
            </w:pPr>
            <w:hyperlink w:history="1" r:id="rId26">
              <w:r w:rsidRPr="00C146F8" w:rsidR="00BC7F8D">
                <w:rPr>
                  <w:rFonts w:ascii="Arial" w:hAnsi="Arial" w:cs="Arial"/>
                </w:rPr>
                <w:t>b.neal@essex.ac.uk</w:t>
              </w:r>
            </w:hyperlink>
          </w:p>
          <w:p w:rsidRPr="00C146F8" w:rsidR="00BC7F8D" w:rsidP="002F2EA1" w:rsidRDefault="00BC7F8D" w14:paraId="0228B5D3" w14:textId="77777777">
            <w:pPr>
              <w:rPr>
                <w:rFonts w:ascii="Arial" w:hAnsi="Arial" w:cs="Arial"/>
              </w:rPr>
            </w:pPr>
            <w:r w:rsidRPr="00C146F8">
              <w:rPr>
                <w:rFonts w:ascii="Arial" w:hAnsi="Arial" w:cs="Arial"/>
              </w:rPr>
              <w:t>01206873217</w:t>
            </w:r>
          </w:p>
        </w:tc>
      </w:tr>
      <w:tr w:rsidRPr="00C146F8" w:rsidR="00BC7F8D" w:rsidTr="002F2EA1" w14:paraId="3599345E" w14:textId="77777777">
        <w:tc>
          <w:tcPr>
            <w:tcW w:w="3379" w:type="dxa"/>
          </w:tcPr>
          <w:p w:rsidRPr="00C146F8" w:rsidR="00BC7F8D" w:rsidP="002F2EA1" w:rsidRDefault="00BC7F8D" w14:paraId="5AC8F553" w14:textId="77777777">
            <w:pPr>
              <w:rPr>
                <w:rFonts w:ascii="Arial" w:hAnsi="Arial" w:cs="Arial"/>
              </w:rPr>
            </w:pPr>
            <w:r w:rsidRPr="00C146F8">
              <w:rPr>
                <w:rFonts w:ascii="Arial" w:hAnsi="Arial" w:cs="Arial"/>
              </w:rPr>
              <w:t>James Roberts</w:t>
            </w:r>
          </w:p>
        </w:tc>
        <w:tc>
          <w:tcPr>
            <w:tcW w:w="3379" w:type="dxa"/>
          </w:tcPr>
          <w:p w:rsidRPr="00C146F8" w:rsidR="00BC7F8D" w:rsidP="002F2EA1" w:rsidRDefault="00BC7F8D" w14:paraId="6A7845BE" w14:textId="77777777">
            <w:pPr>
              <w:rPr>
                <w:rFonts w:ascii="Arial" w:hAnsi="Arial" w:cs="Arial"/>
              </w:rPr>
            </w:pPr>
            <w:r w:rsidRPr="00C146F8">
              <w:rPr>
                <w:rFonts w:ascii="Arial" w:hAnsi="Arial" w:cs="Arial"/>
              </w:rPr>
              <w:t>Full time</w:t>
            </w:r>
          </w:p>
        </w:tc>
        <w:tc>
          <w:tcPr>
            <w:tcW w:w="3379" w:type="dxa"/>
          </w:tcPr>
          <w:p w:rsidRPr="00C146F8" w:rsidR="00BC7F8D" w:rsidP="002F2EA1" w:rsidRDefault="00640C55" w14:paraId="23188D00" w14:textId="77777777">
            <w:pPr>
              <w:rPr>
                <w:rFonts w:ascii="Arial" w:hAnsi="Arial" w:cs="Arial"/>
              </w:rPr>
            </w:pPr>
            <w:hyperlink w:history="1" r:id="rId27">
              <w:r w:rsidRPr="00C146F8" w:rsidR="00BC7F8D">
                <w:rPr>
                  <w:rFonts w:ascii="Arial" w:hAnsi="Arial" w:cs="Arial"/>
                </w:rPr>
                <w:t>j.roberts@essex.ac.uk</w:t>
              </w:r>
            </w:hyperlink>
          </w:p>
          <w:p w:rsidRPr="00C146F8" w:rsidR="00BC7F8D" w:rsidP="002F2EA1" w:rsidRDefault="00BC7F8D" w14:paraId="7FE5FFF4" w14:textId="77777777">
            <w:pPr>
              <w:rPr>
                <w:rFonts w:ascii="Arial" w:hAnsi="Arial" w:cs="Arial"/>
              </w:rPr>
            </w:pPr>
          </w:p>
        </w:tc>
      </w:tr>
      <w:tr w:rsidRPr="00C146F8" w:rsidR="00C11755" w:rsidTr="002F2EA1" w14:paraId="62420E1A" w14:textId="77777777">
        <w:tc>
          <w:tcPr>
            <w:tcW w:w="3379" w:type="dxa"/>
          </w:tcPr>
          <w:p w:rsidRPr="00C146F8" w:rsidR="00C11755" w:rsidP="002F2EA1" w:rsidRDefault="00C11755" w14:paraId="517AD662" w14:textId="77777777">
            <w:pPr>
              <w:rPr>
                <w:rFonts w:ascii="Arial" w:hAnsi="Arial" w:cs="Arial"/>
              </w:rPr>
            </w:pPr>
            <w:r>
              <w:rPr>
                <w:rFonts w:ascii="Arial" w:hAnsi="Arial" w:cs="Arial"/>
              </w:rPr>
              <w:t xml:space="preserve">Jay </w:t>
            </w:r>
            <w:proofErr w:type="spellStart"/>
            <w:r>
              <w:rPr>
                <w:rFonts w:ascii="Arial" w:hAnsi="Arial" w:cs="Arial"/>
              </w:rPr>
              <w:t>Matthams</w:t>
            </w:r>
            <w:proofErr w:type="spellEnd"/>
          </w:p>
        </w:tc>
        <w:tc>
          <w:tcPr>
            <w:tcW w:w="3379" w:type="dxa"/>
          </w:tcPr>
          <w:p w:rsidRPr="00C146F8" w:rsidR="00C11755" w:rsidP="002F2EA1" w:rsidRDefault="00C11755" w14:paraId="707F5E71" w14:textId="77777777">
            <w:pPr>
              <w:rPr>
                <w:rFonts w:ascii="Arial" w:hAnsi="Arial" w:cs="Arial"/>
              </w:rPr>
            </w:pPr>
            <w:r>
              <w:rPr>
                <w:rFonts w:ascii="Arial" w:hAnsi="Arial" w:cs="Arial"/>
              </w:rPr>
              <w:t>Full time</w:t>
            </w:r>
          </w:p>
        </w:tc>
        <w:tc>
          <w:tcPr>
            <w:tcW w:w="3379" w:type="dxa"/>
          </w:tcPr>
          <w:p w:rsidRPr="00C146F8" w:rsidR="00C11755" w:rsidP="002F2EA1" w:rsidRDefault="00C11755" w14:paraId="61570405" w14:textId="77777777">
            <w:pPr>
              <w:rPr>
                <w:rFonts w:ascii="Arial" w:hAnsi="Arial" w:cs="Arial"/>
              </w:rPr>
            </w:pPr>
            <w:r>
              <w:rPr>
                <w:rFonts w:ascii="Arial" w:hAnsi="Arial" w:cs="Arial"/>
              </w:rPr>
              <w:t>Jay.matthams@essex.ac.uk</w:t>
            </w:r>
          </w:p>
        </w:tc>
      </w:tr>
    </w:tbl>
    <w:p w:rsidRPr="00C146F8" w:rsidR="00BC7F8D" w:rsidP="00BC7F8D" w:rsidRDefault="00BC7F8D" w14:paraId="1B23F6EE" w14:textId="77777777">
      <w:pPr>
        <w:rPr>
          <w:rFonts w:ascii="Arial" w:hAnsi="Arial" w:cs="Arial"/>
        </w:rPr>
      </w:pPr>
    </w:p>
    <w:p w:rsidRPr="00C146F8" w:rsidR="00BC7F8D" w:rsidP="00BC7F8D" w:rsidRDefault="00BC7F8D" w14:paraId="4DC4C920" w14:textId="77777777">
      <w:pPr>
        <w:rPr>
          <w:rFonts w:ascii="Arial" w:hAnsi="Arial" w:cs="Arial"/>
        </w:rPr>
      </w:pPr>
      <w:r w:rsidRPr="00C146F8">
        <w:rPr>
          <w:rFonts w:ascii="Arial" w:hAnsi="Arial" w:cs="Arial"/>
        </w:rPr>
        <w:t>It is anticipated that, where possible, the first meeting between tutor and tutee will take place during the students first two weeks on the programme. Meetings can take as required thereafter.</w:t>
      </w:r>
    </w:p>
    <w:p w:rsidRPr="00C146F8" w:rsidR="00BC7F8D" w:rsidP="00BC7F8D" w:rsidRDefault="00BC7F8D" w14:paraId="1164A11A" w14:textId="77777777">
      <w:pPr>
        <w:rPr>
          <w:rFonts w:ascii="Arial" w:hAnsi="Arial" w:cs="Arial"/>
        </w:rPr>
      </w:pPr>
    </w:p>
    <w:p w:rsidRPr="00C146F8" w:rsidR="00BC7F8D" w:rsidP="00BC7F8D" w:rsidRDefault="00BC7F8D" w14:paraId="5C851911" w14:textId="77777777">
      <w:pPr>
        <w:rPr>
          <w:rFonts w:ascii="Arial" w:hAnsi="Arial" w:cs="Arial"/>
        </w:rPr>
      </w:pPr>
      <w:r w:rsidRPr="00C146F8">
        <w:rPr>
          <w:rFonts w:ascii="Arial" w:hAnsi="Arial" w:cs="Arial"/>
        </w:rPr>
        <w:t>The focus of the first tutorial will be a learning contract which students will complete prior to the meeting.</w:t>
      </w:r>
    </w:p>
    <w:p w:rsidRPr="00C146F8" w:rsidR="00BC7F8D" w:rsidP="00BC7F8D" w:rsidRDefault="00BC7F8D" w14:paraId="791F8AF9" w14:textId="77777777">
      <w:pPr>
        <w:rPr>
          <w:rFonts w:ascii="Arial" w:hAnsi="Arial" w:cs="Arial"/>
        </w:rPr>
      </w:pPr>
    </w:p>
    <w:p w:rsidRPr="00C146F8" w:rsidR="00BC7F8D" w:rsidP="00BC7F8D" w:rsidRDefault="00BC7F8D" w14:paraId="4A235E94" w14:textId="77777777">
      <w:pPr>
        <w:rPr>
          <w:rFonts w:ascii="Arial" w:hAnsi="Arial" w:cs="Arial"/>
        </w:rPr>
      </w:pPr>
      <w:r w:rsidRPr="00C146F8">
        <w:rPr>
          <w:rFonts w:ascii="Arial" w:hAnsi="Arial" w:cs="Arial"/>
        </w:rPr>
        <w:t>The emphasis is on the student to contact their personal tutor to arrange any additional meetings throughout their time on the programme.</w:t>
      </w:r>
    </w:p>
    <w:p w:rsidRPr="00C146F8" w:rsidR="00BC7F8D" w:rsidP="00BC7F8D" w:rsidRDefault="00BC7F8D" w14:paraId="49F031CD" w14:textId="77777777">
      <w:pPr>
        <w:rPr>
          <w:rFonts w:ascii="Arial" w:hAnsi="Arial" w:cs="Arial"/>
          <w:highlight w:val="yellow"/>
        </w:rPr>
      </w:pPr>
    </w:p>
    <w:p w:rsidRPr="00FD0165" w:rsidR="00BC7F8D" w:rsidP="00BC7F8D" w:rsidRDefault="00BC7F8D" w14:paraId="1EB35DBE" w14:textId="77777777">
      <w:pPr>
        <w:pStyle w:val="Heading1"/>
        <w:rPr>
          <w:rFonts w:cs="Arial"/>
          <w:highlight w:val="yellow"/>
          <w:u w:val="single"/>
        </w:rPr>
      </w:pPr>
      <w:r w:rsidRPr="00C146F8">
        <w:rPr>
          <w:rFonts w:cs="Arial"/>
          <w:highlight w:val="yellow"/>
        </w:rPr>
        <w:br w:type="page"/>
      </w:r>
      <w:bookmarkStart w:name="_Toc92453504" w:id="44"/>
      <w:r w:rsidRPr="00FD0165">
        <w:rPr>
          <w:rFonts w:cs="Arial"/>
          <w:u w:val="single"/>
        </w:rPr>
        <w:lastRenderedPageBreak/>
        <w:t>Appendix G</w:t>
      </w:r>
      <w:bookmarkEnd w:id="44"/>
    </w:p>
    <w:p w:rsidRPr="00C146F8" w:rsidR="00BC7F8D" w:rsidP="00BC7F8D" w:rsidRDefault="00BC7F8D" w14:paraId="621FF473" w14:textId="77777777">
      <w:pPr>
        <w:pStyle w:val="Heading2"/>
        <w:rPr>
          <w:rFonts w:cs="Arial"/>
        </w:rPr>
      </w:pPr>
      <w:bookmarkStart w:name="_Toc92453505" w:id="45"/>
      <w:r w:rsidRPr="00C146F8">
        <w:rPr>
          <w:rFonts w:cs="Arial"/>
        </w:rPr>
        <w:t xml:space="preserve">BSc (Hons) Physiotherapy </w:t>
      </w:r>
      <w:r w:rsidRPr="00C146F8">
        <w:rPr>
          <w:rFonts w:cs="Arial"/>
          <w:lang w:val="en-GB"/>
        </w:rPr>
        <w:t xml:space="preserve">Integrated Degree Apprenticeship </w:t>
      </w:r>
      <w:r w:rsidRPr="00C146F8">
        <w:rPr>
          <w:rFonts w:cs="Arial"/>
        </w:rPr>
        <w:t>Module leaders</w:t>
      </w:r>
      <w:bookmarkEnd w:id="45"/>
    </w:p>
    <w:p w:rsidRPr="00C146F8" w:rsidR="00BC7F8D" w:rsidP="00BC7F8D" w:rsidRDefault="00BC7F8D" w14:paraId="7EF1C2FB"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74"/>
        <w:gridCol w:w="5229"/>
        <w:gridCol w:w="2647"/>
      </w:tblGrid>
      <w:tr w:rsidRPr="00C146F8" w:rsidR="00BC7F8D" w:rsidTr="002F2EA1" w14:paraId="0C13CFCA" w14:textId="77777777">
        <w:tc>
          <w:tcPr>
            <w:tcW w:w="2629" w:type="dxa"/>
          </w:tcPr>
          <w:p w:rsidRPr="00C146F8" w:rsidR="00BC7F8D" w:rsidP="002F2EA1" w:rsidRDefault="00BC7F8D" w14:paraId="1BD203E8" w14:textId="77777777">
            <w:pPr>
              <w:rPr>
                <w:rFonts w:ascii="Arial" w:hAnsi="Arial" w:cs="Arial"/>
                <w:b/>
              </w:rPr>
            </w:pPr>
            <w:r w:rsidRPr="00C146F8">
              <w:rPr>
                <w:rFonts w:ascii="Arial" w:hAnsi="Arial" w:cs="Arial"/>
                <w:b/>
              </w:rPr>
              <w:t>Module code</w:t>
            </w:r>
          </w:p>
          <w:p w:rsidRPr="00C146F8" w:rsidR="00BC7F8D" w:rsidP="002F2EA1" w:rsidRDefault="00BC7F8D" w14:paraId="62ECA456" w14:textId="77777777">
            <w:pPr>
              <w:rPr>
                <w:rFonts w:ascii="Arial" w:hAnsi="Arial" w:cs="Arial"/>
                <w:b/>
              </w:rPr>
            </w:pPr>
          </w:p>
        </w:tc>
        <w:tc>
          <w:tcPr>
            <w:tcW w:w="5349" w:type="dxa"/>
          </w:tcPr>
          <w:p w:rsidRPr="00C146F8" w:rsidR="00BC7F8D" w:rsidP="002F2EA1" w:rsidRDefault="00BC7F8D" w14:paraId="2B6954E7" w14:textId="77777777">
            <w:pPr>
              <w:rPr>
                <w:rFonts w:ascii="Arial" w:hAnsi="Arial" w:cs="Arial"/>
                <w:b/>
              </w:rPr>
            </w:pPr>
            <w:r w:rsidRPr="00C146F8">
              <w:rPr>
                <w:rFonts w:ascii="Arial" w:hAnsi="Arial" w:cs="Arial"/>
                <w:b/>
              </w:rPr>
              <w:t>Module title</w:t>
            </w:r>
          </w:p>
        </w:tc>
        <w:tc>
          <w:tcPr>
            <w:tcW w:w="2698" w:type="dxa"/>
          </w:tcPr>
          <w:p w:rsidRPr="00C146F8" w:rsidR="00BC7F8D" w:rsidP="002F2EA1" w:rsidRDefault="00BC7F8D" w14:paraId="02EAFDB6" w14:textId="77777777">
            <w:pPr>
              <w:rPr>
                <w:rFonts w:ascii="Arial" w:hAnsi="Arial" w:cs="Arial"/>
                <w:b/>
              </w:rPr>
            </w:pPr>
            <w:r w:rsidRPr="00C146F8">
              <w:rPr>
                <w:rFonts w:ascii="Arial" w:hAnsi="Arial" w:cs="Arial"/>
                <w:b/>
              </w:rPr>
              <w:t>Module leader</w:t>
            </w:r>
          </w:p>
        </w:tc>
      </w:tr>
      <w:tr w:rsidRPr="00C146F8" w:rsidR="00BC7F8D" w:rsidTr="002F2EA1" w14:paraId="0CB2464B" w14:textId="77777777">
        <w:tc>
          <w:tcPr>
            <w:tcW w:w="2629" w:type="dxa"/>
          </w:tcPr>
          <w:p w:rsidRPr="00C146F8" w:rsidR="00BC7F8D" w:rsidP="002F2EA1" w:rsidRDefault="00BC7F8D" w14:paraId="6F17335A" w14:textId="77777777">
            <w:pPr>
              <w:rPr>
                <w:rFonts w:ascii="Arial" w:hAnsi="Arial" w:cs="Arial"/>
                <w:noProof/>
              </w:rPr>
            </w:pPr>
            <w:r w:rsidRPr="00C146F8">
              <w:rPr>
                <w:rFonts w:ascii="Arial" w:hAnsi="Arial" w:cs="Arial"/>
                <w:noProof/>
              </w:rPr>
              <w:t>SE123</w:t>
            </w:r>
          </w:p>
        </w:tc>
        <w:tc>
          <w:tcPr>
            <w:tcW w:w="5349" w:type="dxa"/>
          </w:tcPr>
          <w:p w:rsidRPr="00C146F8" w:rsidR="00BC7F8D" w:rsidP="002F2EA1" w:rsidRDefault="00BC7F8D" w14:paraId="6819F2A7" w14:textId="77777777">
            <w:pPr>
              <w:rPr>
                <w:rFonts w:ascii="Arial" w:hAnsi="Arial" w:cs="Arial"/>
                <w:noProof/>
              </w:rPr>
            </w:pPr>
            <w:r w:rsidRPr="00C146F8">
              <w:rPr>
                <w:rFonts w:ascii="Arial" w:hAnsi="Arial" w:cs="Arial"/>
                <w:noProof/>
              </w:rPr>
              <w:t>Understa</w:t>
            </w:r>
            <w:r w:rsidR="00D625D0">
              <w:rPr>
                <w:rFonts w:ascii="Arial" w:hAnsi="Arial" w:cs="Arial"/>
                <w:noProof/>
              </w:rPr>
              <w:t>n</w:t>
            </w:r>
            <w:r w:rsidRPr="00C146F8">
              <w:rPr>
                <w:rFonts w:ascii="Arial" w:hAnsi="Arial" w:cs="Arial"/>
                <w:noProof/>
              </w:rPr>
              <w:t xml:space="preserve">ding self and others </w:t>
            </w:r>
          </w:p>
        </w:tc>
        <w:tc>
          <w:tcPr>
            <w:tcW w:w="2698" w:type="dxa"/>
          </w:tcPr>
          <w:p w:rsidRPr="00C146F8" w:rsidR="00BC7F8D" w:rsidP="002F2EA1" w:rsidRDefault="00BC7F8D" w14:paraId="467EE209" w14:textId="77777777">
            <w:pPr>
              <w:rPr>
                <w:rFonts w:ascii="Arial" w:hAnsi="Arial" w:cs="Arial"/>
              </w:rPr>
            </w:pPr>
            <w:r w:rsidRPr="00C146F8">
              <w:rPr>
                <w:rFonts w:ascii="Arial" w:hAnsi="Arial" w:cs="Arial"/>
              </w:rPr>
              <w:t>Jackie Clarke</w:t>
            </w:r>
          </w:p>
        </w:tc>
      </w:tr>
      <w:tr w:rsidRPr="00C146F8" w:rsidR="00BC7F8D" w:rsidTr="002F2EA1" w14:paraId="313EF7FB" w14:textId="77777777">
        <w:tc>
          <w:tcPr>
            <w:tcW w:w="2629" w:type="dxa"/>
          </w:tcPr>
          <w:p w:rsidRPr="00C146F8" w:rsidR="00BC7F8D" w:rsidP="002F2EA1" w:rsidRDefault="00BC7F8D" w14:paraId="2E3F689D" w14:textId="77777777">
            <w:pPr>
              <w:rPr>
                <w:rFonts w:ascii="Arial" w:hAnsi="Arial" w:cs="Arial"/>
                <w:noProof/>
              </w:rPr>
            </w:pPr>
            <w:r w:rsidRPr="00C146F8">
              <w:rPr>
                <w:rFonts w:ascii="Arial" w:hAnsi="Arial" w:cs="Arial"/>
                <w:noProof/>
              </w:rPr>
              <w:t>SE121</w:t>
            </w:r>
          </w:p>
        </w:tc>
        <w:tc>
          <w:tcPr>
            <w:tcW w:w="5349" w:type="dxa"/>
          </w:tcPr>
          <w:p w:rsidRPr="00C146F8" w:rsidR="00BC7F8D" w:rsidP="002F2EA1" w:rsidRDefault="00BC7F8D" w14:paraId="519D1FCF" w14:textId="77777777">
            <w:pPr>
              <w:rPr>
                <w:rFonts w:ascii="Arial" w:hAnsi="Arial" w:cs="Arial"/>
                <w:noProof/>
              </w:rPr>
            </w:pPr>
            <w:r w:rsidRPr="00C146F8">
              <w:rPr>
                <w:rFonts w:ascii="Arial" w:hAnsi="Arial" w:cs="Arial"/>
                <w:noProof/>
              </w:rPr>
              <w:t>Applied Anatomy and Pathophysiology</w:t>
            </w:r>
          </w:p>
        </w:tc>
        <w:tc>
          <w:tcPr>
            <w:tcW w:w="2698" w:type="dxa"/>
          </w:tcPr>
          <w:p w:rsidRPr="00C146F8" w:rsidR="00BC7F8D" w:rsidP="002F2EA1" w:rsidRDefault="00BC7F8D" w14:paraId="13DA1AB3" w14:textId="77777777">
            <w:pPr>
              <w:rPr>
                <w:rFonts w:ascii="Arial" w:hAnsi="Arial" w:cs="Arial"/>
              </w:rPr>
            </w:pPr>
            <w:r w:rsidRPr="00C146F8">
              <w:rPr>
                <w:rFonts w:ascii="Arial" w:hAnsi="Arial" w:cs="Arial"/>
              </w:rPr>
              <w:t>Abi Onuoha</w:t>
            </w:r>
          </w:p>
        </w:tc>
      </w:tr>
      <w:tr w:rsidRPr="00C146F8" w:rsidR="00BC7F8D" w:rsidTr="002F2EA1" w14:paraId="64F3336E" w14:textId="77777777">
        <w:tc>
          <w:tcPr>
            <w:tcW w:w="2629" w:type="dxa"/>
          </w:tcPr>
          <w:p w:rsidRPr="00C146F8" w:rsidR="00BC7F8D" w:rsidP="002F2EA1" w:rsidRDefault="00BC7F8D" w14:paraId="57BC1F70" w14:textId="77777777">
            <w:pPr>
              <w:rPr>
                <w:rFonts w:ascii="Arial" w:hAnsi="Arial" w:cs="Arial"/>
                <w:noProof/>
              </w:rPr>
            </w:pPr>
            <w:r w:rsidRPr="00C146F8">
              <w:rPr>
                <w:rFonts w:ascii="Arial" w:hAnsi="Arial" w:cs="Arial"/>
                <w:noProof/>
              </w:rPr>
              <w:t>SE122</w:t>
            </w:r>
          </w:p>
        </w:tc>
        <w:tc>
          <w:tcPr>
            <w:tcW w:w="5349" w:type="dxa"/>
          </w:tcPr>
          <w:p w:rsidRPr="00C146F8" w:rsidR="00BC7F8D" w:rsidP="002F2EA1" w:rsidRDefault="00BC7F8D" w14:paraId="670F01EC" w14:textId="77777777">
            <w:pPr>
              <w:rPr>
                <w:rFonts w:ascii="Arial" w:hAnsi="Arial" w:cs="Arial"/>
                <w:noProof/>
              </w:rPr>
            </w:pPr>
            <w:r w:rsidRPr="00C146F8">
              <w:rPr>
                <w:rFonts w:ascii="Arial" w:hAnsi="Arial" w:cs="Arial"/>
                <w:noProof/>
              </w:rPr>
              <w:t>Practice based decision making</w:t>
            </w:r>
          </w:p>
        </w:tc>
        <w:tc>
          <w:tcPr>
            <w:tcW w:w="2698" w:type="dxa"/>
          </w:tcPr>
          <w:p w:rsidRPr="00C146F8" w:rsidR="00BC7F8D" w:rsidP="002F2EA1" w:rsidRDefault="00BC7F8D" w14:paraId="45C9ACB3" w14:textId="77777777">
            <w:pPr>
              <w:rPr>
                <w:rFonts w:ascii="Arial" w:hAnsi="Arial" w:cs="Arial"/>
              </w:rPr>
            </w:pPr>
            <w:r w:rsidRPr="00C146F8">
              <w:rPr>
                <w:rFonts w:ascii="Arial" w:hAnsi="Arial" w:cs="Arial"/>
              </w:rPr>
              <w:t>Nick Clark</w:t>
            </w:r>
          </w:p>
        </w:tc>
      </w:tr>
      <w:tr w:rsidRPr="00C146F8" w:rsidR="00BC7F8D" w:rsidTr="002F2EA1" w14:paraId="61A09CF7" w14:textId="77777777">
        <w:tc>
          <w:tcPr>
            <w:tcW w:w="2629" w:type="dxa"/>
          </w:tcPr>
          <w:p w:rsidRPr="00C146F8" w:rsidR="00BC7F8D" w:rsidP="002F2EA1" w:rsidRDefault="00BC7F8D" w14:paraId="6108EC15" w14:textId="77777777">
            <w:pPr>
              <w:rPr>
                <w:rFonts w:ascii="Arial" w:hAnsi="Arial" w:cs="Arial"/>
                <w:noProof/>
              </w:rPr>
            </w:pPr>
            <w:r w:rsidRPr="00C146F8">
              <w:rPr>
                <w:rFonts w:ascii="Arial" w:hAnsi="Arial" w:cs="Arial"/>
                <w:noProof/>
              </w:rPr>
              <w:t>SE124</w:t>
            </w:r>
          </w:p>
        </w:tc>
        <w:tc>
          <w:tcPr>
            <w:tcW w:w="5349" w:type="dxa"/>
          </w:tcPr>
          <w:p w:rsidRPr="00C146F8" w:rsidR="00BC7F8D" w:rsidP="002F2EA1" w:rsidRDefault="00BC7F8D" w14:paraId="2E55DBC3" w14:textId="77777777">
            <w:pPr>
              <w:rPr>
                <w:rFonts w:ascii="Arial" w:hAnsi="Arial" w:cs="Arial"/>
                <w:noProof/>
              </w:rPr>
            </w:pPr>
            <w:r w:rsidRPr="00C146F8">
              <w:rPr>
                <w:rFonts w:ascii="Arial" w:hAnsi="Arial" w:cs="Arial"/>
                <w:noProof/>
              </w:rPr>
              <w:t>Physiotherapy led assessment</w:t>
            </w:r>
          </w:p>
        </w:tc>
        <w:tc>
          <w:tcPr>
            <w:tcW w:w="2698" w:type="dxa"/>
          </w:tcPr>
          <w:p w:rsidRPr="00C146F8" w:rsidR="00BC7F8D" w:rsidP="002F2EA1" w:rsidRDefault="00BC7F8D" w14:paraId="2EDCA487" w14:textId="77777777">
            <w:pPr>
              <w:rPr>
                <w:rFonts w:ascii="Arial" w:hAnsi="Arial" w:cs="Arial"/>
              </w:rPr>
            </w:pPr>
            <w:r w:rsidRPr="00C146F8">
              <w:rPr>
                <w:rFonts w:ascii="Arial" w:hAnsi="Arial" w:cs="Arial"/>
              </w:rPr>
              <w:t>Adrian Mallows</w:t>
            </w:r>
          </w:p>
        </w:tc>
      </w:tr>
      <w:tr w:rsidRPr="00C146F8" w:rsidR="00BC7F8D" w:rsidTr="002F2EA1" w14:paraId="17CB598A" w14:textId="77777777">
        <w:tc>
          <w:tcPr>
            <w:tcW w:w="2629" w:type="dxa"/>
          </w:tcPr>
          <w:p w:rsidRPr="00C146F8" w:rsidR="00BC7F8D" w:rsidP="002F2EA1" w:rsidRDefault="00BC7F8D" w14:paraId="69B2AC56" w14:textId="77777777">
            <w:pPr>
              <w:rPr>
                <w:rFonts w:ascii="Arial" w:hAnsi="Arial" w:cs="Arial"/>
                <w:noProof/>
              </w:rPr>
            </w:pPr>
            <w:r w:rsidRPr="00C146F8">
              <w:rPr>
                <w:rFonts w:ascii="Arial" w:hAnsi="Arial" w:cs="Arial"/>
                <w:noProof/>
              </w:rPr>
              <w:t>SE235</w:t>
            </w:r>
          </w:p>
        </w:tc>
        <w:tc>
          <w:tcPr>
            <w:tcW w:w="5349" w:type="dxa"/>
          </w:tcPr>
          <w:p w:rsidRPr="00C146F8" w:rsidR="00BC7F8D" w:rsidP="002F2EA1" w:rsidRDefault="00BC7F8D" w14:paraId="068A3BB5" w14:textId="77777777">
            <w:pPr>
              <w:rPr>
                <w:rFonts w:ascii="Arial" w:hAnsi="Arial" w:cs="Arial"/>
                <w:noProof/>
              </w:rPr>
            </w:pPr>
            <w:r w:rsidRPr="00C146F8">
              <w:rPr>
                <w:rFonts w:ascii="Arial" w:hAnsi="Arial" w:cs="Arial"/>
                <w:noProof/>
              </w:rPr>
              <w:t xml:space="preserve">Developing self and others </w:t>
            </w:r>
          </w:p>
        </w:tc>
        <w:tc>
          <w:tcPr>
            <w:tcW w:w="2698" w:type="dxa"/>
          </w:tcPr>
          <w:p w:rsidRPr="00C146F8" w:rsidR="00BC7F8D" w:rsidP="002F2EA1" w:rsidRDefault="00BC7F8D" w14:paraId="002147C7" w14:textId="77777777">
            <w:pPr>
              <w:rPr>
                <w:rFonts w:ascii="Arial" w:hAnsi="Arial" w:cs="Arial"/>
              </w:rPr>
            </w:pPr>
            <w:r w:rsidRPr="00C146F8">
              <w:rPr>
                <w:rFonts w:ascii="Arial" w:hAnsi="Arial" w:cs="Arial"/>
              </w:rPr>
              <w:t>Debbie Miles</w:t>
            </w:r>
          </w:p>
        </w:tc>
      </w:tr>
      <w:tr w:rsidRPr="00C146F8" w:rsidR="00BC7F8D" w:rsidTr="002F2EA1" w14:paraId="6EB45913" w14:textId="77777777">
        <w:tc>
          <w:tcPr>
            <w:tcW w:w="2629" w:type="dxa"/>
          </w:tcPr>
          <w:p w:rsidRPr="00C146F8" w:rsidR="00BC7F8D" w:rsidP="002F2EA1" w:rsidRDefault="00BC7F8D" w14:paraId="6F36B81B" w14:textId="77777777">
            <w:pPr>
              <w:rPr>
                <w:rFonts w:ascii="Arial" w:hAnsi="Arial" w:cs="Arial"/>
                <w:noProof/>
              </w:rPr>
            </w:pPr>
            <w:r w:rsidRPr="00C146F8">
              <w:rPr>
                <w:rFonts w:ascii="Arial" w:hAnsi="Arial" w:cs="Arial"/>
                <w:noProof/>
              </w:rPr>
              <w:t>SE237</w:t>
            </w:r>
          </w:p>
        </w:tc>
        <w:tc>
          <w:tcPr>
            <w:tcW w:w="5349" w:type="dxa"/>
          </w:tcPr>
          <w:p w:rsidRPr="00C146F8" w:rsidR="00BC7F8D" w:rsidP="002F2EA1" w:rsidRDefault="00BC7F8D" w14:paraId="2141DC20" w14:textId="77777777">
            <w:pPr>
              <w:rPr>
                <w:rFonts w:ascii="Arial" w:hAnsi="Arial" w:cs="Arial"/>
                <w:noProof/>
              </w:rPr>
            </w:pPr>
            <w:r w:rsidRPr="00C146F8">
              <w:rPr>
                <w:rFonts w:ascii="Arial" w:hAnsi="Arial" w:cs="Arial"/>
                <w:noProof/>
              </w:rPr>
              <w:t>Research methods</w:t>
            </w:r>
          </w:p>
        </w:tc>
        <w:tc>
          <w:tcPr>
            <w:tcW w:w="2698" w:type="dxa"/>
          </w:tcPr>
          <w:p w:rsidRPr="00C146F8" w:rsidR="00BC7F8D" w:rsidP="002F2EA1" w:rsidRDefault="00883138" w14:paraId="76A68E77" w14:textId="77777777">
            <w:pPr>
              <w:rPr>
                <w:rFonts w:ascii="Arial" w:hAnsi="Arial" w:cs="Arial"/>
              </w:rPr>
            </w:pPr>
            <w:r>
              <w:rPr>
                <w:rFonts w:ascii="Arial" w:hAnsi="Arial" w:cs="Arial"/>
              </w:rPr>
              <w:t>Bradley Neal</w:t>
            </w:r>
          </w:p>
        </w:tc>
      </w:tr>
      <w:tr w:rsidRPr="00C146F8" w:rsidR="00BC7F8D" w:rsidTr="002F2EA1" w14:paraId="432A9A36" w14:textId="77777777">
        <w:tc>
          <w:tcPr>
            <w:tcW w:w="2629" w:type="dxa"/>
          </w:tcPr>
          <w:p w:rsidRPr="00C146F8" w:rsidR="00BC7F8D" w:rsidP="002F2EA1" w:rsidRDefault="00BC7F8D" w14:paraId="17CA12D5" w14:textId="77777777">
            <w:pPr>
              <w:rPr>
                <w:rFonts w:ascii="Arial" w:hAnsi="Arial" w:cs="Arial"/>
                <w:noProof/>
              </w:rPr>
            </w:pPr>
            <w:r w:rsidRPr="00C146F8">
              <w:rPr>
                <w:rFonts w:ascii="Arial" w:hAnsi="Arial" w:cs="Arial"/>
                <w:noProof/>
              </w:rPr>
              <w:t>SE238</w:t>
            </w:r>
          </w:p>
        </w:tc>
        <w:tc>
          <w:tcPr>
            <w:tcW w:w="5349" w:type="dxa"/>
          </w:tcPr>
          <w:p w:rsidRPr="00C146F8" w:rsidR="00BC7F8D" w:rsidP="002F2EA1" w:rsidRDefault="00BC7F8D" w14:paraId="3E4142A1" w14:textId="77777777">
            <w:pPr>
              <w:rPr>
                <w:rFonts w:ascii="Arial" w:hAnsi="Arial" w:cs="Arial"/>
                <w:noProof/>
              </w:rPr>
            </w:pPr>
            <w:r w:rsidRPr="00C146F8">
              <w:rPr>
                <w:rFonts w:ascii="Arial" w:hAnsi="Arial" w:cs="Arial"/>
                <w:noProof/>
              </w:rPr>
              <w:t>Promoting health and activity</w:t>
            </w:r>
          </w:p>
        </w:tc>
        <w:tc>
          <w:tcPr>
            <w:tcW w:w="2698" w:type="dxa"/>
          </w:tcPr>
          <w:p w:rsidRPr="00C146F8" w:rsidR="00BC7F8D" w:rsidP="002F2EA1" w:rsidRDefault="00BC7F8D" w14:paraId="68A5FEBD" w14:textId="77777777">
            <w:pPr>
              <w:rPr>
                <w:rFonts w:ascii="Arial" w:hAnsi="Arial" w:cs="Arial"/>
              </w:rPr>
            </w:pPr>
            <w:r w:rsidRPr="00C146F8">
              <w:rPr>
                <w:rFonts w:ascii="Arial" w:hAnsi="Arial" w:cs="Arial"/>
              </w:rPr>
              <w:t xml:space="preserve">Victor </w:t>
            </w:r>
            <w:proofErr w:type="spellStart"/>
            <w:r w:rsidRPr="00C146F8">
              <w:rPr>
                <w:rFonts w:ascii="Arial" w:hAnsi="Arial" w:cs="Arial"/>
              </w:rPr>
              <w:t>Utti</w:t>
            </w:r>
            <w:proofErr w:type="spellEnd"/>
          </w:p>
        </w:tc>
      </w:tr>
      <w:tr w:rsidRPr="00C146F8" w:rsidR="00BC7F8D" w:rsidTr="002F2EA1" w14:paraId="530B2AC4" w14:textId="77777777">
        <w:tc>
          <w:tcPr>
            <w:tcW w:w="2629" w:type="dxa"/>
          </w:tcPr>
          <w:p w:rsidRPr="00C146F8" w:rsidR="00BC7F8D" w:rsidP="002F2EA1" w:rsidRDefault="00BC7F8D" w14:paraId="546AE5A1" w14:textId="77777777">
            <w:pPr>
              <w:rPr>
                <w:rFonts w:ascii="Arial" w:hAnsi="Arial" w:cs="Arial"/>
                <w:noProof/>
              </w:rPr>
            </w:pPr>
            <w:r w:rsidRPr="00C146F8">
              <w:rPr>
                <w:rFonts w:ascii="Arial" w:hAnsi="Arial" w:cs="Arial"/>
                <w:noProof/>
              </w:rPr>
              <w:t>SE236</w:t>
            </w:r>
          </w:p>
        </w:tc>
        <w:tc>
          <w:tcPr>
            <w:tcW w:w="5349" w:type="dxa"/>
          </w:tcPr>
          <w:p w:rsidRPr="00C146F8" w:rsidR="00BC7F8D" w:rsidP="002F2EA1" w:rsidRDefault="00BC7F8D" w14:paraId="23F82D6D" w14:textId="77777777">
            <w:pPr>
              <w:rPr>
                <w:rFonts w:ascii="Arial" w:hAnsi="Arial" w:cs="Arial"/>
                <w:noProof/>
              </w:rPr>
            </w:pPr>
            <w:r w:rsidRPr="00C146F8">
              <w:rPr>
                <w:rFonts w:ascii="Arial" w:hAnsi="Arial" w:cs="Arial"/>
                <w:noProof/>
              </w:rPr>
              <w:t>Physiotherapy led interventions</w:t>
            </w:r>
          </w:p>
        </w:tc>
        <w:tc>
          <w:tcPr>
            <w:tcW w:w="2698" w:type="dxa"/>
          </w:tcPr>
          <w:p w:rsidRPr="00C146F8" w:rsidR="00BC7F8D" w:rsidP="002F2EA1" w:rsidRDefault="00883138" w14:paraId="02F38392" w14:textId="77777777">
            <w:pPr>
              <w:rPr>
                <w:rFonts w:ascii="Arial" w:hAnsi="Arial" w:cs="Arial"/>
              </w:rPr>
            </w:pPr>
            <w:r>
              <w:rPr>
                <w:rFonts w:ascii="Arial" w:hAnsi="Arial" w:cs="Arial"/>
              </w:rPr>
              <w:t xml:space="preserve">Jay </w:t>
            </w:r>
            <w:proofErr w:type="spellStart"/>
            <w:r>
              <w:rPr>
                <w:rFonts w:ascii="Arial" w:hAnsi="Arial" w:cs="Arial"/>
              </w:rPr>
              <w:t>Matthams</w:t>
            </w:r>
            <w:proofErr w:type="spellEnd"/>
          </w:p>
        </w:tc>
      </w:tr>
      <w:tr w:rsidRPr="00C146F8" w:rsidR="00BC7F8D" w:rsidTr="002F2EA1" w14:paraId="79A343F2" w14:textId="77777777">
        <w:tc>
          <w:tcPr>
            <w:tcW w:w="2629" w:type="dxa"/>
          </w:tcPr>
          <w:p w:rsidRPr="00C146F8" w:rsidR="00BC7F8D" w:rsidP="002F2EA1" w:rsidRDefault="00BC7F8D" w14:paraId="6E7479EB" w14:textId="77777777">
            <w:pPr>
              <w:rPr>
                <w:rFonts w:ascii="Arial" w:hAnsi="Arial" w:cs="Arial"/>
                <w:noProof/>
              </w:rPr>
            </w:pPr>
            <w:r w:rsidRPr="00C146F8">
              <w:rPr>
                <w:rFonts w:ascii="Arial" w:hAnsi="Arial" w:cs="Arial"/>
                <w:noProof/>
              </w:rPr>
              <w:t>SE344</w:t>
            </w:r>
          </w:p>
        </w:tc>
        <w:tc>
          <w:tcPr>
            <w:tcW w:w="5349" w:type="dxa"/>
          </w:tcPr>
          <w:p w:rsidRPr="00C146F8" w:rsidR="00BC7F8D" w:rsidP="002F2EA1" w:rsidRDefault="00BC7F8D" w14:paraId="05761F9D" w14:textId="77777777">
            <w:pPr>
              <w:rPr>
                <w:rFonts w:ascii="Arial" w:hAnsi="Arial" w:cs="Arial"/>
                <w:noProof/>
              </w:rPr>
            </w:pPr>
            <w:r w:rsidRPr="00C146F8">
              <w:rPr>
                <w:rFonts w:ascii="Arial" w:hAnsi="Arial" w:cs="Arial"/>
                <w:noProof/>
              </w:rPr>
              <w:t>Leading self and others</w:t>
            </w:r>
          </w:p>
        </w:tc>
        <w:tc>
          <w:tcPr>
            <w:tcW w:w="2698" w:type="dxa"/>
          </w:tcPr>
          <w:p w:rsidRPr="00C146F8" w:rsidR="00BC7F8D" w:rsidP="002F2EA1" w:rsidRDefault="00BC7F8D" w14:paraId="1FA78B9A" w14:textId="77777777">
            <w:pPr>
              <w:rPr>
                <w:rFonts w:ascii="Arial" w:hAnsi="Arial" w:cs="Arial"/>
              </w:rPr>
            </w:pPr>
            <w:r w:rsidRPr="00C146F8">
              <w:rPr>
                <w:rFonts w:ascii="Arial" w:hAnsi="Arial" w:cs="Arial"/>
              </w:rPr>
              <w:t>Jackie Clarke</w:t>
            </w:r>
          </w:p>
        </w:tc>
      </w:tr>
      <w:tr w:rsidRPr="00C146F8" w:rsidR="00BC7F8D" w:rsidTr="002F2EA1" w14:paraId="5700E795" w14:textId="77777777">
        <w:tc>
          <w:tcPr>
            <w:tcW w:w="2629" w:type="dxa"/>
          </w:tcPr>
          <w:p w:rsidRPr="00C146F8" w:rsidR="00BC7F8D" w:rsidP="002F2EA1" w:rsidRDefault="00BC7F8D" w14:paraId="0772932E" w14:textId="77777777">
            <w:pPr>
              <w:rPr>
                <w:rFonts w:ascii="Arial" w:hAnsi="Arial" w:cs="Arial"/>
                <w:noProof/>
              </w:rPr>
            </w:pPr>
            <w:r w:rsidRPr="00C146F8">
              <w:rPr>
                <w:rFonts w:ascii="Arial" w:hAnsi="Arial" w:cs="Arial"/>
                <w:noProof/>
              </w:rPr>
              <w:t>SE345</w:t>
            </w:r>
          </w:p>
        </w:tc>
        <w:tc>
          <w:tcPr>
            <w:tcW w:w="5349" w:type="dxa"/>
          </w:tcPr>
          <w:p w:rsidRPr="00C146F8" w:rsidR="00BC7F8D" w:rsidP="002F2EA1" w:rsidRDefault="00BC7F8D" w14:paraId="5184ED5A" w14:textId="77777777">
            <w:pPr>
              <w:rPr>
                <w:rFonts w:ascii="Arial" w:hAnsi="Arial" w:cs="Arial"/>
                <w:noProof/>
              </w:rPr>
            </w:pPr>
            <w:r w:rsidRPr="00C146F8">
              <w:rPr>
                <w:rFonts w:ascii="Arial" w:hAnsi="Arial" w:cs="Arial"/>
                <w:noProof/>
              </w:rPr>
              <w:t>Research project</w:t>
            </w:r>
          </w:p>
        </w:tc>
        <w:tc>
          <w:tcPr>
            <w:tcW w:w="2698" w:type="dxa"/>
          </w:tcPr>
          <w:p w:rsidRPr="00C146F8" w:rsidR="00BC7F8D" w:rsidP="002F2EA1" w:rsidRDefault="00BC7F8D" w14:paraId="739284E3" w14:textId="77777777">
            <w:pPr>
              <w:rPr>
                <w:rFonts w:ascii="Arial" w:hAnsi="Arial" w:cs="Arial"/>
              </w:rPr>
            </w:pPr>
            <w:r w:rsidRPr="00C146F8">
              <w:rPr>
                <w:rFonts w:ascii="Arial" w:hAnsi="Arial" w:cs="Arial"/>
              </w:rPr>
              <w:t>Izzie Easton</w:t>
            </w:r>
          </w:p>
        </w:tc>
      </w:tr>
      <w:tr w:rsidRPr="00C146F8" w:rsidR="00BC7F8D" w:rsidTr="002F2EA1" w14:paraId="1B189F61" w14:textId="77777777">
        <w:tc>
          <w:tcPr>
            <w:tcW w:w="2629" w:type="dxa"/>
          </w:tcPr>
          <w:p w:rsidRPr="00C146F8" w:rsidR="00BC7F8D" w:rsidP="002F2EA1" w:rsidRDefault="00BC7F8D" w14:paraId="58C1275A" w14:textId="77777777">
            <w:pPr>
              <w:rPr>
                <w:rFonts w:ascii="Arial" w:hAnsi="Arial" w:cs="Arial"/>
                <w:noProof/>
              </w:rPr>
            </w:pPr>
            <w:r w:rsidRPr="00C146F8">
              <w:rPr>
                <w:rFonts w:ascii="Arial" w:hAnsi="Arial" w:cs="Arial"/>
                <w:noProof/>
              </w:rPr>
              <w:t>SE347</w:t>
            </w:r>
          </w:p>
        </w:tc>
        <w:tc>
          <w:tcPr>
            <w:tcW w:w="5349" w:type="dxa"/>
          </w:tcPr>
          <w:p w:rsidRPr="00C146F8" w:rsidR="00BC7F8D" w:rsidP="002F2EA1" w:rsidRDefault="00BC7F8D" w14:paraId="050F9AF0" w14:textId="77777777">
            <w:pPr>
              <w:rPr>
                <w:rFonts w:ascii="Arial" w:hAnsi="Arial" w:cs="Arial"/>
                <w:noProof/>
              </w:rPr>
            </w:pPr>
            <w:r w:rsidRPr="00C146F8">
              <w:rPr>
                <w:rFonts w:ascii="Arial" w:hAnsi="Arial" w:cs="Arial"/>
                <w:noProof/>
              </w:rPr>
              <w:t>Preparation for professional practce</w:t>
            </w:r>
          </w:p>
        </w:tc>
        <w:tc>
          <w:tcPr>
            <w:tcW w:w="2698" w:type="dxa"/>
          </w:tcPr>
          <w:p w:rsidRPr="00C146F8" w:rsidR="00BC7F8D" w:rsidP="002F2EA1" w:rsidRDefault="00BC7F8D" w14:paraId="42B7AA9A" w14:textId="77777777">
            <w:pPr>
              <w:rPr>
                <w:rFonts w:ascii="Arial" w:hAnsi="Arial" w:cs="Arial"/>
              </w:rPr>
            </w:pPr>
            <w:r w:rsidRPr="00C146F8">
              <w:rPr>
                <w:rFonts w:ascii="Arial" w:hAnsi="Arial" w:cs="Arial"/>
              </w:rPr>
              <w:t>J</w:t>
            </w:r>
            <w:r w:rsidR="00883138">
              <w:rPr>
                <w:rFonts w:ascii="Arial" w:hAnsi="Arial" w:cs="Arial"/>
              </w:rPr>
              <w:t>ames Roberts</w:t>
            </w:r>
          </w:p>
        </w:tc>
      </w:tr>
      <w:tr w:rsidRPr="00C146F8" w:rsidR="00BC7F8D" w:rsidTr="002F2EA1" w14:paraId="383D72FC" w14:textId="77777777">
        <w:tc>
          <w:tcPr>
            <w:tcW w:w="2629" w:type="dxa"/>
          </w:tcPr>
          <w:p w:rsidRPr="00C146F8" w:rsidR="00BC7F8D" w:rsidP="002F2EA1" w:rsidRDefault="00BC7F8D" w14:paraId="1AA70004" w14:textId="77777777">
            <w:pPr>
              <w:rPr>
                <w:rFonts w:ascii="Arial" w:hAnsi="Arial" w:cs="Arial"/>
                <w:noProof/>
              </w:rPr>
            </w:pPr>
          </w:p>
        </w:tc>
        <w:tc>
          <w:tcPr>
            <w:tcW w:w="5349" w:type="dxa"/>
          </w:tcPr>
          <w:p w:rsidRPr="00C146F8" w:rsidR="00BC7F8D" w:rsidP="002F2EA1" w:rsidRDefault="00BC7F8D" w14:paraId="13B860A3" w14:textId="77777777">
            <w:pPr>
              <w:rPr>
                <w:rFonts w:ascii="Arial" w:hAnsi="Arial" w:cs="Arial"/>
                <w:noProof/>
              </w:rPr>
            </w:pPr>
            <w:r w:rsidRPr="00C146F8">
              <w:rPr>
                <w:rFonts w:ascii="Arial" w:hAnsi="Arial" w:cs="Arial"/>
                <w:noProof/>
              </w:rPr>
              <w:t>Practice placements 1-4</w:t>
            </w:r>
          </w:p>
        </w:tc>
        <w:tc>
          <w:tcPr>
            <w:tcW w:w="2698" w:type="dxa"/>
          </w:tcPr>
          <w:p w:rsidRPr="00C146F8" w:rsidR="00BC7F8D" w:rsidP="002F2EA1" w:rsidRDefault="00BC7F8D" w14:paraId="2360161F" w14:textId="77777777">
            <w:pPr>
              <w:rPr>
                <w:rFonts w:ascii="Arial" w:hAnsi="Arial" w:cs="Arial"/>
              </w:rPr>
            </w:pPr>
            <w:r w:rsidRPr="00C146F8">
              <w:rPr>
                <w:rFonts w:ascii="Arial" w:hAnsi="Arial" w:cs="Arial"/>
              </w:rPr>
              <w:t xml:space="preserve">Jo </w:t>
            </w:r>
            <w:proofErr w:type="spellStart"/>
            <w:r w:rsidRPr="00C146F8">
              <w:rPr>
                <w:rFonts w:ascii="Arial" w:hAnsi="Arial" w:cs="Arial"/>
              </w:rPr>
              <w:t>Etherton</w:t>
            </w:r>
            <w:proofErr w:type="spellEnd"/>
          </w:p>
        </w:tc>
      </w:tr>
    </w:tbl>
    <w:p w:rsidRPr="00C146F8" w:rsidR="00BC7F8D" w:rsidP="00BC7F8D" w:rsidRDefault="00BC7F8D" w14:paraId="28711194" w14:textId="77777777">
      <w:pPr>
        <w:rPr>
          <w:rFonts w:ascii="Arial" w:hAnsi="Arial" w:cs="Arial"/>
        </w:rPr>
      </w:pPr>
    </w:p>
    <w:p w:rsidRPr="00C146F8" w:rsidR="00BC7F8D" w:rsidP="00BC7F8D" w:rsidRDefault="00BC7F8D" w14:paraId="14BC210D" w14:textId="77777777">
      <w:pPr>
        <w:rPr>
          <w:rFonts w:ascii="Arial" w:hAnsi="Arial" w:cs="Arial"/>
        </w:rPr>
      </w:pPr>
    </w:p>
    <w:p w:rsidRPr="00C146F8" w:rsidR="00BC7F8D" w:rsidP="00BC7F8D" w:rsidRDefault="00BC7F8D" w14:paraId="104CB1BD" w14:textId="77777777">
      <w:pPr>
        <w:outlineLvl w:val="0"/>
        <w:rPr>
          <w:rFonts w:ascii="Arial" w:hAnsi="Arial" w:cs="Arial"/>
        </w:rPr>
      </w:pPr>
    </w:p>
    <w:p w:rsidRPr="00C146F8" w:rsidR="00BC7F8D" w:rsidP="00BC7F8D" w:rsidRDefault="00BC7F8D" w14:paraId="694B541C" w14:textId="77777777">
      <w:pPr>
        <w:rPr>
          <w:rFonts w:ascii="Arial" w:hAnsi="Arial" w:cs="Arial"/>
        </w:rPr>
      </w:pPr>
    </w:p>
    <w:p w:rsidRPr="00C146F8" w:rsidR="00BC7F8D" w:rsidP="00BC7F8D" w:rsidRDefault="00BC7F8D" w14:paraId="09E695B6" w14:textId="77777777">
      <w:pPr>
        <w:rPr>
          <w:rFonts w:ascii="Arial" w:hAnsi="Arial" w:cs="Arial"/>
        </w:rPr>
      </w:pPr>
    </w:p>
    <w:p w:rsidRPr="00FD0165" w:rsidR="00BC7F8D" w:rsidP="00BC7F8D" w:rsidRDefault="00BC7F8D" w14:paraId="6E0A0AEE" w14:textId="77777777">
      <w:pPr>
        <w:pStyle w:val="Heading1"/>
        <w:rPr>
          <w:rFonts w:cs="Arial"/>
          <w:u w:val="single"/>
        </w:rPr>
      </w:pPr>
      <w:r w:rsidRPr="00C146F8">
        <w:rPr>
          <w:rFonts w:cs="Arial"/>
        </w:rPr>
        <w:br w:type="page"/>
      </w:r>
      <w:bookmarkStart w:name="_Toc92453506" w:id="46"/>
      <w:r w:rsidRPr="00FD0165">
        <w:rPr>
          <w:rFonts w:cs="Arial"/>
          <w:u w:val="single"/>
        </w:rPr>
        <w:lastRenderedPageBreak/>
        <w:t xml:space="preserve">Appendix </w:t>
      </w:r>
      <w:bookmarkEnd w:id="46"/>
      <w:r w:rsidRPr="00FD0165" w:rsidR="00382057">
        <w:rPr>
          <w:rFonts w:cs="Arial"/>
          <w:u w:val="single"/>
        </w:rPr>
        <w:t>H</w:t>
      </w:r>
    </w:p>
    <w:p w:rsidRPr="00C146F8" w:rsidR="00BC7F8D" w:rsidP="00BC7F8D" w:rsidRDefault="00BC7F8D" w14:paraId="125245EC" w14:textId="77777777">
      <w:pPr>
        <w:rPr>
          <w:rFonts w:ascii="Arial" w:hAnsi="Arial" w:cs="Arial"/>
          <w:b/>
        </w:rPr>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576"/>
      </w:tblGrid>
      <w:tr w:rsidRPr="00C146F8" w:rsidR="00BC7F8D" w:rsidTr="002F2EA1" w14:paraId="4377B635" w14:textId="77777777">
        <w:trPr>
          <w:cantSplit/>
        </w:trPr>
        <w:tc>
          <w:tcPr>
            <w:tcW w:w="9576" w:type="dxa"/>
          </w:tcPr>
          <w:p w:rsidRPr="00C146F8" w:rsidR="00BC7F8D" w:rsidP="002F2EA1" w:rsidRDefault="00BC7F8D" w14:paraId="79513324" w14:textId="77777777">
            <w:pPr>
              <w:rPr>
                <w:rFonts w:ascii="Arial" w:hAnsi="Arial" w:cs="Arial"/>
                <w:b/>
              </w:rPr>
            </w:pPr>
          </w:p>
          <w:p w:rsidRPr="00C146F8" w:rsidR="00BC7F8D" w:rsidP="002F2EA1" w:rsidRDefault="00BC7F8D" w14:paraId="3B23E610" w14:textId="77777777">
            <w:pPr>
              <w:jc w:val="center"/>
              <w:rPr>
                <w:rFonts w:ascii="Arial" w:hAnsi="Arial" w:cs="Arial"/>
                <w:b/>
              </w:rPr>
            </w:pPr>
            <w:r w:rsidRPr="00C146F8">
              <w:rPr>
                <w:rFonts w:ascii="Arial" w:hAnsi="Arial" w:cs="Arial"/>
                <w:b/>
              </w:rPr>
              <w:t>University of Essex</w:t>
            </w:r>
          </w:p>
          <w:p w:rsidRPr="00C146F8" w:rsidR="00BC7F8D" w:rsidP="002F2EA1" w:rsidRDefault="00BC7F8D" w14:paraId="6B3DC28F" w14:textId="77777777">
            <w:pPr>
              <w:jc w:val="center"/>
              <w:rPr>
                <w:rFonts w:ascii="Arial" w:hAnsi="Arial" w:cs="Arial"/>
                <w:b/>
              </w:rPr>
            </w:pPr>
            <w:r w:rsidRPr="00C146F8">
              <w:rPr>
                <w:rFonts w:ascii="Arial" w:hAnsi="Arial" w:cs="Arial"/>
                <w:b/>
              </w:rPr>
              <w:t>School of Sport, Rehabilitation &amp; Exercise Sciences</w:t>
            </w:r>
          </w:p>
          <w:p w:rsidRPr="00C146F8" w:rsidR="00BC7F8D" w:rsidP="002F2EA1" w:rsidRDefault="00BC7F8D" w14:paraId="3B5DE47B" w14:textId="77777777">
            <w:pPr>
              <w:jc w:val="center"/>
              <w:rPr>
                <w:rFonts w:ascii="Arial" w:hAnsi="Arial" w:cs="Arial"/>
                <w:b/>
              </w:rPr>
            </w:pPr>
            <w:r w:rsidRPr="00C146F8">
              <w:rPr>
                <w:rFonts w:ascii="Arial" w:hAnsi="Arial" w:cs="Arial"/>
                <w:b/>
              </w:rPr>
              <w:t>PHYSIOTHERAPY</w:t>
            </w:r>
          </w:p>
          <w:p w:rsidRPr="00C146F8" w:rsidR="00BC7F8D" w:rsidP="002F2EA1" w:rsidRDefault="00BC7F8D" w14:paraId="1C131854" w14:textId="77777777">
            <w:pPr>
              <w:pStyle w:val="Heading2"/>
              <w:jc w:val="center"/>
              <w:rPr>
                <w:rFonts w:cs="Arial"/>
                <w:lang w:eastAsia="en-US"/>
              </w:rPr>
            </w:pPr>
            <w:bookmarkStart w:name="_Toc92453507" w:id="47"/>
            <w:r w:rsidRPr="00C146F8">
              <w:rPr>
                <w:rFonts w:cs="Arial"/>
                <w:lang w:eastAsia="en-US"/>
              </w:rPr>
              <w:t>Consent to participate in practical skills</w:t>
            </w:r>
            <w:bookmarkEnd w:id="47"/>
          </w:p>
          <w:p w:rsidRPr="00C146F8" w:rsidR="00BC7F8D" w:rsidP="002F2EA1" w:rsidRDefault="00BC7F8D" w14:paraId="23991999" w14:textId="77777777">
            <w:pPr>
              <w:rPr>
                <w:rFonts w:ascii="Arial" w:hAnsi="Arial" w:cs="Arial"/>
                <w:b/>
              </w:rPr>
            </w:pPr>
          </w:p>
        </w:tc>
      </w:tr>
    </w:tbl>
    <w:p w:rsidRPr="00C146F8" w:rsidR="00BC7F8D" w:rsidP="00BC7F8D" w:rsidRDefault="00BC7F8D" w14:paraId="6295EEDC" w14:textId="77777777">
      <w:pPr>
        <w:rPr>
          <w:rFonts w:ascii="Arial" w:hAnsi="Arial" w:cs="Arial"/>
          <w:b/>
          <w:u w:val="single"/>
        </w:rPr>
      </w:pPr>
    </w:p>
    <w:p w:rsidRPr="00C146F8" w:rsidR="00BC7F8D" w:rsidP="00BC7F8D" w:rsidRDefault="00BC7F8D" w14:paraId="2CF9656F" w14:textId="77777777">
      <w:pPr>
        <w:rPr>
          <w:rFonts w:ascii="Arial" w:hAnsi="Arial" w:cs="Arial"/>
          <w:b/>
          <w:u w:val="single"/>
        </w:rPr>
      </w:pPr>
    </w:p>
    <w:p w:rsidRPr="00C146F8" w:rsidR="00BC7F8D" w:rsidP="00BC7F8D" w:rsidRDefault="00BC7F8D" w14:paraId="76B5224C" w14:textId="77777777">
      <w:pPr>
        <w:rPr>
          <w:rFonts w:ascii="Arial" w:hAnsi="Arial" w:cs="Arial"/>
        </w:rPr>
      </w:pPr>
      <w:r w:rsidRPr="00C146F8">
        <w:rPr>
          <w:rFonts w:ascii="Arial" w:hAnsi="Arial" w:cs="Arial"/>
        </w:rPr>
        <w:t xml:space="preserve">As part of the learning experience physiotherapy </w:t>
      </w:r>
      <w:r w:rsidR="00455D18">
        <w:rPr>
          <w:rFonts w:ascii="Arial" w:hAnsi="Arial" w:cs="Arial"/>
        </w:rPr>
        <w:t>apprentices</w:t>
      </w:r>
      <w:r w:rsidRPr="00C146F8">
        <w:rPr>
          <w:rFonts w:ascii="Arial" w:hAnsi="Arial" w:cs="Arial"/>
        </w:rPr>
        <w:t xml:space="preserve"> are required to learn, </w:t>
      </w:r>
      <w:proofErr w:type="gramStart"/>
      <w:r w:rsidRPr="00C146F8">
        <w:rPr>
          <w:rFonts w:ascii="Arial" w:hAnsi="Arial" w:cs="Arial"/>
        </w:rPr>
        <w:t>develop</w:t>
      </w:r>
      <w:proofErr w:type="gramEnd"/>
      <w:r w:rsidRPr="00C146F8">
        <w:rPr>
          <w:rFonts w:ascii="Arial" w:hAnsi="Arial" w:cs="Arial"/>
        </w:rPr>
        <w:t xml:space="preserve"> and practice practical skills. </w:t>
      </w:r>
      <w:r w:rsidRPr="00C146F8" w:rsidR="00455D18">
        <w:rPr>
          <w:rFonts w:ascii="Arial" w:hAnsi="Arial" w:cs="Arial"/>
        </w:rPr>
        <w:t>To</w:t>
      </w:r>
      <w:r w:rsidRPr="00C146F8">
        <w:rPr>
          <w:rFonts w:ascii="Arial" w:hAnsi="Arial" w:cs="Arial"/>
        </w:rPr>
        <w:t xml:space="preserve"> do this, </w:t>
      </w:r>
      <w:r w:rsidR="00455D18">
        <w:rPr>
          <w:rFonts w:ascii="Arial" w:hAnsi="Arial" w:cs="Arial"/>
        </w:rPr>
        <w:t>apprentice</w:t>
      </w:r>
      <w:r w:rsidRPr="00C146F8">
        <w:rPr>
          <w:rFonts w:ascii="Arial" w:hAnsi="Arial" w:cs="Arial"/>
        </w:rPr>
        <w:t xml:space="preserve">s will undertake activities both as a practitioner and subject (or model). Before participating in practical skills classes, </w:t>
      </w:r>
      <w:r w:rsidR="00455D18">
        <w:rPr>
          <w:rFonts w:ascii="Arial" w:hAnsi="Arial" w:cs="Arial"/>
        </w:rPr>
        <w:t>apprentice</w:t>
      </w:r>
      <w:r w:rsidRPr="00C146F8">
        <w:rPr>
          <w:rFonts w:ascii="Arial" w:hAnsi="Arial" w:cs="Arial"/>
        </w:rPr>
        <w:t xml:space="preserve">s must read the following and then sign the declaration at the end.  </w:t>
      </w:r>
    </w:p>
    <w:p w:rsidRPr="00C146F8" w:rsidR="00BC7F8D" w:rsidP="00BC7F8D" w:rsidRDefault="00BC7F8D" w14:paraId="1DF1A8AF" w14:textId="77777777">
      <w:pPr>
        <w:rPr>
          <w:rFonts w:ascii="Arial" w:hAnsi="Arial" w:cs="Arial"/>
        </w:rPr>
      </w:pPr>
    </w:p>
    <w:p w:rsidRPr="00C146F8" w:rsidR="00BC7F8D" w:rsidP="00BC7F8D" w:rsidRDefault="00BC7F8D" w14:paraId="5AE10AC7" w14:textId="77777777">
      <w:pPr>
        <w:rPr>
          <w:rFonts w:ascii="Arial" w:hAnsi="Arial" w:cs="Arial"/>
        </w:rPr>
      </w:pPr>
      <w:r w:rsidRPr="00C146F8">
        <w:rPr>
          <w:rFonts w:ascii="Arial" w:hAnsi="Arial" w:cs="Arial"/>
        </w:rPr>
        <w:t xml:space="preserve">Each practical skill will be introduced in a formal teaching environment by an experienced physiotherapist (or other health care practitioner) holding a recognised qualification, which is deemed appropriate by the University of Essex. </w:t>
      </w:r>
      <w:r w:rsidRPr="00C146F8" w:rsidR="00455D18">
        <w:rPr>
          <w:rFonts w:ascii="Arial" w:hAnsi="Arial" w:cs="Arial"/>
        </w:rPr>
        <w:t>While</w:t>
      </w:r>
      <w:r w:rsidRPr="00C146F8">
        <w:rPr>
          <w:rFonts w:ascii="Arial" w:hAnsi="Arial" w:cs="Arial"/>
        </w:rPr>
        <w:t xml:space="preserve"> teaching, the tutor will explain the known risks and limitations of the practical procedure(s).    </w:t>
      </w:r>
    </w:p>
    <w:p w:rsidRPr="00C146F8" w:rsidR="00BC7F8D" w:rsidP="00BC7F8D" w:rsidRDefault="00BC7F8D" w14:paraId="06675FE5" w14:textId="77777777">
      <w:pPr>
        <w:rPr>
          <w:rFonts w:ascii="Arial" w:hAnsi="Arial" w:cs="Arial"/>
          <w:b/>
          <w:u w:val="single"/>
        </w:rPr>
      </w:pPr>
    </w:p>
    <w:p w:rsidRPr="00C146F8" w:rsidR="00BC7F8D" w:rsidP="00BC7F8D" w:rsidRDefault="00BC7F8D" w14:paraId="46D68160" w14:textId="77777777">
      <w:pPr>
        <w:rPr>
          <w:rFonts w:ascii="Arial" w:hAnsi="Arial" w:cs="Arial"/>
          <w:b/>
        </w:rPr>
      </w:pPr>
      <w:r w:rsidRPr="00C146F8">
        <w:rPr>
          <w:rFonts w:ascii="Arial" w:hAnsi="Arial" w:cs="Arial"/>
          <w:b/>
        </w:rPr>
        <w:t>Health</w:t>
      </w:r>
    </w:p>
    <w:p w:rsidRPr="00C146F8" w:rsidR="00BC7F8D" w:rsidP="00BC7F8D" w:rsidRDefault="00BC7F8D" w14:paraId="2E2E07A8" w14:textId="77777777">
      <w:pPr>
        <w:rPr>
          <w:rFonts w:ascii="Arial" w:hAnsi="Arial" w:cs="Arial"/>
        </w:rPr>
      </w:pPr>
    </w:p>
    <w:p w:rsidRPr="00C146F8" w:rsidR="00BC7F8D" w:rsidP="00BC7F8D" w:rsidRDefault="00BC7F8D" w14:paraId="36E89252" w14:textId="77777777">
      <w:pPr>
        <w:ind w:left="720" w:hanging="720"/>
        <w:rPr>
          <w:rFonts w:ascii="Arial" w:hAnsi="Arial" w:cs="Arial"/>
        </w:rPr>
      </w:pPr>
      <w:r w:rsidRPr="00C146F8">
        <w:rPr>
          <w:rFonts w:ascii="Arial" w:hAnsi="Arial" w:cs="Arial"/>
        </w:rPr>
        <w:t>1.</w:t>
      </w:r>
      <w:r w:rsidRPr="00C146F8">
        <w:rPr>
          <w:rFonts w:ascii="Arial" w:hAnsi="Arial" w:cs="Arial"/>
        </w:rPr>
        <w:tab/>
      </w:r>
      <w:r w:rsidR="00455D18">
        <w:rPr>
          <w:rFonts w:ascii="Arial" w:hAnsi="Arial" w:cs="Arial"/>
        </w:rPr>
        <w:t>Apprentices</w:t>
      </w:r>
      <w:r w:rsidRPr="00C146F8">
        <w:rPr>
          <w:rFonts w:ascii="Arial" w:hAnsi="Arial" w:cs="Arial"/>
        </w:rPr>
        <w:t xml:space="preserve"> participating in practical skills classes must confirm that they are currently in good health. A</w:t>
      </w:r>
      <w:r w:rsidR="00455D18">
        <w:rPr>
          <w:rFonts w:ascii="Arial" w:hAnsi="Arial" w:cs="Arial"/>
        </w:rPr>
        <w:t>n apprentice</w:t>
      </w:r>
      <w:r w:rsidRPr="00C146F8">
        <w:rPr>
          <w:rFonts w:ascii="Arial" w:hAnsi="Arial" w:cs="Arial"/>
        </w:rPr>
        <w:t xml:space="preserve"> who has ever had, or currently has, any of the conditions listed below should notify the </w:t>
      </w:r>
      <w:r w:rsidR="000C26C4">
        <w:rPr>
          <w:rFonts w:ascii="Arial" w:hAnsi="Arial" w:cs="Arial"/>
        </w:rPr>
        <w:t>p</w:t>
      </w:r>
      <w:r w:rsidRPr="00C146F8">
        <w:rPr>
          <w:rFonts w:ascii="Arial" w:hAnsi="Arial" w:cs="Arial"/>
        </w:rPr>
        <w:t xml:space="preserve">rogramme </w:t>
      </w:r>
      <w:r w:rsidR="000C26C4">
        <w:rPr>
          <w:rFonts w:ascii="Arial" w:hAnsi="Arial" w:cs="Arial"/>
        </w:rPr>
        <w:t>l</w:t>
      </w:r>
      <w:r w:rsidRPr="00C146F8">
        <w:rPr>
          <w:rFonts w:ascii="Arial" w:hAnsi="Arial" w:cs="Arial"/>
        </w:rPr>
        <w:t xml:space="preserve">eader using the attached declaration </w:t>
      </w:r>
      <w:proofErr w:type="gramStart"/>
      <w:r w:rsidRPr="00C146F8">
        <w:rPr>
          <w:rFonts w:ascii="Arial" w:hAnsi="Arial" w:cs="Arial"/>
        </w:rPr>
        <w:t>form.  :</w:t>
      </w:r>
      <w:proofErr w:type="gramEnd"/>
    </w:p>
    <w:p w:rsidRPr="00C146F8" w:rsidR="00BC7F8D" w:rsidP="00BC7F8D" w:rsidRDefault="00BC7F8D" w14:paraId="134228E9" w14:textId="77777777">
      <w:pPr>
        <w:rPr>
          <w:rFonts w:ascii="Arial" w:hAnsi="Arial" w:cs="Arial"/>
        </w:rPr>
      </w:pPr>
    </w:p>
    <w:p w:rsidRPr="00C146F8" w:rsidR="00BC7F8D" w:rsidP="00BC7F8D" w:rsidRDefault="00BC7F8D" w14:paraId="6C28334E" w14:textId="77777777">
      <w:pPr>
        <w:rPr>
          <w:rFonts w:ascii="Arial" w:hAnsi="Arial" w:cs="Arial"/>
        </w:rPr>
      </w:pPr>
    </w:p>
    <w:p w:rsidRPr="00C146F8" w:rsidR="00BC7F8D" w:rsidP="00BC7F8D" w:rsidRDefault="00BC7F8D" w14:paraId="5D452E2C" w14:textId="77777777">
      <w:pPr>
        <w:numPr>
          <w:ilvl w:val="0"/>
          <w:numId w:val="9"/>
        </w:numPr>
        <w:rPr>
          <w:rFonts w:ascii="Arial" w:hAnsi="Arial" w:cs="Arial"/>
        </w:rPr>
      </w:pPr>
      <w:r w:rsidRPr="00C146F8">
        <w:rPr>
          <w:rFonts w:ascii="Arial" w:hAnsi="Arial" w:cs="Arial"/>
        </w:rPr>
        <w:t>Any type of heart disease, recurrent chest pain, undue breathlessness on exertion, raised blood pressure or other cardiovascular disease</w:t>
      </w:r>
    </w:p>
    <w:p w:rsidRPr="00C146F8" w:rsidR="00BC7F8D" w:rsidP="00BC7F8D" w:rsidRDefault="00BC7F8D" w14:paraId="42092B1F" w14:textId="77777777">
      <w:pPr>
        <w:rPr>
          <w:rFonts w:ascii="Arial" w:hAnsi="Arial" w:cs="Arial"/>
        </w:rPr>
      </w:pPr>
    </w:p>
    <w:p w:rsidRPr="00C146F8" w:rsidR="00BC7F8D" w:rsidP="00BC7F8D" w:rsidRDefault="00BC7F8D" w14:paraId="74C815A2" w14:textId="77777777">
      <w:pPr>
        <w:numPr>
          <w:ilvl w:val="0"/>
          <w:numId w:val="9"/>
        </w:numPr>
        <w:rPr>
          <w:rFonts w:ascii="Arial" w:hAnsi="Arial" w:cs="Arial"/>
        </w:rPr>
      </w:pPr>
      <w:r w:rsidRPr="00C146F8">
        <w:rPr>
          <w:rFonts w:ascii="Arial" w:hAnsi="Arial" w:cs="Arial"/>
        </w:rPr>
        <w:t xml:space="preserve">Serious or recurrent respiratory disorder including persistent cough, asthma, bronchitis, TB, chest infections </w:t>
      </w:r>
    </w:p>
    <w:p w:rsidRPr="00C146F8" w:rsidR="00BC7F8D" w:rsidP="00BC7F8D" w:rsidRDefault="00BC7F8D" w14:paraId="3AF2CBBB" w14:textId="77777777">
      <w:pPr>
        <w:rPr>
          <w:rFonts w:ascii="Arial" w:hAnsi="Arial" w:cs="Arial"/>
        </w:rPr>
      </w:pPr>
    </w:p>
    <w:p w:rsidRPr="00C146F8" w:rsidR="00BC7F8D" w:rsidP="00BC7F8D" w:rsidRDefault="00BC7F8D" w14:paraId="0F7EA3B9" w14:textId="77777777">
      <w:pPr>
        <w:numPr>
          <w:ilvl w:val="0"/>
          <w:numId w:val="9"/>
        </w:numPr>
        <w:rPr>
          <w:rFonts w:ascii="Arial" w:hAnsi="Arial" w:cs="Arial"/>
        </w:rPr>
      </w:pPr>
      <w:r w:rsidRPr="00C146F8">
        <w:rPr>
          <w:rFonts w:ascii="Arial" w:hAnsi="Arial" w:cs="Arial"/>
        </w:rPr>
        <w:t>Any type of blood disorder, including anaemia</w:t>
      </w:r>
    </w:p>
    <w:p w:rsidRPr="00C146F8" w:rsidR="00BC7F8D" w:rsidP="00BC7F8D" w:rsidRDefault="00BC7F8D" w14:paraId="085B9B12" w14:textId="77777777">
      <w:pPr>
        <w:rPr>
          <w:rFonts w:ascii="Arial" w:hAnsi="Arial" w:cs="Arial"/>
        </w:rPr>
      </w:pPr>
    </w:p>
    <w:p w:rsidRPr="00C146F8" w:rsidR="00BC7F8D" w:rsidP="00BC7F8D" w:rsidRDefault="00BC7F8D" w14:paraId="3D58B11E" w14:textId="77777777">
      <w:pPr>
        <w:numPr>
          <w:ilvl w:val="0"/>
          <w:numId w:val="9"/>
        </w:numPr>
        <w:rPr>
          <w:rFonts w:ascii="Arial" w:hAnsi="Arial" w:cs="Arial"/>
        </w:rPr>
      </w:pPr>
      <w:r w:rsidRPr="00C146F8">
        <w:rPr>
          <w:rFonts w:ascii="Arial" w:hAnsi="Arial" w:cs="Arial"/>
        </w:rPr>
        <w:t>Any type of glandular disorder including glandular fever, diabetes, thyroid disease</w:t>
      </w:r>
    </w:p>
    <w:p w:rsidRPr="00C146F8" w:rsidR="00BC7F8D" w:rsidP="00BC7F8D" w:rsidRDefault="00BC7F8D" w14:paraId="0E8FB2DA" w14:textId="77777777">
      <w:pPr>
        <w:rPr>
          <w:rFonts w:ascii="Arial" w:hAnsi="Arial" w:cs="Arial"/>
        </w:rPr>
      </w:pPr>
    </w:p>
    <w:p w:rsidRPr="00C146F8" w:rsidR="00BC7F8D" w:rsidP="00BC7F8D" w:rsidRDefault="00BC7F8D" w14:paraId="39CD1EB3" w14:textId="77777777">
      <w:pPr>
        <w:numPr>
          <w:ilvl w:val="0"/>
          <w:numId w:val="9"/>
        </w:numPr>
        <w:rPr>
          <w:rFonts w:ascii="Arial" w:hAnsi="Arial" w:cs="Arial"/>
        </w:rPr>
      </w:pPr>
      <w:r w:rsidRPr="00C146F8">
        <w:rPr>
          <w:rFonts w:ascii="Arial" w:hAnsi="Arial" w:cs="Arial"/>
        </w:rPr>
        <w:t xml:space="preserve">A disorder of bones, </w:t>
      </w:r>
      <w:proofErr w:type="gramStart"/>
      <w:r w:rsidRPr="00C146F8">
        <w:rPr>
          <w:rFonts w:ascii="Arial" w:hAnsi="Arial" w:cs="Arial"/>
        </w:rPr>
        <w:t>joints</w:t>
      </w:r>
      <w:proofErr w:type="gramEnd"/>
      <w:r w:rsidRPr="00C146F8">
        <w:rPr>
          <w:rFonts w:ascii="Arial" w:hAnsi="Arial" w:cs="Arial"/>
        </w:rPr>
        <w:t xml:space="preserve"> or muscles, including arthritis, prolapsed discs, sciatica </w:t>
      </w:r>
    </w:p>
    <w:p w:rsidRPr="00C146F8" w:rsidR="00BC7F8D" w:rsidP="00BC7F8D" w:rsidRDefault="00BC7F8D" w14:paraId="0D1F9A23" w14:textId="77777777">
      <w:pPr>
        <w:rPr>
          <w:rFonts w:ascii="Arial" w:hAnsi="Arial" w:cs="Arial"/>
        </w:rPr>
      </w:pPr>
    </w:p>
    <w:p w:rsidRPr="00C146F8" w:rsidR="00BC7F8D" w:rsidP="00BC7F8D" w:rsidRDefault="00BC7F8D" w14:paraId="1068F3C7" w14:textId="77777777">
      <w:pPr>
        <w:numPr>
          <w:ilvl w:val="0"/>
          <w:numId w:val="9"/>
        </w:numPr>
        <w:rPr>
          <w:rFonts w:ascii="Arial" w:hAnsi="Arial" w:cs="Arial"/>
        </w:rPr>
      </w:pPr>
      <w:r w:rsidRPr="00C146F8">
        <w:rPr>
          <w:rFonts w:ascii="Arial" w:hAnsi="Arial" w:cs="Arial"/>
        </w:rPr>
        <w:t>Kidney disease</w:t>
      </w:r>
    </w:p>
    <w:p w:rsidRPr="00C146F8" w:rsidR="00BC7F8D" w:rsidP="00BC7F8D" w:rsidRDefault="00BC7F8D" w14:paraId="255CE293" w14:textId="77777777">
      <w:pPr>
        <w:rPr>
          <w:rFonts w:ascii="Arial" w:hAnsi="Arial" w:cs="Arial"/>
        </w:rPr>
      </w:pPr>
    </w:p>
    <w:p w:rsidRPr="00C146F8" w:rsidR="00BC7F8D" w:rsidP="00BC7F8D" w:rsidRDefault="00BC7F8D" w14:paraId="776CED9A" w14:textId="77777777">
      <w:pPr>
        <w:numPr>
          <w:ilvl w:val="0"/>
          <w:numId w:val="9"/>
        </w:numPr>
        <w:rPr>
          <w:rFonts w:ascii="Arial" w:hAnsi="Arial" w:cs="Arial"/>
        </w:rPr>
      </w:pPr>
      <w:r w:rsidRPr="00C146F8">
        <w:rPr>
          <w:rFonts w:ascii="Arial" w:hAnsi="Arial" w:cs="Arial"/>
        </w:rPr>
        <w:t>Any type of disease of the nervous system including vertigo, fainting fits, epilepsy, paralysis, persistent or recurrent headaches</w:t>
      </w:r>
    </w:p>
    <w:p w:rsidRPr="00C146F8" w:rsidR="00BC7F8D" w:rsidP="00BC7F8D" w:rsidRDefault="00BC7F8D" w14:paraId="28E422BC" w14:textId="77777777">
      <w:pPr>
        <w:rPr>
          <w:rFonts w:ascii="Arial" w:hAnsi="Arial" w:cs="Arial"/>
        </w:rPr>
      </w:pPr>
    </w:p>
    <w:p w:rsidRPr="00C146F8" w:rsidR="00BC7F8D" w:rsidP="00BC7F8D" w:rsidRDefault="00BC7F8D" w14:paraId="53154E74" w14:textId="77777777">
      <w:pPr>
        <w:numPr>
          <w:ilvl w:val="0"/>
          <w:numId w:val="9"/>
        </w:numPr>
        <w:rPr>
          <w:rFonts w:ascii="Arial" w:hAnsi="Arial" w:cs="Arial"/>
        </w:rPr>
      </w:pPr>
      <w:r w:rsidRPr="00C146F8">
        <w:rPr>
          <w:rFonts w:ascii="Arial" w:hAnsi="Arial" w:cs="Arial"/>
        </w:rPr>
        <w:t xml:space="preserve">Any type of hernia </w:t>
      </w:r>
    </w:p>
    <w:p w:rsidRPr="00C146F8" w:rsidR="00BC7F8D" w:rsidP="00BC7F8D" w:rsidRDefault="00BC7F8D" w14:paraId="736F8EE8" w14:textId="77777777">
      <w:pPr>
        <w:rPr>
          <w:rFonts w:ascii="Arial" w:hAnsi="Arial" w:cs="Arial"/>
        </w:rPr>
      </w:pPr>
    </w:p>
    <w:p w:rsidRPr="00C146F8" w:rsidR="00BC7F8D" w:rsidP="00BC7F8D" w:rsidRDefault="00BC7F8D" w14:paraId="19CA4129" w14:textId="77777777">
      <w:pPr>
        <w:numPr>
          <w:ilvl w:val="0"/>
          <w:numId w:val="9"/>
        </w:numPr>
        <w:rPr>
          <w:rFonts w:ascii="Arial" w:hAnsi="Arial" w:cs="Arial"/>
        </w:rPr>
      </w:pPr>
      <w:r w:rsidRPr="00C146F8">
        <w:rPr>
          <w:rFonts w:ascii="Arial" w:hAnsi="Arial" w:cs="Arial"/>
        </w:rPr>
        <w:t xml:space="preserve">Any other chronic illness or disability </w:t>
      </w:r>
    </w:p>
    <w:p w:rsidRPr="00C146F8" w:rsidR="00BC7F8D" w:rsidP="00BC7F8D" w:rsidRDefault="00BC7F8D" w14:paraId="7F328481" w14:textId="77777777">
      <w:pPr>
        <w:ind w:left="720"/>
        <w:rPr>
          <w:rFonts w:ascii="Arial" w:hAnsi="Arial" w:cs="Arial"/>
        </w:rPr>
      </w:pPr>
    </w:p>
    <w:p w:rsidRPr="00C146F8" w:rsidR="00BC7F8D" w:rsidP="00BC7F8D" w:rsidRDefault="00BC7F8D" w14:paraId="5012350F" w14:textId="77777777">
      <w:pPr>
        <w:ind w:left="720"/>
        <w:rPr>
          <w:rFonts w:ascii="Arial" w:hAnsi="Arial" w:cs="Arial"/>
        </w:rPr>
      </w:pPr>
    </w:p>
    <w:p w:rsidRPr="00C146F8" w:rsidR="00BC7F8D" w:rsidP="00BC7F8D" w:rsidRDefault="00BC7F8D" w14:paraId="658A6560" w14:textId="77777777">
      <w:pPr>
        <w:ind w:left="720" w:hanging="720"/>
        <w:rPr>
          <w:rFonts w:ascii="Arial" w:hAnsi="Arial" w:cs="Arial"/>
        </w:rPr>
      </w:pPr>
      <w:r w:rsidRPr="00C146F8">
        <w:rPr>
          <w:rFonts w:ascii="Arial" w:hAnsi="Arial" w:cs="Arial"/>
        </w:rPr>
        <w:lastRenderedPageBreak/>
        <w:t xml:space="preserve">2. </w:t>
      </w:r>
      <w:r w:rsidRPr="00C146F8">
        <w:rPr>
          <w:rFonts w:ascii="Arial" w:hAnsi="Arial" w:cs="Arial"/>
        </w:rPr>
        <w:tab/>
      </w:r>
      <w:r w:rsidRPr="00C146F8">
        <w:rPr>
          <w:rFonts w:ascii="Arial" w:hAnsi="Arial" w:cs="Arial"/>
        </w:rPr>
        <w:t>If a</w:t>
      </w:r>
      <w:r w:rsidR="000C26C4">
        <w:rPr>
          <w:rFonts w:ascii="Arial" w:hAnsi="Arial" w:cs="Arial"/>
        </w:rPr>
        <w:t>n apprentice</w:t>
      </w:r>
      <w:r w:rsidRPr="00C146F8">
        <w:rPr>
          <w:rFonts w:ascii="Arial" w:hAnsi="Arial" w:cs="Arial"/>
        </w:rPr>
        <w:t xml:space="preserve"> develops any of the above conditions during his/her course, he/she should notify the </w:t>
      </w:r>
      <w:r w:rsidR="000C26C4">
        <w:rPr>
          <w:rFonts w:ascii="Arial" w:hAnsi="Arial" w:cs="Arial"/>
        </w:rPr>
        <w:t>p</w:t>
      </w:r>
      <w:r w:rsidRPr="00C146F8">
        <w:rPr>
          <w:rFonts w:ascii="Arial" w:hAnsi="Arial" w:cs="Arial"/>
        </w:rPr>
        <w:t xml:space="preserve">rogramme </w:t>
      </w:r>
      <w:r w:rsidR="000C26C4">
        <w:rPr>
          <w:rFonts w:ascii="Arial" w:hAnsi="Arial" w:cs="Arial"/>
        </w:rPr>
        <w:t>l</w:t>
      </w:r>
      <w:r w:rsidRPr="00C146F8">
        <w:rPr>
          <w:rFonts w:ascii="Arial" w:hAnsi="Arial" w:cs="Arial"/>
        </w:rPr>
        <w:t>eader</w:t>
      </w:r>
      <w:r w:rsidR="000C26C4">
        <w:rPr>
          <w:rFonts w:ascii="Arial" w:hAnsi="Arial" w:cs="Arial"/>
        </w:rPr>
        <w:t xml:space="preserve"> </w:t>
      </w:r>
      <w:r w:rsidRPr="00C146F8">
        <w:rPr>
          <w:rFonts w:ascii="Arial" w:hAnsi="Arial" w:cs="Arial"/>
        </w:rPr>
        <w:t>as soon as possible and before participating in any practical class.</w:t>
      </w:r>
    </w:p>
    <w:p w:rsidRPr="00C146F8" w:rsidR="00BC7F8D" w:rsidP="00BC7F8D" w:rsidRDefault="00BC7F8D" w14:paraId="0960076B" w14:textId="77777777">
      <w:pPr>
        <w:rPr>
          <w:rFonts w:ascii="Arial" w:hAnsi="Arial" w:cs="Arial"/>
        </w:rPr>
      </w:pPr>
    </w:p>
    <w:p w:rsidRPr="00C146F8" w:rsidR="00BC7F8D" w:rsidP="00BC7F8D" w:rsidRDefault="00BC7F8D" w14:paraId="44094ACB" w14:textId="77777777">
      <w:pPr>
        <w:ind w:left="720" w:hanging="720"/>
        <w:rPr>
          <w:rFonts w:ascii="Arial" w:hAnsi="Arial" w:cs="Arial"/>
        </w:rPr>
      </w:pPr>
      <w:r w:rsidRPr="00C146F8">
        <w:rPr>
          <w:rFonts w:ascii="Arial" w:hAnsi="Arial" w:cs="Arial"/>
        </w:rPr>
        <w:t>3.</w:t>
      </w:r>
      <w:r w:rsidRPr="00C146F8">
        <w:rPr>
          <w:rFonts w:ascii="Arial" w:hAnsi="Arial" w:cs="Arial"/>
        </w:rPr>
        <w:tab/>
      </w:r>
      <w:r w:rsidRPr="00C146F8">
        <w:rPr>
          <w:rFonts w:ascii="Arial" w:hAnsi="Arial" w:cs="Arial"/>
        </w:rPr>
        <w:t>A</w:t>
      </w:r>
      <w:r w:rsidR="000C26C4">
        <w:rPr>
          <w:rFonts w:ascii="Arial" w:hAnsi="Arial" w:cs="Arial"/>
        </w:rPr>
        <w:t>n apprentice</w:t>
      </w:r>
      <w:r w:rsidRPr="00C146F8">
        <w:rPr>
          <w:rFonts w:ascii="Arial" w:hAnsi="Arial" w:cs="Arial"/>
        </w:rPr>
        <w:t xml:space="preserve"> who has a confirmed pregnancy must inform the </w:t>
      </w:r>
      <w:r w:rsidR="000C26C4">
        <w:rPr>
          <w:rFonts w:ascii="Arial" w:hAnsi="Arial" w:cs="Arial"/>
        </w:rPr>
        <w:t>p</w:t>
      </w:r>
      <w:r w:rsidRPr="00C146F8">
        <w:rPr>
          <w:rFonts w:ascii="Arial" w:hAnsi="Arial" w:cs="Arial"/>
        </w:rPr>
        <w:t xml:space="preserve">rogramme </w:t>
      </w:r>
      <w:r w:rsidR="000C26C4">
        <w:rPr>
          <w:rFonts w:ascii="Arial" w:hAnsi="Arial" w:cs="Arial"/>
        </w:rPr>
        <w:t>l</w:t>
      </w:r>
      <w:r w:rsidRPr="00C146F8">
        <w:rPr>
          <w:rFonts w:ascii="Arial" w:hAnsi="Arial" w:cs="Arial"/>
        </w:rPr>
        <w:t>ead</w:t>
      </w:r>
      <w:r w:rsidR="000C26C4">
        <w:rPr>
          <w:rFonts w:ascii="Arial" w:hAnsi="Arial" w:cs="Arial"/>
        </w:rPr>
        <w:t xml:space="preserve"> </w:t>
      </w:r>
      <w:r w:rsidRPr="00C146F8">
        <w:rPr>
          <w:rFonts w:ascii="Arial" w:hAnsi="Arial" w:cs="Arial"/>
        </w:rPr>
        <w:t xml:space="preserve">as soon as possible and should also inform the practical skills tutor before undertaking any activity as either practitioner or subject (model) during any practical procedure.  </w:t>
      </w:r>
    </w:p>
    <w:p w:rsidRPr="00C146F8" w:rsidR="00BC7F8D" w:rsidP="00BC7F8D" w:rsidRDefault="00BC7F8D" w14:paraId="33872D0E" w14:textId="77777777">
      <w:pPr>
        <w:rPr>
          <w:rFonts w:ascii="Arial" w:hAnsi="Arial" w:cs="Arial"/>
        </w:rPr>
      </w:pPr>
    </w:p>
    <w:p w:rsidRPr="00C146F8" w:rsidR="00BC7F8D" w:rsidP="00BC7F8D" w:rsidRDefault="00BC7F8D" w14:paraId="63D84DB9" w14:textId="77777777">
      <w:pPr>
        <w:ind w:left="720" w:hanging="720"/>
        <w:rPr>
          <w:rFonts w:ascii="Arial" w:hAnsi="Arial" w:cs="Arial"/>
        </w:rPr>
      </w:pPr>
      <w:r w:rsidRPr="00C146F8">
        <w:rPr>
          <w:rFonts w:ascii="Arial" w:hAnsi="Arial" w:cs="Arial"/>
        </w:rPr>
        <w:t>4.</w:t>
      </w:r>
      <w:r w:rsidRPr="00C146F8">
        <w:rPr>
          <w:rFonts w:ascii="Arial" w:hAnsi="Arial" w:cs="Arial"/>
        </w:rPr>
        <w:tab/>
      </w:r>
      <w:r w:rsidRPr="00C146F8">
        <w:rPr>
          <w:rFonts w:ascii="Arial" w:hAnsi="Arial" w:cs="Arial"/>
        </w:rPr>
        <w:t xml:space="preserve">It is important that </w:t>
      </w:r>
      <w:r w:rsidR="000C26C4">
        <w:rPr>
          <w:rFonts w:ascii="Arial" w:hAnsi="Arial" w:cs="Arial"/>
        </w:rPr>
        <w:t>apprentices</w:t>
      </w:r>
      <w:r w:rsidRPr="00C146F8">
        <w:rPr>
          <w:rFonts w:ascii="Arial" w:hAnsi="Arial" w:cs="Arial"/>
        </w:rPr>
        <w:t xml:space="preserve"> bear in mind that they have an </w:t>
      </w:r>
      <w:r w:rsidRPr="00C146F8">
        <w:rPr>
          <w:rFonts w:ascii="Arial" w:hAnsi="Arial" w:cs="Arial"/>
          <w:b/>
        </w:rPr>
        <w:t>individual, personal responsibility</w:t>
      </w:r>
      <w:r w:rsidRPr="00C146F8">
        <w:rPr>
          <w:rFonts w:ascii="Arial" w:hAnsi="Arial" w:cs="Arial"/>
        </w:rPr>
        <w:t xml:space="preserve"> to ascertain the precautions and contra-indications associated with a particular practical skill. In the normal course of events, this can be done by discussing any concerns with the lecturer involved.  </w:t>
      </w:r>
    </w:p>
    <w:p w:rsidRPr="00C146F8" w:rsidR="00BC7F8D" w:rsidP="00BC7F8D" w:rsidRDefault="00BC7F8D" w14:paraId="7C2A91AA" w14:textId="77777777">
      <w:pPr>
        <w:rPr>
          <w:rFonts w:ascii="Arial" w:hAnsi="Arial" w:cs="Arial"/>
        </w:rPr>
      </w:pPr>
    </w:p>
    <w:p w:rsidRPr="00C146F8" w:rsidR="00BC7F8D" w:rsidP="00BC7F8D" w:rsidRDefault="00BC7F8D" w14:paraId="08231056" w14:textId="77777777">
      <w:pPr>
        <w:ind w:left="720" w:hanging="720"/>
        <w:rPr>
          <w:rFonts w:ascii="Arial" w:hAnsi="Arial" w:cs="Arial"/>
        </w:rPr>
      </w:pPr>
      <w:r w:rsidRPr="00C146F8">
        <w:rPr>
          <w:rFonts w:ascii="Arial" w:hAnsi="Arial" w:cs="Arial"/>
        </w:rPr>
        <w:t>5.</w:t>
      </w:r>
      <w:r w:rsidRPr="00C146F8">
        <w:rPr>
          <w:rFonts w:ascii="Arial" w:hAnsi="Arial" w:cs="Arial"/>
        </w:rPr>
        <w:tab/>
      </w:r>
      <w:r w:rsidRPr="00C146F8">
        <w:rPr>
          <w:rFonts w:ascii="Arial" w:hAnsi="Arial" w:cs="Arial"/>
        </w:rPr>
        <w:t>Should any information regarding a</w:t>
      </w:r>
      <w:r w:rsidR="000C26C4">
        <w:rPr>
          <w:rFonts w:ascii="Arial" w:hAnsi="Arial" w:cs="Arial"/>
        </w:rPr>
        <w:t>n apprentice</w:t>
      </w:r>
      <w:r w:rsidRPr="00C146F8">
        <w:rPr>
          <w:rFonts w:ascii="Arial" w:hAnsi="Arial" w:cs="Arial"/>
        </w:rPr>
        <w:t xml:space="preserve">'s health status be discovered during a practical procedure, it is </w:t>
      </w:r>
      <w:r w:rsidRPr="00C146F8">
        <w:rPr>
          <w:rFonts w:ascii="Arial" w:hAnsi="Arial" w:cs="Arial"/>
          <w:b/>
        </w:rPr>
        <w:t xml:space="preserve">his/her </w:t>
      </w:r>
      <w:r w:rsidRPr="00C146F8">
        <w:rPr>
          <w:rFonts w:ascii="Arial" w:hAnsi="Arial" w:cs="Arial"/>
        </w:rPr>
        <w:t xml:space="preserve">responsibility to seek appropriate advice. The </w:t>
      </w:r>
      <w:r w:rsidR="00D625D0">
        <w:rPr>
          <w:rFonts w:ascii="Arial" w:hAnsi="Arial" w:cs="Arial"/>
        </w:rPr>
        <w:t>u</w:t>
      </w:r>
      <w:r w:rsidRPr="00C146F8">
        <w:rPr>
          <w:rFonts w:ascii="Arial" w:hAnsi="Arial" w:cs="Arial"/>
        </w:rPr>
        <w:t xml:space="preserve">niversity’s practical skills classes are intended solely for instruction and any health information about an individual discovered should not be treated as a diagnosis nor should practical training be viewed as treatment. A student should refer to his/her General Practitioner or other appropriate health professional. Having received appropriate advice, the </w:t>
      </w:r>
      <w:r w:rsidR="000C26C4">
        <w:rPr>
          <w:rFonts w:ascii="Arial" w:hAnsi="Arial" w:cs="Arial"/>
        </w:rPr>
        <w:t>apprentice</w:t>
      </w:r>
      <w:r w:rsidRPr="00C146F8">
        <w:rPr>
          <w:rFonts w:ascii="Arial" w:hAnsi="Arial" w:cs="Arial"/>
        </w:rPr>
        <w:t xml:space="preserve"> should then notify the</w:t>
      </w:r>
      <w:r w:rsidR="000C26C4">
        <w:rPr>
          <w:rFonts w:ascii="Arial" w:hAnsi="Arial" w:cs="Arial"/>
        </w:rPr>
        <w:t>ir programme</w:t>
      </w:r>
      <w:r w:rsidRPr="00C146F8">
        <w:rPr>
          <w:rFonts w:ascii="Arial" w:hAnsi="Arial" w:cs="Arial"/>
        </w:rPr>
        <w:t xml:space="preserve"> </w:t>
      </w:r>
      <w:r w:rsidR="000C26C4">
        <w:rPr>
          <w:rFonts w:ascii="Arial" w:hAnsi="Arial" w:cs="Arial"/>
        </w:rPr>
        <w:t>l</w:t>
      </w:r>
      <w:r w:rsidRPr="00C146F8">
        <w:rPr>
          <w:rFonts w:ascii="Arial" w:hAnsi="Arial" w:cs="Arial"/>
        </w:rPr>
        <w:t>ead</w:t>
      </w:r>
      <w:r w:rsidR="000C26C4">
        <w:rPr>
          <w:rFonts w:ascii="Arial" w:hAnsi="Arial" w:cs="Arial"/>
        </w:rPr>
        <w:t xml:space="preserve"> </w:t>
      </w:r>
      <w:r w:rsidRPr="00C146F8">
        <w:rPr>
          <w:rFonts w:ascii="Arial" w:hAnsi="Arial" w:cs="Arial"/>
        </w:rPr>
        <w:t xml:space="preserve">of any condition affecting his/her participation in practical classes. </w:t>
      </w:r>
    </w:p>
    <w:p w:rsidRPr="00C146F8" w:rsidR="00BC7F8D" w:rsidP="00BC7F8D" w:rsidRDefault="00BC7F8D" w14:paraId="4436642C" w14:textId="77777777">
      <w:pPr>
        <w:ind w:left="720" w:hanging="720"/>
        <w:rPr>
          <w:rFonts w:ascii="Arial" w:hAnsi="Arial" w:cs="Arial"/>
        </w:rPr>
      </w:pPr>
    </w:p>
    <w:p w:rsidRPr="00C146F8" w:rsidR="00BC7F8D" w:rsidP="00BC7F8D" w:rsidRDefault="00BC7F8D" w14:paraId="75ADB6E9" w14:textId="77777777">
      <w:pPr>
        <w:rPr>
          <w:rFonts w:ascii="Arial" w:hAnsi="Arial" w:cs="Arial"/>
          <w:b/>
        </w:rPr>
      </w:pPr>
      <w:r w:rsidRPr="00C146F8">
        <w:rPr>
          <w:rFonts w:ascii="Arial" w:hAnsi="Arial" w:cs="Arial"/>
          <w:b/>
        </w:rPr>
        <w:t>General</w:t>
      </w:r>
    </w:p>
    <w:p w:rsidRPr="00C146F8" w:rsidR="00BC7F8D" w:rsidP="00BC7F8D" w:rsidRDefault="00BC7F8D" w14:paraId="244EFB10" w14:textId="77777777">
      <w:pPr>
        <w:ind w:left="720" w:hanging="720"/>
        <w:rPr>
          <w:rFonts w:ascii="Arial" w:hAnsi="Arial" w:cs="Arial"/>
        </w:rPr>
      </w:pPr>
    </w:p>
    <w:p w:rsidRPr="00C146F8" w:rsidR="00BC7F8D" w:rsidP="00BC7F8D" w:rsidRDefault="00BC7F8D" w14:paraId="05025661" w14:textId="77777777">
      <w:pPr>
        <w:ind w:left="720" w:hanging="720"/>
        <w:rPr>
          <w:rFonts w:ascii="Arial" w:hAnsi="Arial" w:cs="Arial"/>
        </w:rPr>
      </w:pPr>
      <w:r w:rsidRPr="00C146F8">
        <w:rPr>
          <w:rFonts w:ascii="Arial" w:hAnsi="Arial" w:cs="Arial"/>
        </w:rPr>
        <w:t>6.</w:t>
      </w:r>
      <w:r w:rsidRPr="00C146F8">
        <w:rPr>
          <w:rFonts w:ascii="Arial" w:hAnsi="Arial" w:cs="Arial"/>
        </w:rPr>
        <w:tab/>
      </w:r>
      <w:r w:rsidRPr="00C146F8">
        <w:rPr>
          <w:rFonts w:ascii="Arial" w:hAnsi="Arial" w:cs="Arial"/>
        </w:rPr>
        <w:t>Where a</w:t>
      </w:r>
      <w:r w:rsidR="000C26C4">
        <w:rPr>
          <w:rFonts w:ascii="Arial" w:hAnsi="Arial" w:cs="Arial"/>
        </w:rPr>
        <w:t>n apprentice</w:t>
      </w:r>
      <w:r w:rsidRPr="00C146F8">
        <w:rPr>
          <w:rFonts w:ascii="Arial" w:hAnsi="Arial" w:cs="Arial"/>
        </w:rPr>
        <w:t xml:space="preserve"> feels unable to participate as either practitioner or subject in any of the skills, for whatever reason, it is the </w:t>
      </w:r>
      <w:r w:rsidR="000C26C4">
        <w:rPr>
          <w:rFonts w:ascii="Arial" w:hAnsi="Arial" w:cs="Arial"/>
          <w:b/>
        </w:rPr>
        <w:t>apprentice’</w:t>
      </w:r>
      <w:r w:rsidRPr="00C146F8">
        <w:rPr>
          <w:rFonts w:ascii="Arial" w:hAnsi="Arial" w:cs="Arial"/>
          <w:b/>
        </w:rPr>
        <w:t>s responsibility</w:t>
      </w:r>
      <w:r w:rsidRPr="00C146F8">
        <w:rPr>
          <w:rFonts w:ascii="Arial" w:hAnsi="Arial" w:cs="Arial"/>
        </w:rPr>
        <w:t xml:space="preserve"> to inform either the programme </w:t>
      </w:r>
      <w:proofErr w:type="gramStart"/>
      <w:r w:rsidRPr="00C146F8">
        <w:rPr>
          <w:rFonts w:ascii="Arial" w:hAnsi="Arial" w:cs="Arial"/>
        </w:rPr>
        <w:t>lead</w:t>
      </w:r>
      <w:proofErr w:type="gramEnd"/>
      <w:r w:rsidRPr="00C146F8">
        <w:rPr>
          <w:rFonts w:ascii="Arial" w:hAnsi="Arial" w:cs="Arial"/>
        </w:rPr>
        <w:t xml:space="preserve"> or member of staff who is teaching that particular skill. The programme lead may require the </w:t>
      </w:r>
      <w:r w:rsidR="000C26C4">
        <w:rPr>
          <w:rFonts w:ascii="Arial" w:hAnsi="Arial" w:cs="Arial"/>
        </w:rPr>
        <w:t xml:space="preserve">apprentice </w:t>
      </w:r>
      <w:r w:rsidRPr="00C146F8">
        <w:rPr>
          <w:rFonts w:ascii="Arial" w:hAnsi="Arial" w:cs="Arial"/>
        </w:rPr>
        <w:t xml:space="preserve">to give reasons for his/her non-participation.  </w:t>
      </w:r>
    </w:p>
    <w:p w:rsidRPr="00C146F8" w:rsidR="00BC7F8D" w:rsidP="00BC7F8D" w:rsidRDefault="00BC7F8D" w14:paraId="45B8783E" w14:textId="77777777">
      <w:pPr>
        <w:ind w:left="720" w:hanging="720"/>
        <w:rPr>
          <w:rFonts w:ascii="Arial" w:hAnsi="Arial" w:cs="Arial"/>
        </w:rPr>
      </w:pPr>
    </w:p>
    <w:p w:rsidRPr="00C146F8" w:rsidR="00BC7F8D" w:rsidP="00BC7F8D" w:rsidRDefault="00BC7F8D" w14:paraId="50E9B46B" w14:textId="77777777">
      <w:pPr>
        <w:ind w:left="720" w:hanging="720"/>
        <w:rPr>
          <w:rFonts w:ascii="Arial" w:hAnsi="Arial" w:cs="Arial"/>
        </w:rPr>
      </w:pPr>
      <w:r w:rsidRPr="00C146F8">
        <w:rPr>
          <w:rFonts w:ascii="Arial" w:hAnsi="Arial" w:cs="Arial"/>
        </w:rPr>
        <w:t xml:space="preserve">7. </w:t>
      </w:r>
      <w:r w:rsidRPr="00C146F8">
        <w:rPr>
          <w:rFonts w:ascii="Arial" w:hAnsi="Arial" w:cs="Arial"/>
        </w:rPr>
        <w:tab/>
      </w:r>
      <w:r w:rsidR="000C26C4">
        <w:rPr>
          <w:rFonts w:ascii="Arial" w:hAnsi="Arial" w:cs="Arial"/>
        </w:rPr>
        <w:t xml:space="preserve">Apprentices </w:t>
      </w:r>
      <w:r w:rsidRPr="00C146F8">
        <w:rPr>
          <w:rFonts w:ascii="Arial" w:hAnsi="Arial" w:cs="Arial"/>
        </w:rPr>
        <w:t xml:space="preserve">should understand that </w:t>
      </w:r>
      <w:proofErr w:type="gramStart"/>
      <w:r w:rsidRPr="00C146F8">
        <w:rPr>
          <w:rFonts w:ascii="Arial" w:hAnsi="Arial" w:cs="Arial"/>
        </w:rPr>
        <w:t>in order to</w:t>
      </w:r>
      <w:proofErr w:type="gramEnd"/>
      <w:r w:rsidRPr="00C146F8">
        <w:rPr>
          <w:rFonts w:ascii="Arial" w:hAnsi="Arial" w:cs="Arial"/>
        </w:rPr>
        <w:t xml:space="preserve"> undertake some practical procedures effectively, it may be necessary to remove clothing which may otherwise prevent observation and/or examination. (There are showering and changing facilities within Physiotherapy Teaching Room 1 </w:t>
      </w:r>
      <w:proofErr w:type="gramStart"/>
      <w:r w:rsidRPr="00C146F8">
        <w:rPr>
          <w:rFonts w:ascii="Arial" w:hAnsi="Arial" w:cs="Arial"/>
        </w:rPr>
        <w:t>and also</w:t>
      </w:r>
      <w:proofErr w:type="gramEnd"/>
      <w:r w:rsidRPr="00C146F8">
        <w:rPr>
          <w:rFonts w:ascii="Arial" w:hAnsi="Arial" w:cs="Arial"/>
        </w:rPr>
        <w:t xml:space="preserve"> within the Sports Centre).</w:t>
      </w:r>
    </w:p>
    <w:p w:rsidRPr="00C146F8" w:rsidR="00BC7F8D" w:rsidP="00BC7F8D" w:rsidRDefault="00BC7F8D" w14:paraId="30BB5B2B" w14:textId="77777777">
      <w:pPr>
        <w:ind w:left="720" w:hanging="720"/>
        <w:rPr>
          <w:rFonts w:ascii="Arial" w:hAnsi="Arial" w:cs="Arial"/>
        </w:rPr>
      </w:pPr>
    </w:p>
    <w:p w:rsidRPr="00C146F8" w:rsidR="00BC7F8D" w:rsidP="00BC7F8D" w:rsidRDefault="00BC7F8D" w14:paraId="1EA5427C" w14:textId="77777777">
      <w:pPr>
        <w:ind w:left="720" w:hanging="720"/>
        <w:rPr>
          <w:rFonts w:ascii="Arial" w:hAnsi="Arial" w:cs="Arial"/>
        </w:rPr>
      </w:pPr>
      <w:r w:rsidRPr="00C146F8">
        <w:rPr>
          <w:rFonts w:ascii="Arial" w:hAnsi="Arial" w:cs="Arial"/>
        </w:rPr>
        <w:t xml:space="preserve">8. </w:t>
      </w:r>
      <w:r w:rsidRPr="00C146F8">
        <w:rPr>
          <w:rFonts w:ascii="Arial" w:hAnsi="Arial" w:cs="Arial"/>
        </w:rPr>
        <w:tab/>
      </w:r>
      <w:r w:rsidRPr="00C146F8">
        <w:rPr>
          <w:rFonts w:ascii="Arial" w:hAnsi="Arial" w:cs="Arial"/>
        </w:rPr>
        <w:t>A</w:t>
      </w:r>
      <w:r w:rsidR="000C26C4">
        <w:rPr>
          <w:rFonts w:ascii="Arial" w:hAnsi="Arial" w:cs="Arial"/>
        </w:rPr>
        <w:t>n apprentice</w:t>
      </w:r>
      <w:r w:rsidRPr="00C146F8">
        <w:rPr>
          <w:rFonts w:ascii="Arial" w:hAnsi="Arial" w:cs="Arial"/>
        </w:rPr>
        <w:t xml:space="preserve"> who has moral, cultural or religious objections to acting as a volunteer subject or whose cultural or religious beliefs place a restriction on his/her participation in practical classes should raise his/her concerns with the programme lead as soon as possible. </w:t>
      </w:r>
    </w:p>
    <w:p w:rsidRPr="00C146F8" w:rsidR="00BC7F8D" w:rsidP="00BC7F8D" w:rsidRDefault="00BC7F8D" w14:paraId="44F45BEC" w14:textId="77777777">
      <w:pPr>
        <w:ind w:left="720" w:hanging="720"/>
        <w:rPr>
          <w:rFonts w:ascii="Arial" w:hAnsi="Arial" w:cs="Arial"/>
        </w:rPr>
      </w:pPr>
    </w:p>
    <w:p w:rsidRPr="00C146F8" w:rsidR="00BC7F8D" w:rsidP="00BC7F8D" w:rsidRDefault="00BC7F8D" w14:paraId="6D775482" w14:textId="77777777">
      <w:pPr>
        <w:ind w:left="720" w:hanging="720"/>
        <w:rPr>
          <w:rFonts w:ascii="Arial" w:hAnsi="Arial" w:cs="Arial"/>
        </w:rPr>
      </w:pPr>
      <w:r w:rsidRPr="00C146F8">
        <w:rPr>
          <w:rFonts w:ascii="Arial" w:hAnsi="Arial" w:cs="Arial"/>
        </w:rPr>
        <w:t xml:space="preserve">9. </w:t>
      </w:r>
      <w:r w:rsidRPr="00C146F8">
        <w:rPr>
          <w:rFonts w:ascii="Arial" w:hAnsi="Arial" w:cs="Arial"/>
        </w:rPr>
        <w:tab/>
      </w:r>
      <w:r w:rsidRPr="00C146F8">
        <w:rPr>
          <w:rFonts w:ascii="Arial" w:hAnsi="Arial" w:cs="Arial"/>
        </w:rPr>
        <w:t xml:space="preserve">Each </w:t>
      </w:r>
      <w:r w:rsidR="000C26C4">
        <w:rPr>
          <w:rFonts w:ascii="Arial" w:hAnsi="Arial" w:cs="Arial"/>
        </w:rPr>
        <w:t xml:space="preserve">apprentice </w:t>
      </w:r>
      <w:r w:rsidRPr="00C146F8">
        <w:rPr>
          <w:rFonts w:ascii="Arial" w:hAnsi="Arial" w:cs="Arial"/>
        </w:rPr>
        <w:t>should satisfy him/</w:t>
      </w:r>
      <w:proofErr w:type="gramStart"/>
      <w:r w:rsidRPr="00C146F8">
        <w:rPr>
          <w:rFonts w:ascii="Arial" w:hAnsi="Arial" w:cs="Arial"/>
        </w:rPr>
        <w:t>her self</w:t>
      </w:r>
      <w:proofErr w:type="gramEnd"/>
      <w:r w:rsidRPr="00C146F8">
        <w:rPr>
          <w:rFonts w:ascii="Arial" w:hAnsi="Arial" w:cs="Arial"/>
        </w:rPr>
        <w:t xml:space="preserve"> that the known risks and limitations of the practical procedure(s) have been explained to him/her prior to experiencing the practical procedure for the first time.  </w:t>
      </w:r>
    </w:p>
    <w:p w:rsidRPr="00C146F8" w:rsidR="00BC7F8D" w:rsidP="00BC7F8D" w:rsidRDefault="00BC7F8D" w14:paraId="15F1EF06" w14:textId="77777777">
      <w:pPr>
        <w:ind w:left="720" w:hanging="720"/>
        <w:rPr>
          <w:rFonts w:ascii="Arial" w:hAnsi="Arial" w:cs="Arial"/>
        </w:rPr>
      </w:pPr>
    </w:p>
    <w:p w:rsidRPr="00C146F8" w:rsidR="00BC7F8D" w:rsidP="00BC7F8D" w:rsidRDefault="00BC7F8D" w14:paraId="7D6B6CF4" w14:textId="77777777">
      <w:pPr>
        <w:ind w:left="720" w:hanging="720"/>
        <w:rPr>
          <w:rFonts w:ascii="Arial" w:hAnsi="Arial" w:cs="Arial"/>
        </w:rPr>
      </w:pPr>
      <w:r w:rsidRPr="00C146F8">
        <w:rPr>
          <w:rFonts w:ascii="Arial" w:hAnsi="Arial" w:cs="Arial"/>
        </w:rPr>
        <w:t>10i.</w:t>
      </w:r>
      <w:r w:rsidRPr="00C146F8">
        <w:rPr>
          <w:rFonts w:ascii="Arial" w:hAnsi="Arial" w:cs="Arial"/>
        </w:rPr>
        <w:tab/>
      </w:r>
      <w:r w:rsidRPr="00C146F8">
        <w:rPr>
          <w:rFonts w:ascii="Arial" w:hAnsi="Arial" w:cs="Arial"/>
        </w:rPr>
        <w:t xml:space="preserve">Each </w:t>
      </w:r>
      <w:r w:rsidR="000C26C4">
        <w:rPr>
          <w:rFonts w:ascii="Arial" w:hAnsi="Arial" w:cs="Arial"/>
        </w:rPr>
        <w:t>apprentice</w:t>
      </w:r>
      <w:r w:rsidRPr="00C146F8">
        <w:rPr>
          <w:rFonts w:ascii="Arial" w:hAnsi="Arial" w:cs="Arial"/>
        </w:rPr>
        <w:t xml:space="preserve"> must accept that, when acting as a subject, it is his/her responsibility to inform the practitioner should he/she experience any untoward symptoms (such as pain or discomfort) during the procedure. When acting as a practitioner, it is the student’s responsibility to stop the procedure immediately should the subject indicate such symptoms or request that it should be stopped. </w:t>
      </w:r>
    </w:p>
    <w:p w:rsidRPr="00C146F8" w:rsidR="00BC7F8D" w:rsidP="00BC7F8D" w:rsidRDefault="00BC7F8D" w14:paraId="1D3FBA30" w14:textId="77777777">
      <w:pPr>
        <w:rPr>
          <w:rFonts w:ascii="Arial" w:hAnsi="Arial" w:cs="Arial"/>
        </w:rPr>
      </w:pPr>
    </w:p>
    <w:p w:rsidRPr="00C146F8" w:rsidR="00BC7F8D" w:rsidP="00BC7F8D" w:rsidRDefault="00BC7F8D" w14:paraId="30D68C7E" w14:textId="77777777">
      <w:pPr>
        <w:rPr>
          <w:rFonts w:ascii="Arial" w:hAnsi="Arial" w:cs="Arial"/>
        </w:rPr>
      </w:pPr>
      <w:r w:rsidRPr="00C146F8">
        <w:rPr>
          <w:rFonts w:ascii="Arial" w:hAnsi="Arial" w:cs="Arial"/>
        </w:rPr>
        <w:t xml:space="preserve">10ii. </w:t>
      </w:r>
      <w:r w:rsidRPr="00C146F8">
        <w:rPr>
          <w:rFonts w:ascii="Arial" w:hAnsi="Arial" w:cs="Arial"/>
        </w:rPr>
        <w:tab/>
      </w:r>
      <w:r w:rsidRPr="00C146F8">
        <w:rPr>
          <w:rFonts w:ascii="Arial" w:hAnsi="Arial" w:cs="Arial"/>
        </w:rPr>
        <w:t>Specifically, subject / practitioner responsibilities are defined as:</w:t>
      </w:r>
    </w:p>
    <w:p w:rsidRPr="00C146F8" w:rsidR="00BC7F8D" w:rsidP="00BC7F8D" w:rsidRDefault="00BC7F8D" w14:paraId="31D89B6F" w14:textId="77777777">
      <w:pPr>
        <w:rPr>
          <w:rFonts w:ascii="Arial" w:hAnsi="Arial" w:cs="Arial"/>
        </w:rPr>
      </w:pPr>
    </w:p>
    <w:p w:rsidRPr="00C146F8" w:rsidR="00BC7F8D" w:rsidP="00BC7F8D" w:rsidRDefault="00BC7F8D" w14:paraId="5DCFCD1C" w14:textId="77777777">
      <w:pPr>
        <w:ind w:left="720"/>
        <w:rPr>
          <w:rFonts w:ascii="Arial" w:hAnsi="Arial" w:cs="Arial"/>
        </w:rPr>
      </w:pPr>
      <w:r w:rsidRPr="00C146F8">
        <w:rPr>
          <w:rFonts w:ascii="Arial" w:hAnsi="Arial" w:cs="Arial"/>
          <w:b/>
        </w:rPr>
        <w:lastRenderedPageBreak/>
        <w:t>subject:</w:t>
      </w:r>
      <w:r w:rsidRPr="00C146F8">
        <w:rPr>
          <w:rFonts w:ascii="Arial" w:hAnsi="Arial" w:cs="Arial"/>
        </w:rPr>
        <w:t xml:space="preserve"> feedback regarding procedure </w:t>
      </w:r>
      <w:proofErr w:type="gramStart"/>
      <w:r w:rsidRPr="00C146F8">
        <w:rPr>
          <w:rFonts w:ascii="Arial" w:hAnsi="Arial" w:cs="Arial"/>
        </w:rPr>
        <w:t>e.g.</w:t>
      </w:r>
      <w:proofErr w:type="gramEnd"/>
      <w:r w:rsidRPr="00C146F8">
        <w:rPr>
          <w:rFonts w:ascii="Arial" w:hAnsi="Arial" w:cs="Arial"/>
        </w:rPr>
        <w:t xml:space="preserve"> discomfort or pain; alteration of sensation; onset of visual disturbance; onset of dizziness; any other changes.</w:t>
      </w:r>
    </w:p>
    <w:p w:rsidRPr="00C146F8" w:rsidR="00BC7F8D" w:rsidP="00BC7F8D" w:rsidRDefault="00BC7F8D" w14:paraId="07FC9892" w14:textId="77777777">
      <w:pPr>
        <w:rPr>
          <w:rFonts w:ascii="Arial" w:hAnsi="Arial" w:cs="Arial"/>
        </w:rPr>
      </w:pPr>
    </w:p>
    <w:p w:rsidRPr="00C146F8" w:rsidR="00BC7F8D" w:rsidP="00BC7F8D" w:rsidRDefault="00BC7F8D" w14:paraId="0075D403" w14:textId="77777777">
      <w:pPr>
        <w:rPr>
          <w:rFonts w:ascii="Arial" w:hAnsi="Arial" w:cs="Arial"/>
        </w:rPr>
      </w:pPr>
      <w:r w:rsidRPr="00C146F8">
        <w:rPr>
          <w:rFonts w:ascii="Arial" w:hAnsi="Arial" w:cs="Arial"/>
        </w:rPr>
        <w:tab/>
      </w:r>
      <w:r w:rsidRPr="00C146F8">
        <w:rPr>
          <w:rFonts w:ascii="Arial" w:hAnsi="Arial" w:cs="Arial"/>
          <w:b/>
        </w:rPr>
        <w:t>practitioner:</w:t>
      </w:r>
      <w:r w:rsidRPr="00C146F8">
        <w:rPr>
          <w:rFonts w:ascii="Arial" w:hAnsi="Arial" w:cs="Arial"/>
        </w:rPr>
        <w:tab/>
      </w:r>
      <w:r w:rsidRPr="00C146F8">
        <w:rPr>
          <w:rFonts w:ascii="Arial" w:hAnsi="Arial" w:cs="Arial"/>
        </w:rPr>
        <w:t xml:space="preserve"> adherence to guidelines of good practice i.e.:</w:t>
      </w:r>
    </w:p>
    <w:p w:rsidRPr="00C146F8" w:rsidR="00BC7F8D" w:rsidP="00BC7F8D" w:rsidRDefault="00BC7F8D" w14:paraId="435328B1" w14:textId="77777777">
      <w:pPr>
        <w:rPr>
          <w:rFonts w:ascii="Arial" w:hAnsi="Arial" w:cs="Arial"/>
        </w:rPr>
      </w:pPr>
      <w:r w:rsidRPr="00C146F8">
        <w:rPr>
          <w:rFonts w:ascii="Arial" w:hAnsi="Arial" w:cs="Arial"/>
        </w:rPr>
        <w:tab/>
      </w:r>
      <w:proofErr w:type="spellStart"/>
      <w:r w:rsidRPr="00C146F8">
        <w:rPr>
          <w:rFonts w:ascii="Arial" w:hAnsi="Arial" w:cs="Arial"/>
        </w:rPr>
        <w:t>i</w:t>
      </w:r>
      <w:proofErr w:type="spellEnd"/>
      <w:r w:rsidRPr="00C146F8">
        <w:rPr>
          <w:rFonts w:ascii="Arial" w:hAnsi="Arial" w:cs="Arial"/>
        </w:rPr>
        <w:t>.</w:t>
      </w:r>
      <w:r w:rsidRPr="00C146F8">
        <w:rPr>
          <w:rFonts w:ascii="Arial" w:hAnsi="Arial" w:cs="Arial"/>
        </w:rPr>
        <w:tab/>
      </w:r>
      <w:r w:rsidRPr="00C146F8">
        <w:rPr>
          <w:rFonts w:ascii="Arial" w:hAnsi="Arial" w:cs="Arial"/>
        </w:rPr>
        <w:t>appropriate assessment</w:t>
      </w:r>
    </w:p>
    <w:p w:rsidRPr="00C146F8" w:rsidR="00BC7F8D" w:rsidP="00BC7F8D" w:rsidRDefault="00BC7F8D" w14:paraId="684CF194" w14:textId="77777777">
      <w:pPr>
        <w:rPr>
          <w:rFonts w:ascii="Arial" w:hAnsi="Arial" w:cs="Arial"/>
        </w:rPr>
      </w:pPr>
      <w:r w:rsidRPr="00C146F8">
        <w:rPr>
          <w:rFonts w:ascii="Arial" w:hAnsi="Arial" w:cs="Arial"/>
        </w:rPr>
        <w:tab/>
      </w:r>
      <w:r w:rsidRPr="00C146F8">
        <w:rPr>
          <w:rFonts w:ascii="Arial" w:hAnsi="Arial" w:cs="Arial"/>
        </w:rPr>
        <w:t>ii.</w:t>
      </w:r>
      <w:r w:rsidRPr="00C146F8">
        <w:rPr>
          <w:rFonts w:ascii="Arial" w:hAnsi="Arial" w:cs="Arial"/>
        </w:rPr>
        <w:tab/>
      </w:r>
      <w:r w:rsidRPr="00C146F8">
        <w:rPr>
          <w:rFonts w:ascii="Arial" w:hAnsi="Arial" w:cs="Arial"/>
        </w:rPr>
        <w:t>explanation of procedure</w:t>
      </w:r>
    </w:p>
    <w:p w:rsidRPr="00C146F8" w:rsidR="00BC7F8D" w:rsidP="00BC7F8D" w:rsidRDefault="00BC7F8D" w14:paraId="6ADCB9EB" w14:textId="77777777">
      <w:pPr>
        <w:rPr>
          <w:rFonts w:ascii="Arial" w:hAnsi="Arial" w:cs="Arial"/>
        </w:rPr>
      </w:pPr>
      <w:r w:rsidRPr="00C146F8">
        <w:rPr>
          <w:rFonts w:ascii="Arial" w:hAnsi="Arial" w:cs="Arial"/>
          <w:b/>
        </w:rPr>
        <w:tab/>
      </w:r>
      <w:r w:rsidRPr="00C146F8">
        <w:rPr>
          <w:rFonts w:ascii="Arial" w:hAnsi="Arial" w:cs="Arial"/>
        </w:rPr>
        <w:t>iii.</w:t>
      </w:r>
      <w:r w:rsidRPr="00C146F8">
        <w:rPr>
          <w:rFonts w:ascii="Arial" w:hAnsi="Arial" w:cs="Arial"/>
          <w:b/>
        </w:rPr>
        <w:tab/>
      </w:r>
      <w:r w:rsidRPr="00C146F8">
        <w:rPr>
          <w:rFonts w:ascii="Arial" w:hAnsi="Arial" w:cs="Arial"/>
        </w:rPr>
        <w:t>appropriate relative positioning of subject /practitioner</w:t>
      </w:r>
    </w:p>
    <w:p w:rsidRPr="00C146F8" w:rsidR="00BC7F8D" w:rsidP="00BC7F8D" w:rsidRDefault="00BC7F8D" w14:paraId="30D54F94" w14:textId="77777777">
      <w:pPr>
        <w:rPr>
          <w:rFonts w:ascii="Arial" w:hAnsi="Arial" w:cs="Arial"/>
        </w:rPr>
      </w:pPr>
      <w:r w:rsidRPr="00C146F8">
        <w:rPr>
          <w:rFonts w:ascii="Arial" w:hAnsi="Arial" w:cs="Arial"/>
        </w:rPr>
        <w:tab/>
      </w:r>
      <w:r w:rsidRPr="00C146F8">
        <w:rPr>
          <w:rFonts w:ascii="Arial" w:hAnsi="Arial" w:cs="Arial"/>
        </w:rPr>
        <w:t>iv.</w:t>
      </w:r>
      <w:r w:rsidRPr="00C146F8">
        <w:rPr>
          <w:rFonts w:ascii="Arial" w:hAnsi="Arial" w:cs="Arial"/>
        </w:rPr>
        <w:tab/>
      </w:r>
      <w:r w:rsidRPr="00C146F8">
        <w:rPr>
          <w:rFonts w:ascii="Arial" w:hAnsi="Arial" w:cs="Arial"/>
        </w:rPr>
        <w:t>application of skill appropriate to practitioner / student experience</w:t>
      </w:r>
    </w:p>
    <w:p w:rsidRPr="00C146F8" w:rsidR="00BC7F8D" w:rsidP="00BC7F8D" w:rsidRDefault="00BC7F8D" w14:paraId="025AA721" w14:textId="77777777">
      <w:pPr>
        <w:rPr>
          <w:rFonts w:ascii="Arial" w:hAnsi="Arial" w:cs="Arial"/>
        </w:rPr>
      </w:pPr>
      <w:r w:rsidRPr="00C146F8">
        <w:rPr>
          <w:rFonts w:ascii="Arial" w:hAnsi="Arial" w:cs="Arial"/>
        </w:rPr>
        <w:tab/>
      </w:r>
      <w:r w:rsidRPr="00C146F8">
        <w:rPr>
          <w:rFonts w:ascii="Arial" w:hAnsi="Arial" w:cs="Arial"/>
        </w:rPr>
        <w:t>v.</w:t>
      </w:r>
      <w:r w:rsidRPr="00C146F8">
        <w:rPr>
          <w:rFonts w:ascii="Arial" w:hAnsi="Arial" w:cs="Arial"/>
        </w:rPr>
        <w:tab/>
      </w:r>
      <w:r w:rsidRPr="00C146F8">
        <w:rPr>
          <w:rFonts w:ascii="Arial" w:hAnsi="Arial" w:cs="Arial"/>
        </w:rPr>
        <w:t>assessment of outcome from both subject and practitioner</w:t>
      </w:r>
    </w:p>
    <w:p w:rsidRPr="00C146F8" w:rsidR="00BC7F8D" w:rsidP="00BC7F8D" w:rsidRDefault="00BC7F8D" w14:paraId="6ACA3F9A" w14:textId="77777777">
      <w:pPr>
        <w:rPr>
          <w:rFonts w:ascii="Arial" w:hAnsi="Arial" w:cs="Arial"/>
          <w:b/>
          <w:u w:val="single"/>
        </w:rPr>
      </w:pPr>
    </w:p>
    <w:p w:rsidRPr="00C146F8" w:rsidR="00BC7F8D" w:rsidP="00BC7F8D" w:rsidRDefault="00BC7F8D" w14:paraId="6BF6F400" w14:textId="77777777">
      <w:pPr>
        <w:ind w:left="720" w:hanging="720"/>
        <w:rPr>
          <w:rFonts w:ascii="Arial" w:hAnsi="Arial" w:cs="Arial"/>
        </w:rPr>
      </w:pPr>
      <w:r w:rsidRPr="00C146F8">
        <w:rPr>
          <w:rFonts w:ascii="Arial" w:hAnsi="Arial" w:cs="Arial"/>
        </w:rPr>
        <w:t xml:space="preserve">11. </w:t>
      </w:r>
      <w:r w:rsidRPr="00C146F8">
        <w:rPr>
          <w:rFonts w:ascii="Arial" w:hAnsi="Arial" w:cs="Arial"/>
        </w:rPr>
        <w:tab/>
      </w:r>
      <w:r w:rsidRPr="00C146F8">
        <w:rPr>
          <w:rFonts w:ascii="Arial" w:hAnsi="Arial" w:cs="Arial"/>
        </w:rPr>
        <w:t>A</w:t>
      </w:r>
      <w:r w:rsidR="000C26C4">
        <w:rPr>
          <w:rFonts w:ascii="Arial" w:hAnsi="Arial" w:cs="Arial"/>
        </w:rPr>
        <w:t xml:space="preserve">n apprentice </w:t>
      </w:r>
      <w:r w:rsidRPr="00C146F8">
        <w:rPr>
          <w:rFonts w:ascii="Arial" w:hAnsi="Arial" w:cs="Arial"/>
        </w:rPr>
        <w:t xml:space="preserve">acting as subject has the right, at any time, to withdraw from the procedure, or part thereof. The </w:t>
      </w:r>
      <w:r w:rsidR="000C26C4">
        <w:rPr>
          <w:rFonts w:ascii="Arial" w:hAnsi="Arial" w:cs="Arial"/>
        </w:rPr>
        <w:t>apprentice</w:t>
      </w:r>
      <w:r w:rsidRPr="00C146F8">
        <w:rPr>
          <w:rFonts w:ascii="Arial" w:hAnsi="Arial" w:cs="Arial"/>
        </w:rPr>
        <w:t>’s academic progress will not be affected by a withdrawal. A</w:t>
      </w:r>
      <w:r w:rsidR="00A21DD3">
        <w:rPr>
          <w:rFonts w:ascii="Arial" w:hAnsi="Arial" w:cs="Arial"/>
        </w:rPr>
        <w:t>n apprentice</w:t>
      </w:r>
      <w:r w:rsidRPr="00C146F8">
        <w:rPr>
          <w:rFonts w:ascii="Arial" w:hAnsi="Arial" w:cs="Arial"/>
        </w:rPr>
        <w:t xml:space="preserve"> acting as a practitioner may also withdraw, however as practical training forms an integral part of the course the student’s academic progress may be affected.  </w:t>
      </w:r>
    </w:p>
    <w:p w:rsidRPr="00C146F8" w:rsidR="00BC7F8D" w:rsidP="00BC7F8D" w:rsidRDefault="00BC7F8D" w14:paraId="7BFB9AE8" w14:textId="77777777">
      <w:pPr>
        <w:ind w:left="720" w:hanging="720"/>
        <w:rPr>
          <w:rFonts w:ascii="Arial" w:hAnsi="Arial" w:cs="Arial"/>
        </w:rPr>
      </w:pPr>
    </w:p>
    <w:p w:rsidRPr="00C146F8" w:rsidR="00BC7F8D" w:rsidP="00BC7F8D" w:rsidRDefault="00BC7F8D" w14:paraId="7E72C0AC" w14:textId="77777777">
      <w:pPr>
        <w:rPr>
          <w:rFonts w:ascii="Arial" w:hAnsi="Arial" w:cs="Arial"/>
        </w:rPr>
      </w:pPr>
      <w:r w:rsidRPr="00C146F8">
        <w:rPr>
          <w:rFonts w:ascii="Arial" w:hAnsi="Arial" w:cs="Arial"/>
        </w:rPr>
        <w:t xml:space="preserve">Should any untoward reaction/response develop during a practical skills training session, the following procedure should be followed. </w:t>
      </w:r>
    </w:p>
    <w:p w:rsidRPr="00C146F8" w:rsidR="00BC7F8D" w:rsidP="00BC7F8D" w:rsidRDefault="00BC7F8D" w14:paraId="13567335" w14:textId="77777777">
      <w:pPr>
        <w:rPr>
          <w:rFonts w:ascii="Arial" w:hAnsi="Arial" w:cs="Arial"/>
          <w:b/>
        </w:rPr>
      </w:pPr>
    </w:p>
    <w:p w:rsidRPr="00C146F8" w:rsidR="00BC7F8D" w:rsidP="00BC7F8D" w:rsidRDefault="00BC7F8D" w14:paraId="768E814E" w14:textId="77777777">
      <w:pPr>
        <w:rPr>
          <w:rFonts w:ascii="Arial" w:hAnsi="Arial" w:cs="Arial"/>
          <w:b/>
        </w:rPr>
      </w:pPr>
      <w:r w:rsidRPr="00C146F8">
        <w:rPr>
          <w:rFonts w:ascii="Arial" w:hAnsi="Arial" w:cs="Arial"/>
          <w:b/>
        </w:rPr>
        <w:t>1. Cease practice</w:t>
      </w:r>
    </w:p>
    <w:p w:rsidRPr="00C146F8" w:rsidR="00BC7F8D" w:rsidP="00BC7F8D" w:rsidRDefault="00BC7F8D" w14:paraId="5403915C" w14:textId="77777777">
      <w:pPr>
        <w:rPr>
          <w:rFonts w:ascii="Arial" w:hAnsi="Arial" w:cs="Arial"/>
        </w:rPr>
      </w:pPr>
      <w:r w:rsidRPr="00C146F8">
        <w:rPr>
          <w:rFonts w:ascii="Arial" w:hAnsi="Arial" w:cs="Arial"/>
        </w:rPr>
        <w:t xml:space="preserve">In the event of the development of any recognised complications either during or </w:t>
      </w:r>
      <w:proofErr w:type="gramStart"/>
      <w:r w:rsidRPr="00C146F8">
        <w:rPr>
          <w:rFonts w:ascii="Arial" w:hAnsi="Arial" w:cs="Arial"/>
        </w:rPr>
        <w:t>subsequent to</w:t>
      </w:r>
      <w:proofErr w:type="gramEnd"/>
      <w:r w:rsidRPr="00C146F8">
        <w:rPr>
          <w:rFonts w:ascii="Arial" w:hAnsi="Arial" w:cs="Arial"/>
        </w:rPr>
        <w:t xml:space="preserve"> the practical procedure, the procedure will be stopped and / or not repeated on that occasion. With the mutual agreement of the </w:t>
      </w:r>
      <w:r w:rsidR="00A21DD3">
        <w:rPr>
          <w:rFonts w:ascii="Arial" w:hAnsi="Arial" w:cs="Arial"/>
        </w:rPr>
        <w:t>apprentice</w:t>
      </w:r>
      <w:r w:rsidRPr="00C146F8">
        <w:rPr>
          <w:rFonts w:ascii="Arial" w:hAnsi="Arial" w:cs="Arial"/>
        </w:rPr>
        <w:t xml:space="preserve"> and the </w:t>
      </w:r>
      <w:r w:rsidR="00A21DD3">
        <w:rPr>
          <w:rFonts w:ascii="Arial" w:hAnsi="Arial" w:cs="Arial"/>
        </w:rPr>
        <w:t>programme</w:t>
      </w:r>
      <w:r w:rsidRPr="00C146F8">
        <w:rPr>
          <w:rFonts w:ascii="Arial" w:hAnsi="Arial" w:cs="Arial"/>
        </w:rPr>
        <w:t xml:space="preserve"> </w:t>
      </w:r>
      <w:r w:rsidR="00A21DD3">
        <w:rPr>
          <w:rFonts w:ascii="Arial" w:hAnsi="Arial" w:cs="Arial"/>
        </w:rPr>
        <w:t>l</w:t>
      </w:r>
      <w:r w:rsidRPr="00C146F8">
        <w:rPr>
          <w:rFonts w:ascii="Arial" w:hAnsi="Arial" w:cs="Arial"/>
        </w:rPr>
        <w:t xml:space="preserve">ead or a delegated representative, such a procedure may be undertaken </w:t>
      </w:r>
      <w:proofErr w:type="gramStart"/>
      <w:r w:rsidRPr="00C146F8">
        <w:rPr>
          <w:rFonts w:ascii="Arial" w:hAnsi="Arial" w:cs="Arial"/>
        </w:rPr>
        <w:t>at a later date</w:t>
      </w:r>
      <w:proofErr w:type="gramEnd"/>
      <w:r w:rsidRPr="00C146F8">
        <w:rPr>
          <w:rFonts w:ascii="Arial" w:hAnsi="Arial" w:cs="Arial"/>
        </w:rPr>
        <w:t>.</w:t>
      </w:r>
    </w:p>
    <w:p w:rsidRPr="00C146F8" w:rsidR="00BC7F8D" w:rsidP="00BC7F8D" w:rsidRDefault="00BC7F8D" w14:paraId="27EC525C" w14:textId="77777777">
      <w:pPr>
        <w:rPr>
          <w:rFonts w:ascii="Arial" w:hAnsi="Arial" w:cs="Arial"/>
          <w:b/>
        </w:rPr>
      </w:pPr>
    </w:p>
    <w:p w:rsidRPr="00C146F8" w:rsidR="00BC7F8D" w:rsidP="00BC7F8D" w:rsidRDefault="00BC7F8D" w14:paraId="30206864" w14:textId="77777777">
      <w:pPr>
        <w:rPr>
          <w:rFonts w:ascii="Arial" w:hAnsi="Arial" w:cs="Arial"/>
          <w:b/>
        </w:rPr>
      </w:pPr>
      <w:r w:rsidRPr="00C146F8">
        <w:rPr>
          <w:rFonts w:ascii="Arial" w:hAnsi="Arial" w:cs="Arial"/>
          <w:b/>
        </w:rPr>
        <w:t>2. Advice</w:t>
      </w:r>
    </w:p>
    <w:p w:rsidRPr="00C146F8" w:rsidR="00BC7F8D" w:rsidP="00BC7F8D" w:rsidRDefault="00BC7F8D" w14:paraId="66519D6A" w14:textId="77777777">
      <w:pPr>
        <w:rPr>
          <w:rFonts w:ascii="Arial" w:hAnsi="Arial" w:cs="Arial"/>
        </w:rPr>
      </w:pPr>
      <w:r w:rsidRPr="00C146F8">
        <w:rPr>
          <w:rFonts w:ascii="Arial" w:hAnsi="Arial" w:cs="Arial"/>
        </w:rPr>
        <w:t>Initial formal advice regarding the management of any complication will be given in the first instance by an experienced physiotherapist holding a recognised qualification, which is deemed appropriate by the University of Essex</w:t>
      </w:r>
    </w:p>
    <w:p w:rsidRPr="00C146F8" w:rsidR="00BC7F8D" w:rsidP="00BC7F8D" w:rsidRDefault="00BC7F8D" w14:paraId="6410EA96" w14:textId="77777777">
      <w:pPr>
        <w:rPr>
          <w:rFonts w:ascii="Arial" w:hAnsi="Arial" w:cs="Arial"/>
          <w:b/>
        </w:rPr>
      </w:pPr>
    </w:p>
    <w:p w:rsidRPr="00C146F8" w:rsidR="00BC7F8D" w:rsidP="00BC7F8D" w:rsidRDefault="00BC7F8D" w14:paraId="780458BA" w14:textId="77777777">
      <w:pPr>
        <w:rPr>
          <w:rFonts w:ascii="Arial" w:hAnsi="Arial" w:cs="Arial"/>
          <w:b/>
        </w:rPr>
      </w:pPr>
      <w:r w:rsidRPr="00C146F8">
        <w:rPr>
          <w:rFonts w:ascii="Arial" w:hAnsi="Arial" w:cs="Arial"/>
          <w:b/>
        </w:rPr>
        <w:t xml:space="preserve">3. Referral </w:t>
      </w:r>
    </w:p>
    <w:p w:rsidRPr="00C146F8" w:rsidR="00BC7F8D" w:rsidP="00BC7F8D" w:rsidRDefault="00BC7F8D" w14:paraId="59CCC869" w14:textId="77777777">
      <w:pPr>
        <w:rPr>
          <w:rFonts w:ascii="Arial" w:hAnsi="Arial" w:cs="Arial"/>
        </w:rPr>
      </w:pPr>
      <w:r w:rsidRPr="00C146F8">
        <w:rPr>
          <w:rFonts w:ascii="Arial" w:hAnsi="Arial" w:cs="Arial"/>
        </w:rPr>
        <w:t xml:space="preserve">The </w:t>
      </w:r>
      <w:r w:rsidR="00A21DD3">
        <w:rPr>
          <w:rFonts w:ascii="Arial" w:hAnsi="Arial" w:cs="Arial"/>
        </w:rPr>
        <w:t>apprentice</w:t>
      </w:r>
      <w:r w:rsidRPr="00C146F8">
        <w:rPr>
          <w:rFonts w:ascii="Arial" w:hAnsi="Arial" w:cs="Arial"/>
        </w:rPr>
        <w:t xml:space="preserve"> should refer to an appropriate source. Sources deemed appropriate are a suitably qualified physiotherapist; a General Practitioner, University of Essex, Occupational Health Advisor; or the </w:t>
      </w:r>
      <w:r w:rsidR="00D625D0">
        <w:rPr>
          <w:rFonts w:ascii="Arial" w:hAnsi="Arial" w:cs="Arial"/>
        </w:rPr>
        <w:t>u</w:t>
      </w:r>
      <w:r w:rsidRPr="00C146F8">
        <w:rPr>
          <w:rFonts w:ascii="Arial" w:hAnsi="Arial" w:cs="Arial"/>
        </w:rPr>
        <w:t>niversity Counselling Service.</w:t>
      </w:r>
    </w:p>
    <w:p w:rsidRPr="00C146F8" w:rsidR="00BC7F8D" w:rsidP="00BC7F8D" w:rsidRDefault="00BC7F8D" w14:paraId="20315344" w14:textId="77777777">
      <w:pPr>
        <w:rPr>
          <w:rFonts w:ascii="Arial" w:hAnsi="Arial" w:cs="Arial"/>
        </w:rPr>
      </w:pPr>
    </w:p>
    <w:p w:rsidRPr="00C146F8" w:rsidR="00BC7F8D" w:rsidP="00BC7F8D" w:rsidRDefault="00BC7F8D" w14:paraId="1F54197E" w14:textId="77777777">
      <w:pPr>
        <w:rPr>
          <w:rFonts w:ascii="Arial" w:hAnsi="Arial" w:cs="Arial"/>
          <w:b/>
        </w:rPr>
      </w:pPr>
      <w:r w:rsidRPr="00C146F8">
        <w:rPr>
          <w:rFonts w:ascii="Arial" w:hAnsi="Arial" w:cs="Arial"/>
          <w:b/>
        </w:rPr>
        <w:t>4. Data Protection and Confidentiality</w:t>
      </w:r>
    </w:p>
    <w:p w:rsidRPr="00C146F8" w:rsidR="00BC7F8D" w:rsidP="00BC7F8D" w:rsidRDefault="00BC7F8D" w14:paraId="7862BCAE" w14:textId="77777777">
      <w:pPr>
        <w:rPr>
          <w:rFonts w:ascii="Arial" w:hAnsi="Arial" w:cs="Arial"/>
          <w:b/>
        </w:rPr>
      </w:pPr>
    </w:p>
    <w:p w:rsidRPr="00C146F8" w:rsidR="00BC7F8D" w:rsidP="00BC7F8D" w:rsidRDefault="00BC7F8D" w14:paraId="7EED4B1B" w14:textId="77777777">
      <w:pPr>
        <w:rPr>
          <w:rFonts w:ascii="Arial" w:hAnsi="Arial" w:cs="Arial"/>
        </w:rPr>
      </w:pPr>
      <w:r w:rsidRPr="00C146F8">
        <w:rPr>
          <w:rFonts w:ascii="Arial" w:hAnsi="Arial" w:cs="Arial"/>
        </w:rPr>
        <w:t xml:space="preserve">Information relating to a person’s </w:t>
      </w:r>
      <w:proofErr w:type="gramStart"/>
      <w:r w:rsidRPr="00C146F8">
        <w:rPr>
          <w:rFonts w:ascii="Arial" w:hAnsi="Arial" w:cs="Arial"/>
        </w:rPr>
        <w:t>health</w:t>
      </w:r>
      <w:proofErr w:type="gramEnd"/>
      <w:r w:rsidRPr="00C146F8">
        <w:rPr>
          <w:rFonts w:ascii="Arial" w:hAnsi="Arial" w:cs="Arial"/>
        </w:rPr>
        <w:t xml:space="preserve"> or religious or cultural beliefs may be sensitive data. By providing such information to the programme leader and/or practical skills tutor (either on the attached declaration or otherwise), the student agrees that the information will be passed to the tutors of the practical skills classes and as necessary within the School of Spot, Rehabilitation &amp; Exercise Sciences for the purpose of conducting and administrating the practical skills classes. The student requests that, other than as set out above, the information provided is kept confidential.  </w:t>
      </w:r>
    </w:p>
    <w:p w:rsidRPr="00C146F8" w:rsidR="00BC7F8D" w:rsidP="00BC7F8D" w:rsidRDefault="00BC7F8D" w14:paraId="70673A39" w14:textId="77777777">
      <w:pPr>
        <w:rPr>
          <w:rFonts w:ascii="Arial" w:hAnsi="Arial" w:cs="Arial"/>
          <w:b/>
        </w:rPr>
      </w:pPr>
      <w:r w:rsidRPr="00C146F8">
        <w:rPr>
          <w:rFonts w:ascii="Arial" w:hAnsi="Arial" w:cs="Arial"/>
        </w:rPr>
        <w:br w:type="page"/>
      </w:r>
      <w:r w:rsidRPr="00C146F8">
        <w:rPr>
          <w:rFonts w:ascii="Arial" w:hAnsi="Arial" w:cs="Arial"/>
          <w:b/>
        </w:rPr>
        <w:lastRenderedPageBreak/>
        <w:t>Declaration</w:t>
      </w:r>
    </w:p>
    <w:p w:rsidRPr="00C146F8" w:rsidR="00BC7F8D" w:rsidP="00BC7F8D" w:rsidRDefault="00BC7F8D" w14:paraId="4331A0CE" w14:textId="77777777">
      <w:pPr>
        <w:rPr>
          <w:rFonts w:ascii="Arial" w:hAnsi="Arial" w:cs="Arial"/>
          <w:b/>
        </w:rPr>
      </w:pPr>
    </w:p>
    <w:p w:rsidRPr="00C146F8" w:rsidR="00BC7F8D" w:rsidP="00BC7F8D" w:rsidRDefault="00A21DD3" w14:paraId="61F2E1AA" w14:textId="77777777">
      <w:pPr>
        <w:rPr>
          <w:rFonts w:ascii="Arial" w:hAnsi="Arial" w:cs="Arial"/>
        </w:rPr>
      </w:pPr>
      <w:r>
        <w:rPr>
          <w:rFonts w:ascii="Arial" w:hAnsi="Arial" w:cs="Arial"/>
        </w:rPr>
        <w:t>Apprentice</w:t>
      </w:r>
      <w:r w:rsidRPr="00C146F8" w:rsidR="00BC7F8D">
        <w:rPr>
          <w:rFonts w:ascii="Arial" w:hAnsi="Arial" w:cs="Arial"/>
        </w:rPr>
        <w:t xml:space="preserve"> agreement to participate in practical skills classes</w:t>
      </w:r>
    </w:p>
    <w:p w:rsidRPr="00C146F8" w:rsidR="00BC7F8D" w:rsidP="00BC7F8D" w:rsidRDefault="00BC7F8D" w14:paraId="3DC82700" w14:textId="77777777">
      <w:pPr>
        <w:rPr>
          <w:rFonts w:ascii="Arial" w:hAnsi="Arial" w:cs="Arial"/>
        </w:rPr>
      </w:pPr>
    </w:p>
    <w:p w:rsidRPr="00C146F8" w:rsidR="00BC7F8D" w:rsidP="00BC7F8D" w:rsidRDefault="00BC7F8D" w14:paraId="428D0896" w14:textId="77777777">
      <w:pPr>
        <w:rPr>
          <w:rFonts w:ascii="Arial" w:hAnsi="Arial" w:cs="Arial"/>
        </w:rPr>
      </w:pPr>
      <w:r w:rsidRPr="00C146F8">
        <w:rPr>
          <w:rFonts w:ascii="Arial" w:hAnsi="Arial" w:cs="Arial"/>
        </w:rPr>
        <w:t xml:space="preserve">I have read and fully understand the University of Essex document “Physiotherapy, Consent to Participate in Practical Skills” and declare that I am willing and able to take part as a subject (model) and/or practitioner in </w:t>
      </w:r>
      <w:proofErr w:type="gramStart"/>
      <w:r w:rsidRPr="00C146F8">
        <w:rPr>
          <w:rFonts w:ascii="Arial" w:hAnsi="Arial" w:cs="Arial"/>
        </w:rPr>
        <w:t>any and all</w:t>
      </w:r>
      <w:proofErr w:type="gramEnd"/>
      <w:r w:rsidRPr="00C146F8">
        <w:rPr>
          <w:rFonts w:ascii="Arial" w:hAnsi="Arial" w:cs="Arial"/>
        </w:rPr>
        <w:t xml:space="preserve"> practical components of the Physiotherapy programme. I have also read, </w:t>
      </w:r>
      <w:proofErr w:type="gramStart"/>
      <w:r w:rsidRPr="00C146F8">
        <w:rPr>
          <w:rFonts w:ascii="Arial" w:hAnsi="Arial" w:cs="Arial"/>
        </w:rPr>
        <w:t>understood</w:t>
      </w:r>
      <w:proofErr w:type="gramEnd"/>
      <w:r w:rsidRPr="00C146F8">
        <w:rPr>
          <w:rFonts w:ascii="Arial" w:hAnsi="Arial" w:cs="Arial"/>
        </w:rPr>
        <w:t xml:space="preserve"> and agree with the section headed “Data Protection and Confidentiality”.</w:t>
      </w:r>
    </w:p>
    <w:p w:rsidRPr="00C146F8" w:rsidR="00BC7F8D" w:rsidP="00BC7F8D" w:rsidRDefault="00BC7F8D" w14:paraId="378F3750" w14:textId="77777777">
      <w:pPr>
        <w:rPr>
          <w:rFonts w:ascii="Arial" w:hAnsi="Arial" w:cs="Arial"/>
        </w:rPr>
      </w:pPr>
    </w:p>
    <w:p w:rsidRPr="00C146F8" w:rsidR="00BC7F8D" w:rsidP="00BC7F8D" w:rsidRDefault="00BC7F8D" w14:paraId="0C49C338" w14:textId="77777777">
      <w:pPr>
        <w:rPr>
          <w:rFonts w:ascii="Arial" w:hAnsi="Arial" w:cs="Arial"/>
        </w:rPr>
      </w:pPr>
      <w:r w:rsidRPr="00C146F8">
        <w:rPr>
          <w:rFonts w:ascii="Arial" w:hAnsi="Arial" w:cs="Arial"/>
        </w:rPr>
        <w:t xml:space="preserve">I understand that it is </w:t>
      </w:r>
      <w:r w:rsidRPr="00C146F8">
        <w:rPr>
          <w:rFonts w:ascii="Arial" w:hAnsi="Arial" w:cs="Arial"/>
          <w:b/>
        </w:rPr>
        <w:t xml:space="preserve">my </w:t>
      </w:r>
      <w:r w:rsidRPr="00C146F8">
        <w:rPr>
          <w:rFonts w:ascii="Arial" w:hAnsi="Arial" w:cs="Arial"/>
        </w:rPr>
        <w:t>responsibility to inform the University of Essex of any change in health status occurring since completion of this consent form and any subsequent change during the next academic session. University of Essex cannot be liable where there has been incomplete or non-declaration of any change in health status.</w:t>
      </w:r>
    </w:p>
    <w:p w:rsidRPr="00C146F8" w:rsidR="00BC7F8D" w:rsidP="00BC7F8D" w:rsidRDefault="00BC7F8D" w14:paraId="04D2F5F1" w14:textId="77777777">
      <w:pPr>
        <w:rPr>
          <w:rFonts w:ascii="Arial" w:hAnsi="Arial" w:cs="Arial"/>
        </w:rPr>
      </w:pPr>
    </w:p>
    <w:p w:rsidRPr="00C146F8" w:rsidR="00BC7F8D" w:rsidP="00BC7F8D" w:rsidRDefault="00BC7F8D" w14:paraId="2C31D3AD" w14:textId="77777777">
      <w:pPr>
        <w:rPr>
          <w:rFonts w:ascii="Arial" w:hAnsi="Arial" w:cs="Arial"/>
        </w:rPr>
      </w:pPr>
      <w:r w:rsidRPr="00C146F8">
        <w:rPr>
          <w:rFonts w:ascii="Arial" w:hAnsi="Arial" w:cs="Arial"/>
        </w:rPr>
        <w:t xml:space="preserve">Signature of </w:t>
      </w:r>
      <w:r w:rsidR="00A21DD3">
        <w:rPr>
          <w:rFonts w:ascii="Arial" w:hAnsi="Arial" w:cs="Arial"/>
        </w:rPr>
        <w:t>Apprentice</w:t>
      </w:r>
      <w:proofErr w:type="gramStart"/>
      <w:r w:rsidR="00710093">
        <w:rPr>
          <w:rFonts w:ascii="Arial" w:hAnsi="Arial" w:cs="Arial"/>
        </w:rPr>
        <w:t xml:space="preserve">. </w:t>
      </w:r>
      <w:r w:rsidRPr="00C146F8">
        <w:rPr>
          <w:rFonts w:ascii="Arial" w:hAnsi="Arial" w:cs="Arial"/>
        </w:rPr>
        <w:t>:</w:t>
      </w:r>
      <w:proofErr w:type="gramEnd"/>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Date:</w:t>
      </w:r>
    </w:p>
    <w:p w:rsidRPr="00C146F8" w:rsidR="00BC7F8D" w:rsidP="00BC7F8D" w:rsidRDefault="00BC7F8D" w14:paraId="0E92655F" w14:textId="77777777">
      <w:pPr>
        <w:rPr>
          <w:rFonts w:ascii="Arial" w:hAnsi="Arial" w:cs="Arial"/>
        </w:rPr>
      </w:pPr>
    </w:p>
    <w:p w:rsidRPr="00C146F8" w:rsidR="00BC7F8D" w:rsidP="00BC7F8D" w:rsidRDefault="00BC7F8D" w14:paraId="2147B8F7" w14:textId="77777777">
      <w:pPr>
        <w:rPr>
          <w:rFonts w:ascii="Arial" w:hAnsi="Arial" w:cs="Arial"/>
        </w:rPr>
      </w:pPr>
      <w:r w:rsidRPr="00C146F8">
        <w:rPr>
          <w:rFonts w:ascii="Arial" w:hAnsi="Arial" w:cs="Arial"/>
        </w:rPr>
        <w:t>Full name:</w:t>
      </w:r>
    </w:p>
    <w:p w:rsidRPr="00C146F8" w:rsidR="00BC7F8D" w:rsidP="00BC7F8D" w:rsidRDefault="00BC7F8D" w14:paraId="578FB232" w14:textId="77777777">
      <w:pPr>
        <w:rPr>
          <w:rFonts w:ascii="Arial" w:hAnsi="Arial" w:cs="Arial"/>
        </w:rPr>
      </w:pPr>
    </w:p>
    <w:p w:rsidRPr="00C146F8" w:rsidR="00BC7F8D" w:rsidP="00BC7F8D" w:rsidRDefault="00BC7F8D" w14:paraId="3EB41988" w14:textId="77777777">
      <w:pPr>
        <w:rPr>
          <w:rFonts w:ascii="Arial" w:hAnsi="Arial" w:cs="Arial"/>
        </w:rPr>
      </w:pPr>
    </w:p>
    <w:p w:rsidRPr="00C146F8" w:rsidR="00BC7F8D" w:rsidP="00BC7F8D" w:rsidRDefault="00BC7F8D" w14:paraId="1E44496E" w14:textId="77777777">
      <w:pPr>
        <w:rPr>
          <w:rFonts w:ascii="Arial" w:hAnsi="Arial" w:cs="Arial"/>
        </w:rPr>
      </w:pPr>
    </w:p>
    <w:p w:rsidRPr="00C146F8" w:rsidR="00BC7F8D" w:rsidP="00BC7F8D" w:rsidRDefault="00BC7F8D" w14:paraId="3CC1BE54" w14:textId="77777777">
      <w:pPr>
        <w:rPr>
          <w:rFonts w:ascii="Arial" w:hAnsi="Arial" w:cs="Arial"/>
        </w:rPr>
      </w:pPr>
      <w:r w:rsidRPr="00C146F8">
        <w:rPr>
          <w:rFonts w:ascii="Arial" w:hAnsi="Arial" w:cs="Arial"/>
        </w:rPr>
        <w:t xml:space="preserve">Signature of Tutor:   </w:t>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 xml:space="preserve">            Date:</w:t>
      </w:r>
    </w:p>
    <w:p w:rsidRPr="00C146F8" w:rsidR="00BC7F8D" w:rsidP="00BC7F8D" w:rsidRDefault="00BC7F8D" w14:paraId="6FAF6D49" w14:textId="77777777">
      <w:pPr>
        <w:rPr>
          <w:rFonts w:ascii="Arial" w:hAnsi="Arial" w:cs="Arial"/>
        </w:rPr>
      </w:pPr>
    </w:p>
    <w:p w:rsidRPr="00C146F8" w:rsidR="00BC7F8D" w:rsidP="00BC7F8D" w:rsidRDefault="00BC7F8D" w14:paraId="38008261" w14:textId="77777777">
      <w:pPr>
        <w:rPr>
          <w:rFonts w:ascii="Arial" w:hAnsi="Arial" w:cs="Arial"/>
        </w:rPr>
      </w:pPr>
      <w:r w:rsidRPr="00C146F8">
        <w:rPr>
          <w:rFonts w:ascii="Arial" w:hAnsi="Arial" w:cs="Arial"/>
        </w:rPr>
        <w:t>Name of Tutor:</w:t>
      </w:r>
    </w:p>
    <w:p w:rsidRPr="00C146F8" w:rsidR="00BC7F8D" w:rsidP="00BC7F8D" w:rsidRDefault="00BC7F8D" w14:paraId="06969CA2" w14:textId="77777777">
      <w:pPr>
        <w:rPr>
          <w:rFonts w:ascii="Arial" w:hAnsi="Arial" w:cs="Arial"/>
          <w:b/>
        </w:rPr>
      </w:pPr>
    </w:p>
    <w:p w:rsidRPr="00C146F8" w:rsidR="00BC7F8D" w:rsidP="00BC7F8D" w:rsidRDefault="00BC7F8D" w14:paraId="5B039AB6" w14:textId="77777777">
      <w:pPr>
        <w:rPr>
          <w:rFonts w:ascii="Arial" w:hAnsi="Arial" w:cs="Arial"/>
          <w:b/>
        </w:rPr>
      </w:pPr>
    </w:p>
    <w:p w:rsidRPr="00C146F8" w:rsidR="00BC7F8D" w:rsidP="00BC7F8D" w:rsidRDefault="00BC7F8D" w14:paraId="34532A3C" w14:textId="77777777">
      <w:pPr>
        <w:rPr>
          <w:rFonts w:ascii="Arial" w:hAnsi="Arial" w:cs="Arial"/>
          <w:b/>
        </w:rPr>
      </w:pPr>
    </w:p>
    <w:p w:rsidRPr="00C146F8" w:rsidR="00BC7F8D" w:rsidP="00BC7F8D" w:rsidRDefault="00BC7F8D" w14:paraId="75880BC5" w14:textId="77777777">
      <w:pPr>
        <w:rPr>
          <w:rFonts w:ascii="Arial" w:hAnsi="Arial" w:cs="Arial"/>
          <w:b/>
        </w:rPr>
      </w:pPr>
    </w:p>
    <w:p w:rsidRPr="00C146F8" w:rsidR="00BC7F8D" w:rsidP="00BC7F8D" w:rsidRDefault="00BC7F8D" w14:paraId="7F388BCF" w14:textId="77777777">
      <w:pPr>
        <w:rPr>
          <w:rFonts w:ascii="Arial" w:hAnsi="Arial" w:cs="Arial"/>
        </w:rPr>
      </w:pPr>
      <w:r w:rsidRPr="00C146F8">
        <w:rPr>
          <w:rFonts w:ascii="Arial" w:hAnsi="Arial" w:cs="Arial"/>
        </w:rPr>
        <w:t>Relevant Information to be identified below</w:t>
      </w:r>
    </w:p>
    <w:p w:rsidRPr="00FD0165" w:rsidR="00BC7F8D" w:rsidP="00BC7F8D" w:rsidRDefault="00BC7F8D" w14:paraId="37587F28" w14:textId="77777777">
      <w:pPr>
        <w:pStyle w:val="Heading1"/>
        <w:rPr>
          <w:rFonts w:cs="Arial"/>
          <w:u w:val="single"/>
        </w:rPr>
      </w:pPr>
      <w:r w:rsidRPr="00C146F8">
        <w:rPr>
          <w:rFonts w:cs="Arial"/>
        </w:rPr>
        <w:br w:type="page"/>
      </w:r>
      <w:bookmarkStart w:name="_Toc92453508" w:id="48"/>
      <w:r w:rsidRPr="00FD0165">
        <w:rPr>
          <w:rFonts w:cs="Arial"/>
          <w:u w:val="single"/>
        </w:rPr>
        <w:lastRenderedPageBreak/>
        <w:t>Appendix I</w:t>
      </w:r>
      <w:bookmarkEnd w:id="48"/>
    </w:p>
    <w:p w:rsidRPr="00C146F8" w:rsidR="00BC7F8D" w:rsidP="00BC7F8D" w:rsidRDefault="00BC7F8D" w14:paraId="5912FE37" w14:textId="77777777">
      <w:pPr>
        <w:rPr>
          <w:rFonts w:ascii="Arial" w:hAnsi="Arial" w:cs="Arial"/>
          <w:b/>
        </w:rPr>
      </w:pPr>
    </w:p>
    <w:p w:rsidRPr="00C146F8" w:rsidR="00BC7F8D" w:rsidP="00BC7F8D" w:rsidRDefault="00BC7F8D" w14:paraId="48AF7845" w14:textId="77777777">
      <w:pPr>
        <w:rPr>
          <w:rFonts w:ascii="Arial" w:hAnsi="Arial" w:cs="Arial"/>
          <w:b/>
        </w:rPr>
      </w:pPr>
    </w:p>
    <w:p w:rsidRPr="00C146F8" w:rsidR="00BC7F8D" w:rsidP="00BC7F8D" w:rsidRDefault="00BC7F8D" w14:paraId="0EA5C550" w14:textId="77777777">
      <w:pPr>
        <w:rPr>
          <w:rFonts w:ascii="Arial" w:hAnsi="Arial" w:cs="Arial"/>
        </w:rPr>
      </w:pPr>
    </w:p>
    <w:p w:rsidRPr="00C146F8" w:rsidR="00BC7F8D" w:rsidP="00BC7F8D" w:rsidRDefault="00BC7F8D" w14:paraId="088F442A" w14:textId="77777777">
      <w:pPr>
        <w:rPr>
          <w:rFonts w:ascii="Arial" w:hAnsi="Arial" w:cs="Arial"/>
        </w:rPr>
      </w:pPr>
    </w:p>
    <w:p w:rsidRPr="00C146F8" w:rsidR="00BC7F8D" w:rsidP="00BC7F8D" w:rsidRDefault="006D7A47" w14:paraId="7B36B846" w14:textId="77777777">
      <w:pPr>
        <w:rPr>
          <w:rFonts w:ascii="Arial" w:hAnsi="Arial" w:cs="Arial"/>
        </w:rPr>
      </w:pPr>
      <w:r w:rsidRPr="00C146F8">
        <w:rPr>
          <w:rFonts w:ascii="Arial" w:hAnsi="Arial" w:cs="Arial"/>
          <w:noProof/>
        </w:rPr>
        <w:drawing>
          <wp:anchor distT="0" distB="0" distL="114300" distR="114300" simplePos="0" relativeHeight="251658240" behindDoc="1" locked="0" layoutInCell="1" allowOverlap="1" wp14:anchorId="308D53CB" wp14:editId="38D45C67">
            <wp:simplePos x="0" y="0"/>
            <wp:positionH relativeFrom="column">
              <wp:posOffset>-228600</wp:posOffset>
            </wp:positionH>
            <wp:positionV relativeFrom="paragraph">
              <wp:posOffset>-485140</wp:posOffset>
            </wp:positionV>
            <wp:extent cx="2047875" cy="619125"/>
            <wp:effectExtent l="0" t="0" r="0" b="0"/>
            <wp:wrapTight wrapText="bothSides">
              <wp:wrapPolygon edited="0">
                <wp:start x="0" y="0"/>
                <wp:lineTo x="0" y="21268"/>
                <wp:lineTo x="21567" y="21268"/>
                <wp:lineTo x="21567" y="0"/>
                <wp:lineTo x="0" y="0"/>
              </wp:wrapPolygon>
            </wp:wrapTight>
            <wp:docPr id="2" name="Picture 2" descr="University of Ess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niversity of Essex"/>
                    <pic:cNvPicPr>
                      <a:picLocks/>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204787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146F8" w:rsidR="00BC7F8D" w:rsidP="00BC7F8D" w:rsidRDefault="00BC7F8D" w14:paraId="7D485E65" w14:textId="77777777">
      <w:pPr>
        <w:jc w:val="center"/>
        <w:rPr>
          <w:rFonts w:ascii="Arial" w:hAnsi="Arial" w:cs="Arial"/>
        </w:rPr>
      </w:pPr>
    </w:p>
    <w:p w:rsidRPr="00C146F8" w:rsidR="00BC7F8D" w:rsidP="00BC7F8D" w:rsidRDefault="00BC7F8D" w14:paraId="5C5A4A64" w14:textId="77777777">
      <w:pPr>
        <w:jc w:val="center"/>
        <w:rPr>
          <w:rFonts w:ascii="Arial" w:hAnsi="Arial" w:cs="Arial"/>
          <w:b/>
          <w:sz w:val="28"/>
        </w:rPr>
      </w:pPr>
      <w:r w:rsidRPr="00C146F8">
        <w:rPr>
          <w:rFonts w:ascii="Arial" w:hAnsi="Arial" w:cs="Arial"/>
          <w:b/>
          <w:sz w:val="28"/>
        </w:rPr>
        <w:t>The School of Sport, Rehabilitation &amp; Exercise Sciences</w:t>
      </w:r>
    </w:p>
    <w:p w:rsidRPr="00C146F8" w:rsidR="00BC7F8D" w:rsidP="00BC7F8D" w:rsidRDefault="00BC7F8D" w14:paraId="0EE4C85B" w14:textId="77777777">
      <w:pPr>
        <w:jc w:val="center"/>
        <w:rPr>
          <w:rFonts w:ascii="Arial" w:hAnsi="Arial" w:cs="Arial"/>
          <w:b/>
          <w:sz w:val="28"/>
        </w:rPr>
      </w:pPr>
      <w:r w:rsidRPr="00C146F8">
        <w:rPr>
          <w:rFonts w:ascii="Arial" w:hAnsi="Arial" w:cs="Arial"/>
          <w:b/>
          <w:sz w:val="28"/>
        </w:rPr>
        <w:t>Physiotherapy Programmes</w:t>
      </w:r>
    </w:p>
    <w:p w:rsidRPr="00C146F8" w:rsidR="00BC7F8D" w:rsidP="00BC7F8D" w:rsidRDefault="00BC7F8D" w14:paraId="79E6FF5B" w14:textId="77777777">
      <w:pPr>
        <w:jc w:val="center"/>
        <w:rPr>
          <w:rFonts w:ascii="Arial" w:hAnsi="Arial" w:cs="Arial"/>
          <w:b/>
          <w:sz w:val="28"/>
          <w:szCs w:val="28"/>
        </w:rPr>
      </w:pPr>
    </w:p>
    <w:p w:rsidRPr="00C146F8" w:rsidR="00BC7F8D" w:rsidP="00BC7F8D" w:rsidRDefault="00BC7F8D" w14:paraId="2DDF3E05" w14:textId="77777777">
      <w:pPr>
        <w:pStyle w:val="Heading2"/>
        <w:jc w:val="center"/>
        <w:rPr>
          <w:rFonts w:cs="Arial"/>
        </w:rPr>
      </w:pPr>
      <w:bookmarkStart w:name="_Toc92453509" w:id="49"/>
      <w:r w:rsidRPr="00C146F8">
        <w:rPr>
          <w:rFonts w:cs="Arial"/>
        </w:rPr>
        <w:t>Consent form for assessment purposes</w:t>
      </w:r>
      <w:bookmarkEnd w:id="49"/>
    </w:p>
    <w:p w:rsidRPr="00C146F8" w:rsidR="00BC7F8D" w:rsidP="00BC7F8D" w:rsidRDefault="00BC7F8D" w14:paraId="685B184F" w14:textId="77777777">
      <w:pPr>
        <w:rPr>
          <w:rFonts w:ascii="Arial" w:hAnsi="Arial" w:cs="Arial"/>
          <w:b/>
        </w:rPr>
      </w:pPr>
    </w:p>
    <w:p w:rsidRPr="00C146F8" w:rsidR="00BC7F8D" w:rsidP="00BC7F8D" w:rsidRDefault="00BC7F8D" w14:paraId="09C08E61" w14:textId="77777777">
      <w:pPr>
        <w:rPr>
          <w:rFonts w:ascii="Arial" w:hAnsi="Arial" w:cs="Arial"/>
          <w:b/>
        </w:rPr>
      </w:pPr>
      <w:r w:rsidRPr="00C146F8">
        <w:rPr>
          <w:rFonts w:ascii="Arial" w:hAnsi="Arial" w:cs="Arial"/>
          <w:b/>
        </w:rPr>
        <w:t>Audio/Video recording for assessment purposes:</w:t>
      </w:r>
    </w:p>
    <w:p w:rsidRPr="00C146F8" w:rsidR="00BC7F8D" w:rsidP="00BC7F8D" w:rsidRDefault="00BC7F8D" w14:paraId="3B22E67F" w14:textId="77777777">
      <w:pPr>
        <w:rPr>
          <w:rFonts w:ascii="Arial" w:hAnsi="Arial" w:cs="Arial"/>
          <w:color w:val="FF0000"/>
        </w:rPr>
      </w:pPr>
      <w:r w:rsidRPr="00C146F8">
        <w:rPr>
          <w:rFonts w:ascii="Arial" w:hAnsi="Arial" w:cs="Arial"/>
        </w:rPr>
        <w:t xml:space="preserve">Audio/Video recording is considered important within the assessment of </w:t>
      </w:r>
      <w:proofErr w:type="gramStart"/>
      <w:r w:rsidRPr="00C146F8">
        <w:rPr>
          <w:rFonts w:ascii="Arial" w:hAnsi="Arial" w:cs="Arial"/>
        </w:rPr>
        <w:t>a number of</w:t>
      </w:r>
      <w:proofErr w:type="gramEnd"/>
      <w:r w:rsidRPr="00C146F8">
        <w:rPr>
          <w:rFonts w:ascii="Arial" w:hAnsi="Arial" w:cs="Arial"/>
        </w:rPr>
        <w:t xml:space="preserve"> modules within the physiotherapy programmes. Before audio/video recording </w:t>
      </w:r>
      <w:proofErr w:type="gramStart"/>
      <w:r w:rsidRPr="00C146F8">
        <w:rPr>
          <w:rFonts w:ascii="Arial" w:hAnsi="Arial" w:cs="Arial"/>
        </w:rPr>
        <w:t>occurs</w:t>
      </w:r>
      <w:proofErr w:type="gramEnd"/>
      <w:r w:rsidRPr="00C146F8">
        <w:rPr>
          <w:rFonts w:ascii="Arial" w:hAnsi="Arial" w:cs="Arial"/>
        </w:rPr>
        <w:t xml:space="preserve"> anyone taking part will be asked for their consent and will be asked to read and sign this document. </w:t>
      </w:r>
    </w:p>
    <w:p w:rsidRPr="00C146F8" w:rsidR="00BC7F8D" w:rsidP="00BC7F8D" w:rsidRDefault="00BC7F8D" w14:paraId="44F16603" w14:textId="77777777">
      <w:pPr>
        <w:rPr>
          <w:rFonts w:ascii="Arial" w:hAnsi="Arial" w:cs="Arial"/>
          <w:color w:val="FF0000"/>
        </w:rPr>
      </w:pPr>
    </w:p>
    <w:p w:rsidRPr="00C146F8" w:rsidR="00BC7F8D" w:rsidP="00BC7F8D" w:rsidRDefault="00BC7F8D" w14:paraId="7BE34CB0" w14:textId="77777777">
      <w:pPr>
        <w:rPr>
          <w:rFonts w:ascii="Arial" w:hAnsi="Arial" w:cs="Arial"/>
          <w:b/>
        </w:rPr>
      </w:pPr>
      <w:r w:rsidRPr="00C146F8">
        <w:rPr>
          <w:rFonts w:ascii="Arial" w:hAnsi="Arial" w:cs="Arial"/>
          <w:b/>
        </w:rPr>
        <w:t>What is this recording and why are we making it?</w:t>
      </w:r>
    </w:p>
    <w:p w:rsidRPr="00C146F8" w:rsidR="00BC7F8D" w:rsidP="00BC7F8D" w:rsidRDefault="00BC7F8D" w14:paraId="5A0206B4" w14:textId="77777777">
      <w:pPr>
        <w:rPr>
          <w:rFonts w:ascii="Arial" w:hAnsi="Arial" w:cs="Arial"/>
          <w:color w:val="548DD4"/>
        </w:rPr>
      </w:pPr>
      <w:r w:rsidRPr="00C146F8">
        <w:rPr>
          <w:rFonts w:ascii="Arial" w:hAnsi="Arial" w:cs="Arial"/>
        </w:rPr>
        <w:t xml:space="preserve">The word recording refers to taking and storing of audio/video materials and/or recordings. Audio/video recordings within assessments are considered important for marking purposes and for use by external examiners. The recording taking place is for SRES and is intended to be used for marking purposes </w:t>
      </w:r>
      <w:proofErr w:type="gramStart"/>
      <w:r w:rsidRPr="00C146F8">
        <w:rPr>
          <w:rFonts w:ascii="Arial" w:hAnsi="Arial" w:cs="Arial"/>
        </w:rPr>
        <w:t>and also</w:t>
      </w:r>
      <w:proofErr w:type="gramEnd"/>
      <w:r w:rsidRPr="00C146F8">
        <w:rPr>
          <w:rFonts w:ascii="Arial" w:hAnsi="Arial" w:cs="Arial"/>
        </w:rPr>
        <w:t xml:space="preserve"> for potentially sharing with future students as good quality example presentations (therefore only recordings with high marks will ever be shared in this way).</w:t>
      </w:r>
      <w:r w:rsidRPr="00C146F8">
        <w:rPr>
          <w:rFonts w:ascii="Arial" w:hAnsi="Arial" w:cs="Arial"/>
          <w:color w:val="548DD4"/>
        </w:rPr>
        <w:t xml:space="preserve"> </w:t>
      </w:r>
    </w:p>
    <w:p w:rsidRPr="00C146F8" w:rsidR="00BC7F8D" w:rsidP="00BC7F8D" w:rsidRDefault="00BC7F8D" w14:paraId="1AC81085" w14:textId="77777777">
      <w:pPr>
        <w:rPr>
          <w:rFonts w:ascii="Arial" w:hAnsi="Arial" w:cs="Arial"/>
          <w:color w:val="FF0000"/>
        </w:rPr>
      </w:pPr>
    </w:p>
    <w:p w:rsidRPr="00C146F8" w:rsidR="00BC7F8D" w:rsidP="00BC7F8D" w:rsidRDefault="00BC7F8D" w14:paraId="082E6BBA" w14:textId="77777777">
      <w:pPr>
        <w:rPr>
          <w:rFonts w:ascii="Arial" w:hAnsi="Arial" w:cs="Arial"/>
          <w:b/>
        </w:rPr>
      </w:pPr>
      <w:r w:rsidRPr="00C146F8">
        <w:rPr>
          <w:rFonts w:ascii="Arial" w:hAnsi="Arial" w:cs="Arial"/>
          <w:b/>
        </w:rPr>
        <w:t>Why do we need your written consent?</w:t>
      </w:r>
    </w:p>
    <w:p w:rsidRPr="00C146F8" w:rsidR="00BC7F8D" w:rsidP="00BC7F8D" w:rsidRDefault="00BC7F8D" w14:paraId="77E774E4" w14:textId="77777777">
      <w:pPr>
        <w:rPr>
          <w:rFonts w:ascii="Arial" w:hAnsi="Arial" w:cs="Arial"/>
        </w:rPr>
      </w:pPr>
      <w:r w:rsidRPr="00C146F8">
        <w:rPr>
          <w:rFonts w:ascii="Arial" w:hAnsi="Arial" w:cs="Arial"/>
        </w:rPr>
        <w:t xml:space="preserve">It is important to secure consent for recordings to be taken in order to safeguard the rights of people and their </w:t>
      </w:r>
      <w:proofErr w:type="gramStart"/>
      <w:r w:rsidRPr="00C146F8">
        <w:rPr>
          <w:rFonts w:ascii="Arial" w:hAnsi="Arial" w:cs="Arial"/>
        </w:rPr>
        <w:t>materials, and</w:t>
      </w:r>
      <w:proofErr w:type="gramEnd"/>
      <w:r w:rsidRPr="00C146F8">
        <w:rPr>
          <w:rFonts w:ascii="Arial" w:hAnsi="Arial" w:cs="Arial"/>
        </w:rPr>
        <w:t xml:space="preserve"> exercise a high standard of professionalism and ethical practice in relation to people’s rights. The digital age enables recordings to be easily reproduced and therefore you need to be aware of the following information before you give permission for the audio/video recording to be made: </w:t>
      </w:r>
    </w:p>
    <w:p w:rsidRPr="00C146F8" w:rsidR="00BC7F8D" w:rsidP="00BC7F8D" w:rsidRDefault="00BC7F8D" w14:paraId="057C431F" w14:textId="77777777">
      <w:pPr>
        <w:pStyle w:val="MediumList2-Accent41"/>
        <w:numPr>
          <w:ilvl w:val="0"/>
          <w:numId w:val="15"/>
        </w:numPr>
        <w:spacing w:after="0" w:line="240" w:lineRule="auto"/>
        <w:rPr>
          <w:rFonts w:ascii="Arial" w:hAnsi="Arial" w:cs="Arial"/>
          <w:sz w:val="24"/>
          <w:szCs w:val="24"/>
        </w:rPr>
      </w:pPr>
      <w:r w:rsidRPr="00C146F8">
        <w:rPr>
          <w:rFonts w:ascii="Arial" w:hAnsi="Arial" w:cs="Arial"/>
          <w:sz w:val="24"/>
          <w:szCs w:val="24"/>
        </w:rPr>
        <w:t xml:space="preserve">Who is recording the </w:t>
      </w:r>
      <w:proofErr w:type="gramStart"/>
      <w:r w:rsidRPr="00C146F8">
        <w:rPr>
          <w:rFonts w:ascii="Arial" w:hAnsi="Arial" w:cs="Arial"/>
          <w:sz w:val="24"/>
          <w:szCs w:val="24"/>
        </w:rPr>
        <w:t>assessment</w:t>
      </w:r>
      <w:proofErr w:type="gramEnd"/>
    </w:p>
    <w:p w:rsidRPr="00C146F8" w:rsidR="00BC7F8D" w:rsidP="00BC7F8D" w:rsidRDefault="00BC7F8D" w14:paraId="0B27AC25" w14:textId="77777777">
      <w:pPr>
        <w:pStyle w:val="MediumList2-Accent41"/>
        <w:numPr>
          <w:ilvl w:val="0"/>
          <w:numId w:val="15"/>
        </w:numPr>
        <w:spacing w:after="0" w:line="240" w:lineRule="auto"/>
        <w:rPr>
          <w:rFonts w:ascii="Arial" w:hAnsi="Arial" w:cs="Arial"/>
          <w:sz w:val="24"/>
          <w:szCs w:val="24"/>
        </w:rPr>
      </w:pPr>
      <w:r w:rsidRPr="00C146F8">
        <w:rPr>
          <w:rFonts w:ascii="Arial" w:hAnsi="Arial" w:cs="Arial"/>
          <w:sz w:val="24"/>
          <w:szCs w:val="24"/>
        </w:rPr>
        <w:t>Why the assessment is being recorded</w:t>
      </w:r>
    </w:p>
    <w:p w:rsidRPr="00C146F8" w:rsidR="00BC7F8D" w:rsidP="00BC7F8D" w:rsidRDefault="00BC7F8D" w14:paraId="0C03BD8B" w14:textId="77777777">
      <w:pPr>
        <w:pStyle w:val="MediumList2-Accent41"/>
        <w:numPr>
          <w:ilvl w:val="0"/>
          <w:numId w:val="15"/>
        </w:numPr>
        <w:spacing w:after="0" w:line="240" w:lineRule="auto"/>
        <w:rPr>
          <w:rFonts w:ascii="Arial" w:hAnsi="Arial" w:cs="Arial"/>
          <w:sz w:val="24"/>
          <w:szCs w:val="24"/>
        </w:rPr>
      </w:pPr>
      <w:r w:rsidRPr="00C146F8">
        <w:rPr>
          <w:rFonts w:ascii="Arial" w:hAnsi="Arial" w:cs="Arial"/>
          <w:sz w:val="24"/>
          <w:szCs w:val="24"/>
        </w:rPr>
        <w:t xml:space="preserve">What is the intended use of the </w:t>
      </w:r>
      <w:proofErr w:type="gramStart"/>
      <w:r w:rsidRPr="00C146F8">
        <w:rPr>
          <w:rFonts w:ascii="Arial" w:hAnsi="Arial" w:cs="Arial"/>
          <w:sz w:val="24"/>
          <w:szCs w:val="24"/>
        </w:rPr>
        <w:t>recording</w:t>
      </w:r>
      <w:proofErr w:type="gramEnd"/>
    </w:p>
    <w:p w:rsidRPr="00C146F8" w:rsidR="00BC7F8D" w:rsidP="00BC7F8D" w:rsidRDefault="00BC7F8D" w14:paraId="068B3685" w14:textId="77777777">
      <w:pPr>
        <w:rPr>
          <w:rFonts w:ascii="Arial" w:hAnsi="Arial" w:cs="Arial"/>
        </w:rPr>
      </w:pPr>
    </w:p>
    <w:p w:rsidRPr="00C146F8" w:rsidR="00BC7F8D" w:rsidP="00BC7F8D" w:rsidRDefault="00BC7F8D" w14:paraId="25B74890" w14:textId="77777777">
      <w:pPr>
        <w:rPr>
          <w:rFonts w:ascii="Arial" w:hAnsi="Arial" w:cs="Arial"/>
        </w:rPr>
      </w:pPr>
      <w:r w:rsidRPr="00C146F8">
        <w:rPr>
          <w:rFonts w:ascii="Arial" w:hAnsi="Arial" w:cs="Arial"/>
        </w:rPr>
        <w:t>You are entitled to keep a copy of this form and so please let us know if you would like a copy. The University of Essex will keep the original signed copy in a secure location.  This will be in a locked room/filing cabinet and/or a digital recording kept on a password protected computer.  The recordings will be retained for a maximum of five years.</w:t>
      </w:r>
    </w:p>
    <w:p w:rsidRPr="00C146F8" w:rsidR="00BC7F8D" w:rsidP="00BC7F8D" w:rsidRDefault="00BC7F8D" w14:paraId="0367714A" w14:textId="77777777">
      <w:pPr>
        <w:rPr>
          <w:rFonts w:ascii="Arial" w:hAnsi="Arial" w:cs="Arial"/>
        </w:rPr>
      </w:pPr>
    </w:p>
    <w:p w:rsidRPr="00C146F8" w:rsidR="00BC7F8D" w:rsidP="00BC7F8D" w:rsidRDefault="00BC7F8D" w14:paraId="3271E778" w14:textId="77777777">
      <w:pPr>
        <w:rPr>
          <w:rFonts w:ascii="Arial" w:hAnsi="Arial" w:cs="Arial"/>
          <w:b/>
        </w:rPr>
      </w:pPr>
      <w:r w:rsidRPr="00C146F8">
        <w:rPr>
          <w:rFonts w:ascii="Arial" w:hAnsi="Arial" w:cs="Arial"/>
          <w:b/>
        </w:rPr>
        <w:t>Who will see the recording?</w:t>
      </w:r>
    </w:p>
    <w:p w:rsidRPr="00C146F8" w:rsidR="00BC7F8D" w:rsidP="00BC7F8D" w:rsidRDefault="00BC7F8D" w14:paraId="56C9BA4A" w14:textId="77777777">
      <w:pPr>
        <w:rPr>
          <w:rFonts w:ascii="Arial" w:hAnsi="Arial" w:cs="Arial"/>
        </w:rPr>
      </w:pPr>
      <w:r w:rsidRPr="00C146F8">
        <w:rPr>
          <w:rFonts w:ascii="Arial" w:hAnsi="Arial" w:cs="Arial"/>
        </w:rPr>
        <w:t>The recording will be made available to staff within the physiotherapy team at the University of Essex and the named External Examiner for marking purposes only.  It will also potentially be shared with future students as a good quality example presentation.  However, please note that only recordings with high marks will be shared in this way, and further consent for this purpose will be sought from you once your marks have been awarded.</w:t>
      </w:r>
    </w:p>
    <w:p w:rsidRPr="00C146F8" w:rsidR="00BC7F8D" w:rsidP="00BC7F8D" w:rsidRDefault="00BC7F8D" w14:paraId="13FC7E9B" w14:textId="77777777">
      <w:pPr>
        <w:rPr>
          <w:rFonts w:ascii="Arial" w:hAnsi="Arial" w:cs="Arial"/>
        </w:rPr>
      </w:pPr>
    </w:p>
    <w:p w:rsidRPr="00C146F8" w:rsidR="00BC7F8D" w:rsidP="00BC7F8D" w:rsidRDefault="00BC7F8D" w14:paraId="5891ABFE" w14:textId="77777777">
      <w:pPr>
        <w:rPr>
          <w:rFonts w:ascii="Arial" w:hAnsi="Arial" w:cs="Arial"/>
          <w:b/>
        </w:rPr>
      </w:pPr>
      <w:r w:rsidRPr="00C146F8">
        <w:rPr>
          <w:rFonts w:ascii="Arial" w:hAnsi="Arial" w:cs="Arial"/>
          <w:b/>
        </w:rPr>
        <w:t>What if you do not consent or withdraw consent?</w:t>
      </w:r>
    </w:p>
    <w:p w:rsidRPr="00C146F8" w:rsidR="00BC7F8D" w:rsidP="00BC7F8D" w:rsidRDefault="00BC7F8D" w14:paraId="67800524" w14:textId="77777777">
      <w:pPr>
        <w:rPr>
          <w:rFonts w:ascii="Arial" w:hAnsi="Arial" w:cs="Arial"/>
        </w:rPr>
      </w:pPr>
      <w:r w:rsidRPr="00C146F8">
        <w:rPr>
          <w:rFonts w:ascii="Arial" w:hAnsi="Arial" w:cs="Arial"/>
        </w:rPr>
        <w:t xml:space="preserve">Should you decide that you do not want to give consent or choose to withdraw your consent later, written records alone (for example, posters, business plans) will be kept and used for marking purposes. These may not be as robust as those combined with audio recording, which can be used as forms of evidence in the event of any appeals. </w:t>
      </w:r>
    </w:p>
    <w:p w:rsidRPr="00C146F8" w:rsidR="00BC7F8D" w:rsidP="00BC7F8D" w:rsidRDefault="00BC7F8D" w14:paraId="35521610" w14:textId="77777777">
      <w:pPr>
        <w:rPr>
          <w:rFonts w:ascii="Arial" w:hAnsi="Arial" w:cs="Arial"/>
          <w:b/>
          <w:color w:val="FF0000"/>
        </w:rPr>
      </w:pPr>
    </w:p>
    <w:p w:rsidRPr="00C146F8" w:rsidR="00BC7F8D" w:rsidP="00BC7F8D" w:rsidRDefault="00BC7F8D" w14:paraId="29253171" w14:textId="77777777">
      <w:pPr>
        <w:rPr>
          <w:rFonts w:ascii="Arial" w:hAnsi="Arial" w:cs="Arial"/>
          <w:b/>
        </w:rPr>
      </w:pPr>
      <w:r w:rsidRPr="00C146F8">
        <w:rPr>
          <w:rFonts w:ascii="Arial" w:hAnsi="Arial" w:cs="Arial"/>
          <w:b/>
        </w:rPr>
        <w:t>If I agree, what happens next?</w:t>
      </w:r>
    </w:p>
    <w:p w:rsidRPr="00C146F8" w:rsidR="00BC7F8D" w:rsidP="00BC7F8D" w:rsidRDefault="00BC7F8D" w14:paraId="12E6766C" w14:textId="77777777">
      <w:pPr>
        <w:rPr>
          <w:rFonts w:ascii="Arial" w:hAnsi="Arial" w:cs="Arial"/>
        </w:rPr>
      </w:pPr>
      <w:r w:rsidRPr="00C146F8">
        <w:rPr>
          <w:rFonts w:ascii="Arial" w:hAnsi="Arial" w:cs="Arial"/>
        </w:rPr>
        <w:t xml:space="preserve">Having read this information sheet, please feel free to ask any questions. </w:t>
      </w:r>
    </w:p>
    <w:p w:rsidRPr="00C146F8" w:rsidR="00BC7F8D" w:rsidP="00BC7F8D" w:rsidRDefault="00BC7F8D" w14:paraId="2E59D3D1" w14:textId="77777777">
      <w:pPr>
        <w:rPr>
          <w:rFonts w:ascii="Arial" w:hAnsi="Arial" w:cs="Arial"/>
        </w:rPr>
      </w:pPr>
      <w:r w:rsidRPr="00C146F8">
        <w:rPr>
          <w:rFonts w:ascii="Arial" w:hAnsi="Arial" w:cs="Arial"/>
        </w:rPr>
        <w:t>If you are willing to give your consent, we will ask you to sign the consent form below to say that:</w:t>
      </w:r>
    </w:p>
    <w:p w:rsidRPr="00C146F8" w:rsidR="00BC7F8D" w:rsidP="00BC7F8D" w:rsidRDefault="00BC7F8D" w14:paraId="471FD6D0" w14:textId="77777777">
      <w:pPr>
        <w:pStyle w:val="MediumList2-Accent41"/>
        <w:numPr>
          <w:ilvl w:val="0"/>
          <w:numId w:val="16"/>
        </w:numPr>
        <w:spacing w:after="0" w:line="240" w:lineRule="auto"/>
        <w:rPr>
          <w:rFonts w:ascii="Arial" w:hAnsi="Arial" w:cs="Arial"/>
          <w:sz w:val="24"/>
          <w:szCs w:val="24"/>
        </w:rPr>
      </w:pPr>
      <w:r w:rsidRPr="00C146F8">
        <w:rPr>
          <w:rFonts w:ascii="Arial" w:hAnsi="Arial" w:cs="Arial"/>
          <w:sz w:val="24"/>
          <w:szCs w:val="24"/>
        </w:rPr>
        <w:t>You have understood this information</w:t>
      </w:r>
    </w:p>
    <w:p w:rsidRPr="00C146F8" w:rsidR="00BC7F8D" w:rsidP="00BC7F8D" w:rsidRDefault="00BC7F8D" w14:paraId="2B80B3E5" w14:textId="77777777">
      <w:pPr>
        <w:pStyle w:val="MediumList2-Accent41"/>
        <w:numPr>
          <w:ilvl w:val="0"/>
          <w:numId w:val="16"/>
        </w:numPr>
        <w:spacing w:after="0" w:line="240" w:lineRule="auto"/>
        <w:rPr>
          <w:rFonts w:ascii="Arial" w:hAnsi="Arial" w:cs="Arial"/>
          <w:sz w:val="24"/>
          <w:szCs w:val="24"/>
        </w:rPr>
      </w:pPr>
      <w:r w:rsidRPr="00C146F8">
        <w:rPr>
          <w:rFonts w:ascii="Arial" w:hAnsi="Arial" w:cs="Arial"/>
          <w:sz w:val="24"/>
          <w:szCs w:val="24"/>
        </w:rPr>
        <w:t>You are willing to give your consent for the taking and use of the recording along the lines described.</w:t>
      </w:r>
    </w:p>
    <w:p w:rsidRPr="00C146F8" w:rsidR="00BC7F8D" w:rsidP="00BC7F8D" w:rsidRDefault="00BC7F8D" w14:paraId="038212DD" w14:textId="77777777">
      <w:pPr>
        <w:rPr>
          <w:rFonts w:ascii="Arial" w:hAnsi="Arial" w:cs="Arial"/>
        </w:rPr>
      </w:pPr>
      <w:r w:rsidRPr="00C146F8">
        <w:rPr>
          <w:rFonts w:ascii="Arial" w:hAnsi="Arial" w:cs="Arial"/>
        </w:rPr>
        <w:t>NB- You may withdraw this consent at any time, for all, or selected modules, but it remains your responsibility to inform the relevant module lead(s) in writing of this decision.</w:t>
      </w:r>
    </w:p>
    <w:p w:rsidRPr="00C146F8" w:rsidR="00BC7F8D" w:rsidP="00BC7F8D" w:rsidRDefault="00BC7F8D" w14:paraId="301A6461" w14:textId="77777777">
      <w:pPr>
        <w:rPr>
          <w:rFonts w:ascii="Arial" w:hAnsi="Arial" w:cs="Arial"/>
          <w:b/>
        </w:rPr>
      </w:pPr>
    </w:p>
    <w:p w:rsidRPr="00C146F8" w:rsidR="00BC7F8D" w:rsidP="00BC7F8D" w:rsidRDefault="00BC7F8D" w14:paraId="7F89AAA3" w14:textId="77777777">
      <w:pPr>
        <w:rPr>
          <w:rFonts w:ascii="Arial" w:hAnsi="Arial" w:cs="Arial"/>
          <w:b/>
        </w:rPr>
      </w:pPr>
      <w:r w:rsidRPr="00C146F8">
        <w:rPr>
          <w:rFonts w:ascii="Arial" w:hAnsi="Arial" w:cs="Arial"/>
          <w:b/>
        </w:rPr>
        <w:t xml:space="preserve">Declaration: </w:t>
      </w:r>
    </w:p>
    <w:p w:rsidRPr="00C146F8" w:rsidR="00BC7F8D" w:rsidP="00BC7F8D" w:rsidRDefault="00BC7F8D" w14:paraId="5F642167" w14:textId="77777777">
      <w:pPr>
        <w:rPr>
          <w:rFonts w:ascii="Arial" w:hAnsi="Arial" w:cs="Arial"/>
        </w:rPr>
      </w:pPr>
      <w:r w:rsidRPr="00C146F8">
        <w:rPr>
          <w:rFonts w:ascii="Arial" w:hAnsi="Arial" w:cs="Arial"/>
        </w:rPr>
        <w:t xml:space="preserve">I have read the information provided above. I understand that I will be recorded within the assessment for relevant modules, and the recording will be made available to staff within the physiotherapy team at the University of Essex and the External Examiner. I understand that I </w:t>
      </w:r>
      <w:proofErr w:type="gramStart"/>
      <w:r w:rsidRPr="00C146F8">
        <w:rPr>
          <w:rFonts w:ascii="Arial" w:hAnsi="Arial" w:cs="Arial"/>
        </w:rPr>
        <w:t>am able to</w:t>
      </w:r>
      <w:proofErr w:type="gramEnd"/>
      <w:r w:rsidRPr="00C146F8">
        <w:rPr>
          <w:rFonts w:ascii="Arial" w:hAnsi="Arial" w:cs="Arial"/>
        </w:rPr>
        <w:t xml:space="preserve"> withdraw this consent at any time, via written communication with the relevant module lead(s). In </w:t>
      </w:r>
      <w:proofErr w:type="gramStart"/>
      <w:r w:rsidRPr="00C146F8">
        <w:rPr>
          <w:rFonts w:ascii="Arial" w:hAnsi="Arial" w:cs="Arial"/>
        </w:rPr>
        <w:t>addition</w:t>
      </w:r>
      <w:proofErr w:type="gramEnd"/>
      <w:r w:rsidRPr="00C146F8">
        <w:rPr>
          <w:rFonts w:ascii="Arial" w:hAnsi="Arial" w:cs="Arial"/>
        </w:rPr>
        <w:t xml:space="preserve"> the recording will also potentially be shared with future students as a good quality example presentation.  However, I understand that only recordings with high marks will be shared in this way, and that further consent for this purpose will be sought from me once my marks have been awarded.</w:t>
      </w:r>
    </w:p>
    <w:p w:rsidRPr="00C146F8" w:rsidR="00BC7F8D" w:rsidP="00BC7F8D" w:rsidRDefault="00BC7F8D" w14:paraId="1F6265BB" w14:textId="77777777">
      <w:pPr>
        <w:rPr>
          <w:rFonts w:ascii="Arial" w:hAnsi="Arial" w:cs="Arial"/>
        </w:rPr>
      </w:pPr>
    </w:p>
    <w:p w:rsidRPr="00C146F8" w:rsidR="00BC7F8D" w:rsidP="00BC7F8D" w:rsidRDefault="00BC7F8D" w14:paraId="1CE56D56" w14:textId="77777777">
      <w:pPr>
        <w:rPr>
          <w:rFonts w:ascii="Arial" w:hAnsi="Arial" w:cs="Arial"/>
          <w:b/>
        </w:rPr>
      </w:pPr>
      <w:r w:rsidRPr="00C146F8">
        <w:rPr>
          <w:rFonts w:ascii="Arial" w:hAnsi="Arial" w:cs="Arial"/>
          <w:b/>
        </w:rPr>
        <w:t>I    AGREE   /   DO NOT AGREE</w:t>
      </w:r>
      <w:proofErr w:type="gramStart"/>
      <w:r w:rsidRPr="00C146F8">
        <w:rPr>
          <w:rFonts w:ascii="Arial" w:hAnsi="Arial" w:cs="Arial"/>
          <w:b/>
        </w:rPr>
        <w:t xml:space="preserve">   (</w:t>
      </w:r>
      <w:proofErr w:type="gramEnd"/>
      <w:r w:rsidRPr="00C146F8">
        <w:rPr>
          <w:rFonts w:ascii="Arial" w:hAnsi="Arial" w:cs="Arial"/>
          <w:b/>
        </w:rPr>
        <w:t>delete as applicable)  for audio/video recordings to be taken during formative and summative assessments on my Physiotherapy programme at the University of Essex.</w:t>
      </w:r>
    </w:p>
    <w:p w:rsidRPr="00C146F8" w:rsidR="00BC7F8D" w:rsidP="00BC7F8D" w:rsidRDefault="00BC7F8D" w14:paraId="28A02AC6" w14:textId="77777777">
      <w:pPr>
        <w:rPr>
          <w:rFonts w:ascii="Arial" w:hAnsi="Arial" w:cs="Arial"/>
          <w:b/>
        </w:rPr>
      </w:pPr>
    </w:p>
    <w:p w:rsidRPr="00C146F8" w:rsidR="00BC7F8D" w:rsidP="00BC7F8D" w:rsidRDefault="00BC7F8D" w14:paraId="2395C00E" w14:textId="77777777">
      <w:pPr>
        <w:rPr>
          <w:rFonts w:ascii="Arial" w:hAnsi="Arial" w:cs="Arial"/>
          <w:b/>
        </w:rPr>
      </w:pPr>
      <w:r w:rsidRPr="00C146F8">
        <w:rPr>
          <w:rFonts w:ascii="Arial" w:hAnsi="Arial" w:cs="Arial"/>
          <w:b/>
        </w:rPr>
        <w:t>MSc   /    BSc</w:t>
      </w:r>
      <w:r w:rsidR="00710093">
        <w:rPr>
          <w:rFonts w:ascii="Arial" w:hAnsi="Arial" w:cs="Arial"/>
          <w:b/>
        </w:rPr>
        <w:t xml:space="preserve">   / Apprenticeship</w:t>
      </w:r>
    </w:p>
    <w:p w:rsidRPr="00C146F8" w:rsidR="00BC7F8D" w:rsidP="00BC7F8D" w:rsidRDefault="00BC7F8D" w14:paraId="42F58F8F" w14:textId="77777777">
      <w:pPr>
        <w:rPr>
          <w:rFonts w:ascii="Arial" w:hAnsi="Arial" w:cs="Arial"/>
          <w:b/>
        </w:rPr>
      </w:pPr>
    </w:p>
    <w:p w:rsidRPr="00C146F8" w:rsidR="00BC7F8D" w:rsidP="00BC7F8D" w:rsidRDefault="00BC7F8D" w14:paraId="61913CCF" w14:textId="77777777">
      <w:pPr>
        <w:rPr>
          <w:rFonts w:ascii="Arial" w:hAnsi="Arial" w:cs="Arial"/>
          <w:b/>
        </w:rPr>
      </w:pPr>
      <w:r w:rsidRPr="00C146F8">
        <w:rPr>
          <w:rFonts w:ascii="Arial" w:hAnsi="Arial" w:cs="Arial"/>
          <w:b/>
        </w:rPr>
        <w:t xml:space="preserve">Cohort:  </w:t>
      </w:r>
    </w:p>
    <w:p w:rsidRPr="00C146F8" w:rsidR="00BC7F8D" w:rsidP="00BC7F8D" w:rsidRDefault="00BC7F8D" w14:paraId="1BD6C591" w14:textId="77777777">
      <w:pPr>
        <w:rPr>
          <w:rFonts w:ascii="Arial" w:hAnsi="Arial" w:cs="Arial"/>
          <w:b/>
        </w:rPr>
      </w:pPr>
    </w:p>
    <w:p w:rsidRPr="00C146F8" w:rsidR="00BC7F8D" w:rsidP="00BC7F8D" w:rsidRDefault="00BC7F8D" w14:paraId="19660287" w14:textId="77777777">
      <w:pPr>
        <w:rPr>
          <w:rFonts w:ascii="Arial" w:hAnsi="Arial" w:cs="Arial"/>
          <w:b/>
        </w:rPr>
      </w:pPr>
      <w:r w:rsidRPr="00C146F8">
        <w:rPr>
          <w:rFonts w:ascii="Arial" w:hAnsi="Arial" w:cs="Arial"/>
          <w:b/>
        </w:rPr>
        <w:t>Print Name:</w:t>
      </w:r>
    </w:p>
    <w:p w:rsidRPr="00C146F8" w:rsidR="00BC7F8D" w:rsidP="00BC7F8D" w:rsidRDefault="00BC7F8D" w14:paraId="797BA704" w14:textId="77777777">
      <w:pPr>
        <w:rPr>
          <w:rFonts w:ascii="Arial" w:hAnsi="Arial" w:cs="Arial"/>
          <w:b/>
        </w:rPr>
      </w:pPr>
    </w:p>
    <w:p w:rsidRPr="00C146F8" w:rsidR="00BC7F8D" w:rsidP="00BC7F8D" w:rsidRDefault="00BC7F8D" w14:paraId="17C34A94" w14:textId="77777777">
      <w:pPr>
        <w:rPr>
          <w:rFonts w:ascii="Arial" w:hAnsi="Arial" w:cs="Arial"/>
          <w:b/>
        </w:rPr>
      </w:pPr>
      <w:r w:rsidRPr="00C146F8">
        <w:rPr>
          <w:rFonts w:ascii="Arial" w:hAnsi="Arial" w:cs="Arial"/>
          <w:b/>
        </w:rPr>
        <w:t>Signed:</w:t>
      </w:r>
    </w:p>
    <w:p w:rsidRPr="00C146F8" w:rsidR="00BC7F8D" w:rsidP="00BC7F8D" w:rsidRDefault="00BC7F8D" w14:paraId="3A10C8A3" w14:textId="77777777">
      <w:pPr>
        <w:rPr>
          <w:rFonts w:ascii="Arial" w:hAnsi="Arial" w:cs="Arial"/>
        </w:rPr>
      </w:pPr>
    </w:p>
    <w:p w:rsidRPr="00C146F8" w:rsidR="00BC7F8D" w:rsidP="00BC7F8D" w:rsidRDefault="00BC7F8D" w14:paraId="30EDE9E3" w14:textId="77777777">
      <w:pPr>
        <w:rPr>
          <w:rFonts w:ascii="Arial" w:hAnsi="Arial" w:cs="Arial"/>
          <w:b/>
        </w:rPr>
      </w:pPr>
    </w:p>
    <w:p w:rsidRPr="00C146F8" w:rsidR="00BC7F8D" w:rsidP="00BC7F8D" w:rsidRDefault="00BC7F8D" w14:paraId="323266AF" w14:textId="77777777">
      <w:pPr>
        <w:rPr>
          <w:rFonts w:ascii="Arial" w:hAnsi="Arial" w:cs="Arial"/>
        </w:rPr>
      </w:pPr>
      <w:r w:rsidRPr="00C146F8">
        <w:rPr>
          <w:rFonts w:ascii="Arial" w:hAnsi="Arial" w:cs="Arial"/>
          <w:b/>
        </w:rPr>
        <w:t>Date:</w:t>
      </w:r>
    </w:p>
    <w:p w:rsidRPr="00C146F8" w:rsidR="00BC7F8D" w:rsidP="00BC7F8D" w:rsidRDefault="00BC7F8D" w14:paraId="529A0A69" w14:textId="77777777">
      <w:pPr>
        <w:rPr>
          <w:rFonts w:ascii="Arial" w:hAnsi="Arial" w:cs="Arial"/>
        </w:rPr>
      </w:pPr>
    </w:p>
    <w:p w:rsidRPr="00C146F8" w:rsidR="00560B84" w:rsidP="00560B84" w:rsidRDefault="00560B84" w14:paraId="7A8E38E1" w14:textId="77777777">
      <w:pPr>
        <w:pStyle w:val="Heading1"/>
        <w:rPr>
          <w:rFonts w:cs="Arial"/>
        </w:rPr>
      </w:pPr>
    </w:p>
    <w:bookmarkEnd w:id="39"/>
    <w:p w:rsidRPr="00C146F8" w:rsidR="00DB7984" w:rsidP="00560B84" w:rsidRDefault="00DB7984" w14:paraId="3D290EAB" w14:textId="77777777">
      <w:pPr>
        <w:pStyle w:val="Heading1"/>
        <w:rPr>
          <w:rFonts w:cs="Arial"/>
        </w:rPr>
      </w:pPr>
    </w:p>
    <w:sectPr w:rsidRPr="00C146F8" w:rsidR="00DB7984" w:rsidSect="00BC7F8D">
      <w:pgSz w:w="11900" w:h="16840"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0C55" w:rsidRDefault="00640C55" w14:paraId="42379AEB" w14:textId="77777777">
      <w:r>
        <w:separator/>
      </w:r>
    </w:p>
  </w:endnote>
  <w:endnote w:type="continuationSeparator" w:id="0">
    <w:p w:rsidR="00640C55" w:rsidRDefault="00640C55" w14:paraId="10A146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2DE4" w:rsidP="002339E5" w:rsidRDefault="00C32DE4" w14:paraId="4DCDE33B" w14:textId="77777777">
    <w:pPr>
      <w:pStyle w:val="BodyTextIndent"/>
      <w:framePr w:wrap="around" w:hAnchor="margin" w:vAnchor="text" w:xAlign="center" w:y="1"/>
    </w:pPr>
    <w:r>
      <w:fldChar w:fldCharType="begin"/>
    </w:r>
    <w:r>
      <w:instrText xml:space="preserve">PAGE  </w:instrText>
    </w:r>
    <w:r>
      <w:fldChar w:fldCharType="end"/>
    </w:r>
  </w:p>
  <w:p w:rsidR="00C32DE4" w:rsidP="009808B8" w:rsidRDefault="00C32DE4" w14:paraId="6E931D08" w14:textId="77777777">
    <w:pPr>
      <w:pStyle w:val="BodyTextInden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47B16" w:rsidR="00C32DE4" w:rsidRDefault="00C32DE4" w14:paraId="1912CE3D" w14:textId="77777777">
    <w:pPr>
      <w:pStyle w:val="BodyTextIndent"/>
      <w:jc w:val="center"/>
      <w:rPr>
        <w:rFonts w:cs="Arial"/>
      </w:rPr>
    </w:pPr>
    <w:r w:rsidRPr="00C47B16">
      <w:rPr>
        <w:rFonts w:cs="Arial"/>
      </w:rPr>
      <w:fldChar w:fldCharType="begin"/>
    </w:r>
    <w:r w:rsidRPr="00C47B16">
      <w:rPr>
        <w:rFonts w:cs="Arial"/>
      </w:rPr>
      <w:instrText xml:space="preserve"> PAGE   \* MERGEFORMAT </w:instrText>
    </w:r>
    <w:r w:rsidRPr="00C47B16">
      <w:rPr>
        <w:rFonts w:cs="Arial"/>
      </w:rPr>
      <w:fldChar w:fldCharType="separate"/>
    </w:r>
    <w:r w:rsidR="00831504">
      <w:rPr>
        <w:rFonts w:cs="Arial"/>
        <w:noProof/>
      </w:rPr>
      <w:t>48</w:t>
    </w:r>
    <w:r w:rsidRPr="00C47B16">
      <w:rPr>
        <w:rFonts w:cs="Arial"/>
      </w:rPr>
      <w:fldChar w:fldCharType="end"/>
    </w:r>
  </w:p>
  <w:p w:rsidR="00C32DE4" w:rsidP="009808B8" w:rsidRDefault="00C32DE4" w14:paraId="017EB68E" w14:textId="77777777">
    <w:pPr>
      <w:pStyle w:val="BodyTextInden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0C55" w:rsidRDefault="00640C55" w14:paraId="55B719F2" w14:textId="77777777">
      <w:r>
        <w:separator/>
      </w:r>
    </w:p>
  </w:footnote>
  <w:footnote w:type="continuationSeparator" w:id="0">
    <w:p w:rsidR="00640C55" w:rsidRDefault="00640C55" w14:paraId="6B9A58D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A2F82" w:rsidR="00C32DE4" w:rsidP="005442E9" w:rsidRDefault="00C32DE4" w14:paraId="06D471D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7076EEA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144422E"/>
    <w:multiLevelType w:val="hybridMultilevel"/>
    <w:tmpl w:val="30D6F004"/>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 w15:restartNumberingAfterBreak="0">
    <w:nsid w:val="039F1954"/>
    <w:multiLevelType w:val="hybridMultilevel"/>
    <w:tmpl w:val="C3866A04"/>
    <w:lvl w:ilvl="0" w:tplc="0409000B">
      <w:start w:val="1"/>
      <w:numFmt w:val="bullet"/>
      <w:lvlText w:val=""/>
      <w:lvlJc w:val="left"/>
      <w:pPr>
        <w:tabs>
          <w:tab w:val="num" w:pos="720"/>
        </w:tabs>
        <w:ind w:left="720" w:hanging="360"/>
      </w:pPr>
      <w:rPr>
        <w:rFonts w:hint="default" w:ascii="Wingdings" w:hAnsi="Wingdings" w:cs="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3" w15:restartNumberingAfterBreak="0">
    <w:nsid w:val="06243C29"/>
    <w:multiLevelType w:val="hybridMultilevel"/>
    <w:tmpl w:val="7F2055DA"/>
    <w:lvl w:ilvl="0" w:tplc="B97E96EE">
      <w:start w:val="115"/>
      <w:numFmt w:val="bullet"/>
      <w:lvlText w:val="-"/>
      <w:lvlJc w:val="left"/>
      <w:pPr>
        <w:ind w:left="11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085964BC"/>
    <w:multiLevelType w:val="multilevel"/>
    <w:tmpl w:val="8CB22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A6208BC"/>
    <w:multiLevelType w:val="hybridMultilevel"/>
    <w:tmpl w:val="6720C27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2471AE"/>
    <w:multiLevelType w:val="hybridMultilevel"/>
    <w:tmpl w:val="5B2043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7156E2"/>
    <w:multiLevelType w:val="hybridMultilevel"/>
    <w:tmpl w:val="CC92A9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2761BD"/>
    <w:multiLevelType w:val="hybridMultilevel"/>
    <w:tmpl w:val="DB7A7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EF220C"/>
    <w:multiLevelType w:val="hybridMultilevel"/>
    <w:tmpl w:val="C2FCF2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1810C8B"/>
    <w:multiLevelType w:val="hybridMultilevel"/>
    <w:tmpl w:val="AFE6BC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DC51A8"/>
    <w:multiLevelType w:val="hybridMultilevel"/>
    <w:tmpl w:val="9F1435E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97E0CDC"/>
    <w:multiLevelType w:val="hybridMultilevel"/>
    <w:tmpl w:val="8FC88798"/>
    <w:lvl w:ilvl="0" w:tplc="C9F655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893853"/>
    <w:multiLevelType w:val="hybridMultilevel"/>
    <w:tmpl w:val="2C200D7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E90549"/>
    <w:multiLevelType w:val="hybridMultilevel"/>
    <w:tmpl w:val="E22EC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670133"/>
    <w:multiLevelType w:val="multilevel"/>
    <w:tmpl w:val="60343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5E1424E"/>
    <w:multiLevelType w:val="hybridMultilevel"/>
    <w:tmpl w:val="37F074C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6E1174"/>
    <w:multiLevelType w:val="singleLevel"/>
    <w:tmpl w:val="DA14CE6C"/>
    <w:lvl w:ilvl="0">
      <w:start w:val="1"/>
      <w:numFmt w:val="lowerRoman"/>
      <w:lvlText w:val="%1."/>
      <w:lvlJc w:val="left"/>
      <w:pPr>
        <w:tabs>
          <w:tab w:val="num" w:pos="1440"/>
        </w:tabs>
        <w:ind w:left="1440" w:hanging="720"/>
      </w:pPr>
      <w:rPr>
        <w:rFonts w:hint="default"/>
      </w:rPr>
    </w:lvl>
  </w:abstractNum>
  <w:abstractNum w:abstractNumId="18" w15:restartNumberingAfterBreak="0">
    <w:nsid w:val="417C6352"/>
    <w:multiLevelType w:val="multilevel"/>
    <w:tmpl w:val="18502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1BB671A"/>
    <w:multiLevelType w:val="hybridMultilevel"/>
    <w:tmpl w:val="3D16DA3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6FF55EB"/>
    <w:multiLevelType w:val="hybridMultilevel"/>
    <w:tmpl w:val="9A6C9F4E"/>
    <w:lvl w:ilvl="0" w:tplc="0409000B">
      <w:start w:val="1"/>
      <w:numFmt w:val="bullet"/>
      <w:lvlText w:val=""/>
      <w:lvlJc w:val="left"/>
      <w:pPr>
        <w:tabs>
          <w:tab w:val="num" w:pos="720"/>
        </w:tabs>
        <w:ind w:left="720" w:hanging="360"/>
      </w:pPr>
      <w:rPr>
        <w:rFonts w:hint="default" w:ascii="Wingdings" w:hAnsi="Wingdings" w:cs="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21" w15:restartNumberingAfterBreak="0">
    <w:nsid w:val="4C7C7815"/>
    <w:multiLevelType w:val="hybridMultilevel"/>
    <w:tmpl w:val="235620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F4AAA"/>
    <w:multiLevelType w:val="hybridMultilevel"/>
    <w:tmpl w:val="A4421486"/>
    <w:lvl w:ilvl="0" w:tplc="B97E96EE">
      <w:start w:val="115"/>
      <w:numFmt w:val="bullet"/>
      <w:lvlText w:val="-"/>
      <w:lvlJc w:val="left"/>
      <w:pPr>
        <w:ind w:left="420" w:hanging="360"/>
      </w:pPr>
      <w:rPr>
        <w:rFonts w:hint="default" w:ascii="Times New Roman" w:hAnsi="Times New Roman" w:eastAsia="Times New Roman" w:cs="Times New Roman"/>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23" w15:restartNumberingAfterBreak="0">
    <w:nsid w:val="4F5826D3"/>
    <w:multiLevelType w:val="hybridMultilevel"/>
    <w:tmpl w:val="63206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9281EFC"/>
    <w:multiLevelType w:val="hybridMultilevel"/>
    <w:tmpl w:val="B5227B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5979E0"/>
    <w:multiLevelType w:val="hybridMultilevel"/>
    <w:tmpl w:val="8CEA8E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69D5991"/>
    <w:multiLevelType w:val="hybridMultilevel"/>
    <w:tmpl w:val="99D655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80F4BEE"/>
    <w:multiLevelType w:val="hybridMultilevel"/>
    <w:tmpl w:val="80408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598227A"/>
    <w:multiLevelType w:val="hybridMultilevel"/>
    <w:tmpl w:val="F4B42DA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5230DE"/>
    <w:multiLevelType w:val="hybridMultilevel"/>
    <w:tmpl w:val="D16A64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1" w16cid:durableId="74716409">
    <w:abstractNumId w:val="21"/>
  </w:num>
  <w:num w:numId="2" w16cid:durableId="2097703263">
    <w:abstractNumId w:val="24"/>
  </w:num>
  <w:num w:numId="3" w16cid:durableId="2066563344">
    <w:abstractNumId w:val="28"/>
  </w:num>
  <w:num w:numId="4" w16cid:durableId="743844799">
    <w:abstractNumId w:val="13"/>
  </w:num>
  <w:num w:numId="5" w16cid:durableId="265313604">
    <w:abstractNumId w:val="16"/>
  </w:num>
  <w:num w:numId="6" w16cid:durableId="714349667">
    <w:abstractNumId w:val="7"/>
  </w:num>
  <w:num w:numId="7" w16cid:durableId="759791313">
    <w:abstractNumId w:val="11"/>
  </w:num>
  <w:num w:numId="8" w16cid:durableId="1292324812">
    <w:abstractNumId w:val="19"/>
  </w:num>
  <w:num w:numId="9" w16cid:durableId="1941446277">
    <w:abstractNumId w:val="17"/>
  </w:num>
  <w:num w:numId="10" w16cid:durableId="626160078">
    <w:abstractNumId w:val="10"/>
  </w:num>
  <w:num w:numId="11" w16cid:durableId="1751076316">
    <w:abstractNumId w:val="26"/>
  </w:num>
  <w:num w:numId="12" w16cid:durableId="700785908">
    <w:abstractNumId w:val="1"/>
  </w:num>
  <w:num w:numId="13" w16cid:durableId="2115050140">
    <w:abstractNumId w:val="5"/>
  </w:num>
  <w:num w:numId="14" w16cid:durableId="541946435">
    <w:abstractNumId w:val="0"/>
  </w:num>
  <w:num w:numId="15" w16cid:durableId="103693202">
    <w:abstractNumId w:val="23"/>
  </w:num>
  <w:num w:numId="16" w16cid:durableId="741173636">
    <w:abstractNumId w:val="8"/>
  </w:num>
  <w:num w:numId="17" w16cid:durableId="1098911112">
    <w:abstractNumId w:val="20"/>
  </w:num>
  <w:num w:numId="18" w16cid:durableId="119694332">
    <w:abstractNumId w:val="2"/>
  </w:num>
  <w:num w:numId="19" w16cid:durableId="158665710">
    <w:abstractNumId w:val="29"/>
  </w:num>
  <w:num w:numId="20" w16cid:durableId="1291089191">
    <w:abstractNumId w:val="25"/>
  </w:num>
  <w:num w:numId="21" w16cid:durableId="1705669691">
    <w:abstractNumId w:val="22"/>
  </w:num>
  <w:num w:numId="22" w16cid:durableId="214969886">
    <w:abstractNumId w:val="12"/>
  </w:num>
  <w:num w:numId="23" w16cid:durableId="1621910134">
    <w:abstractNumId w:val="3"/>
  </w:num>
  <w:num w:numId="24" w16cid:durableId="265696562">
    <w:abstractNumId w:val="6"/>
  </w:num>
  <w:num w:numId="25" w16cid:durableId="278725750">
    <w:abstractNumId w:val="4"/>
  </w:num>
  <w:num w:numId="26" w16cid:durableId="1312979309">
    <w:abstractNumId w:val="18"/>
  </w:num>
  <w:num w:numId="27" w16cid:durableId="1880360109">
    <w:abstractNumId w:val="15"/>
  </w:num>
  <w:num w:numId="28" w16cid:durableId="1455058327">
    <w:abstractNumId w:val="27"/>
  </w:num>
  <w:num w:numId="29" w16cid:durableId="1524172333">
    <w:abstractNumId w:val="14"/>
  </w:num>
  <w:num w:numId="30" w16cid:durableId="2102526432">
    <w:abstractNumId w:val="9"/>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E2"/>
    <w:rsid w:val="00003B44"/>
    <w:rsid w:val="0000424A"/>
    <w:rsid w:val="00005640"/>
    <w:rsid w:val="0000651A"/>
    <w:rsid w:val="00007798"/>
    <w:rsid w:val="000152BA"/>
    <w:rsid w:val="00015887"/>
    <w:rsid w:val="00020FDC"/>
    <w:rsid w:val="00022031"/>
    <w:rsid w:val="00024145"/>
    <w:rsid w:val="000243D7"/>
    <w:rsid w:val="000313CE"/>
    <w:rsid w:val="000357DC"/>
    <w:rsid w:val="00035BF1"/>
    <w:rsid w:val="00047E9B"/>
    <w:rsid w:val="00052BA3"/>
    <w:rsid w:val="00053199"/>
    <w:rsid w:val="00053368"/>
    <w:rsid w:val="00054119"/>
    <w:rsid w:val="00054DB5"/>
    <w:rsid w:val="000611CC"/>
    <w:rsid w:val="00062A02"/>
    <w:rsid w:val="00065694"/>
    <w:rsid w:val="000679CB"/>
    <w:rsid w:val="000752C8"/>
    <w:rsid w:val="00075ACA"/>
    <w:rsid w:val="00075FF3"/>
    <w:rsid w:val="000809A3"/>
    <w:rsid w:val="000906FF"/>
    <w:rsid w:val="00093BB8"/>
    <w:rsid w:val="00094569"/>
    <w:rsid w:val="000A2B95"/>
    <w:rsid w:val="000A2BF3"/>
    <w:rsid w:val="000A4C4D"/>
    <w:rsid w:val="000A5EBF"/>
    <w:rsid w:val="000A7998"/>
    <w:rsid w:val="000B6582"/>
    <w:rsid w:val="000B7DE6"/>
    <w:rsid w:val="000C173D"/>
    <w:rsid w:val="000C1F46"/>
    <w:rsid w:val="000C26C4"/>
    <w:rsid w:val="000C36B6"/>
    <w:rsid w:val="000C4431"/>
    <w:rsid w:val="000C4FE4"/>
    <w:rsid w:val="000C7D89"/>
    <w:rsid w:val="000D0265"/>
    <w:rsid w:val="000D03C5"/>
    <w:rsid w:val="000D10EB"/>
    <w:rsid w:val="000D2534"/>
    <w:rsid w:val="000D2B41"/>
    <w:rsid w:val="000D6448"/>
    <w:rsid w:val="000D6C74"/>
    <w:rsid w:val="000D7832"/>
    <w:rsid w:val="000E1116"/>
    <w:rsid w:val="000E2882"/>
    <w:rsid w:val="000E3248"/>
    <w:rsid w:val="000E75A7"/>
    <w:rsid w:val="000E77A5"/>
    <w:rsid w:val="000E7C9B"/>
    <w:rsid w:val="000F076E"/>
    <w:rsid w:val="000F2839"/>
    <w:rsid w:val="000F32B6"/>
    <w:rsid w:val="000F3977"/>
    <w:rsid w:val="001012EE"/>
    <w:rsid w:val="00102DD6"/>
    <w:rsid w:val="00105C1D"/>
    <w:rsid w:val="00106260"/>
    <w:rsid w:val="001137E9"/>
    <w:rsid w:val="001152E4"/>
    <w:rsid w:val="00117338"/>
    <w:rsid w:val="00121C3A"/>
    <w:rsid w:val="00124975"/>
    <w:rsid w:val="001270D1"/>
    <w:rsid w:val="001302E8"/>
    <w:rsid w:val="00133346"/>
    <w:rsid w:val="00133EB7"/>
    <w:rsid w:val="00136397"/>
    <w:rsid w:val="00136D2A"/>
    <w:rsid w:val="001403E8"/>
    <w:rsid w:val="001409BB"/>
    <w:rsid w:val="00141B1A"/>
    <w:rsid w:val="00142FAA"/>
    <w:rsid w:val="00143C5C"/>
    <w:rsid w:val="001476F5"/>
    <w:rsid w:val="001515AE"/>
    <w:rsid w:val="00152CA9"/>
    <w:rsid w:val="001537BD"/>
    <w:rsid w:val="0015499B"/>
    <w:rsid w:val="00154FC1"/>
    <w:rsid w:val="00155BB3"/>
    <w:rsid w:val="00155FF3"/>
    <w:rsid w:val="0016230C"/>
    <w:rsid w:val="00165084"/>
    <w:rsid w:val="001660DC"/>
    <w:rsid w:val="00167694"/>
    <w:rsid w:val="00170841"/>
    <w:rsid w:val="001766E9"/>
    <w:rsid w:val="0017724C"/>
    <w:rsid w:val="0018106D"/>
    <w:rsid w:val="001837C1"/>
    <w:rsid w:val="00183A9D"/>
    <w:rsid w:val="00184264"/>
    <w:rsid w:val="001865EB"/>
    <w:rsid w:val="00190A60"/>
    <w:rsid w:val="00193AA1"/>
    <w:rsid w:val="001979AC"/>
    <w:rsid w:val="001A051C"/>
    <w:rsid w:val="001A0E03"/>
    <w:rsid w:val="001A7CE0"/>
    <w:rsid w:val="001B0DCC"/>
    <w:rsid w:val="001B28A6"/>
    <w:rsid w:val="001B70D1"/>
    <w:rsid w:val="001B74B3"/>
    <w:rsid w:val="001C4B97"/>
    <w:rsid w:val="001C5452"/>
    <w:rsid w:val="001D06CA"/>
    <w:rsid w:val="001D0C5D"/>
    <w:rsid w:val="001D2B58"/>
    <w:rsid w:val="001D33C8"/>
    <w:rsid w:val="001D5AB7"/>
    <w:rsid w:val="001D67AF"/>
    <w:rsid w:val="001D695D"/>
    <w:rsid w:val="001E0CAA"/>
    <w:rsid w:val="001E1C42"/>
    <w:rsid w:val="001E4699"/>
    <w:rsid w:val="001E51AC"/>
    <w:rsid w:val="001E6988"/>
    <w:rsid w:val="001E6D19"/>
    <w:rsid w:val="001F00D9"/>
    <w:rsid w:val="001F5FD3"/>
    <w:rsid w:val="00200FEA"/>
    <w:rsid w:val="00203B7D"/>
    <w:rsid w:val="00206740"/>
    <w:rsid w:val="00207833"/>
    <w:rsid w:val="00212ADB"/>
    <w:rsid w:val="00215AFB"/>
    <w:rsid w:val="00216E71"/>
    <w:rsid w:val="00217A71"/>
    <w:rsid w:val="00222294"/>
    <w:rsid w:val="002233F3"/>
    <w:rsid w:val="002339E5"/>
    <w:rsid w:val="0025154E"/>
    <w:rsid w:val="00251B52"/>
    <w:rsid w:val="00252D7E"/>
    <w:rsid w:val="00253863"/>
    <w:rsid w:val="00255E0C"/>
    <w:rsid w:val="00263373"/>
    <w:rsid w:val="00264552"/>
    <w:rsid w:val="002671A0"/>
    <w:rsid w:val="0026774A"/>
    <w:rsid w:val="00272F4D"/>
    <w:rsid w:val="00274458"/>
    <w:rsid w:val="0027619E"/>
    <w:rsid w:val="00281ABD"/>
    <w:rsid w:val="002827DB"/>
    <w:rsid w:val="00282B9B"/>
    <w:rsid w:val="002850C9"/>
    <w:rsid w:val="00286CB9"/>
    <w:rsid w:val="00286E35"/>
    <w:rsid w:val="00291E81"/>
    <w:rsid w:val="00293B80"/>
    <w:rsid w:val="00293C42"/>
    <w:rsid w:val="002950CE"/>
    <w:rsid w:val="00295367"/>
    <w:rsid w:val="00296CD8"/>
    <w:rsid w:val="002A091C"/>
    <w:rsid w:val="002A1D66"/>
    <w:rsid w:val="002A2F18"/>
    <w:rsid w:val="002B1100"/>
    <w:rsid w:val="002B375B"/>
    <w:rsid w:val="002B5DC4"/>
    <w:rsid w:val="002C31F8"/>
    <w:rsid w:val="002C3D25"/>
    <w:rsid w:val="002C6094"/>
    <w:rsid w:val="002D056B"/>
    <w:rsid w:val="002D18C9"/>
    <w:rsid w:val="002D4ADB"/>
    <w:rsid w:val="002D730D"/>
    <w:rsid w:val="002E0FA0"/>
    <w:rsid w:val="002E6668"/>
    <w:rsid w:val="002E7942"/>
    <w:rsid w:val="002F20C1"/>
    <w:rsid w:val="002F2C68"/>
    <w:rsid w:val="002F2EA1"/>
    <w:rsid w:val="002F658D"/>
    <w:rsid w:val="003019E7"/>
    <w:rsid w:val="003026B6"/>
    <w:rsid w:val="00303376"/>
    <w:rsid w:val="00305858"/>
    <w:rsid w:val="00305910"/>
    <w:rsid w:val="00312824"/>
    <w:rsid w:val="00314CF8"/>
    <w:rsid w:val="00315ABF"/>
    <w:rsid w:val="00320498"/>
    <w:rsid w:val="003232BB"/>
    <w:rsid w:val="00325A4E"/>
    <w:rsid w:val="00327F6C"/>
    <w:rsid w:val="00332692"/>
    <w:rsid w:val="00334EEE"/>
    <w:rsid w:val="0033712A"/>
    <w:rsid w:val="00341002"/>
    <w:rsid w:val="003433B6"/>
    <w:rsid w:val="00344056"/>
    <w:rsid w:val="00344316"/>
    <w:rsid w:val="003469FD"/>
    <w:rsid w:val="00347C3C"/>
    <w:rsid w:val="00352F62"/>
    <w:rsid w:val="003539EF"/>
    <w:rsid w:val="003577E6"/>
    <w:rsid w:val="003619FB"/>
    <w:rsid w:val="00363525"/>
    <w:rsid w:val="003635AF"/>
    <w:rsid w:val="00370AAD"/>
    <w:rsid w:val="00370BEE"/>
    <w:rsid w:val="0037420B"/>
    <w:rsid w:val="00376381"/>
    <w:rsid w:val="00377EA2"/>
    <w:rsid w:val="00382057"/>
    <w:rsid w:val="00383B00"/>
    <w:rsid w:val="003851E1"/>
    <w:rsid w:val="00394147"/>
    <w:rsid w:val="003A06E1"/>
    <w:rsid w:val="003A1B86"/>
    <w:rsid w:val="003A3F07"/>
    <w:rsid w:val="003B296D"/>
    <w:rsid w:val="003C289E"/>
    <w:rsid w:val="003C57D7"/>
    <w:rsid w:val="003D4EF7"/>
    <w:rsid w:val="003D5A15"/>
    <w:rsid w:val="003F39D0"/>
    <w:rsid w:val="003F5452"/>
    <w:rsid w:val="003F6821"/>
    <w:rsid w:val="003F6D0A"/>
    <w:rsid w:val="0040124E"/>
    <w:rsid w:val="004043C0"/>
    <w:rsid w:val="004048E5"/>
    <w:rsid w:val="00406088"/>
    <w:rsid w:val="00407D2B"/>
    <w:rsid w:val="00410B46"/>
    <w:rsid w:val="00411350"/>
    <w:rsid w:val="00411672"/>
    <w:rsid w:val="00411C71"/>
    <w:rsid w:val="00414675"/>
    <w:rsid w:val="00414AFB"/>
    <w:rsid w:val="00421198"/>
    <w:rsid w:val="00421DC7"/>
    <w:rsid w:val="00424B5E"/>
    <w:rsid w:val="00424EFB"/>
    <w:rsid w:val="004268BB"/>
    <w:rsid w:val="00427236"/>
    <w:rsid w:val="004275E6"/>
    <w:rsid w:val="004314ED"/>
    <w:rsid w:val="00433E57"/>
    <w:rsid w:val="0043551D"/>
    <w:rsid w:val="004356C2"/>
    <w:rsid w:val="004409EB"/>
    <w:rsid w:val="00443686"/>
    <w:rsid w:val="00450B42"/>
    <w:rsid w:val="00455D18"/>
    <w:rsid w:val="00457003"/>
    <w:rsid w:val="00461F13"/>
    <w:rsid w:val="004739A0"/>
    <w:rsid w:val="00475306"/>
    <w:rsid w:val="00481E5D"/>
    <w:rsid w:val="00482C15"/>
    <w:rsid w:val="00482D17"/>
    <w:rsid w:val="0048467C"/>
    <w:rsid w:val="00487C6D"/>
    <w:rsid w:val="0049227C"/>
    <w:rsid w:val="00492E75"/>
    <w:rsid w:val="00492FF9"/>
    <w:rsid w:val="0049311A"/>
    <w:rsid w:val="00495962"/>
    <w:rsid w:val="004A04C2"/>
    <w:rsid w:val="004A0B44"/>
    <w:rsid w:val="004A1FAF"/>
    <w:rsid w:val="004B42A4"/>
    <w:rsid w:val="004B43D0"/>
    <w:rsid w:val="004B575D"/>
    <w:rsid w:val="004B6E27"/>
    <w:rsid w:val="004B72D5"/>
    <w:rsid w:val="004C1FF3"/>
    <w:rsid w:val="004C202D"/>
    <w:rsid w:val="004C399A"/>
    <w:rsid w:val="004D09C6"/>
    <w:rsid w:val="004D1FBD"/>
    <w:rsid w:val="004D54FB"/>
    <w:rsid w:val="004D75F8"/>
    <w:rsid w:val="004E2643"/>
    <w:rsid w:val="004F3D70"/>
    <w:rsid w:val="004F45F2"/>
    <w:rsid w:val="004F47EF"/>
    <w:rsid w:val="004F5E93"/>
    <w:rsid w:val="0050065B"/>
    <w:rsid w:val="00500BFD"/>
    <w:rsid w:val="00501B79"/>
    <w:rsid w:val="00502803"/>
    <w:rsid w:val="00503EBC"/>
    <w:rsid w:val="00504387"/>
    <w:rsid w:val="00505BA4"/>
    <w:rsid w:val="00505C27"/>
    <w:rsid w:val="00506AA0"/>
    <w:rsid w:val="005109D0"/>
    <w:rsid w:val="00511542"/>
    <w:rsid w:val="00512009"/>
    <w:rsid w:val="0052389A"/>
    <w:rsid w:val="00523EA5"/>
    <w:rsid w:val="00525D16"/>
    <w:rsid w:val="00525ED6"/>
    <w:rsid w:val="00527525"/>
    <w:rsid w:val="005277C9"/>
    <w:rsid w:val="00530ECE"/>
    <w:rsid w:val="005332D4"/>
    <w:rsid w:val="005414A5"/>
    <w:rsid w:val="00543616"/>
    <w:rsid w:val="005442E9"/>
    <w:rsid w:val="005500B1"/>
    <w:rsid w:val="00550638"/>
    <w:rsid w:val="005515E9"/>
    <w:rsid w:val="00551FFB"/>
    <w:rsid w:val="0055203C"/>
    <w:rsid w:val="00555B76"/>
    <w:rsid w:val="0056017B"/>
    <w:rsid w:val="00560B84"/>
    <w:rsid w:val="00561C5A"/>
    <w:rsid w:val="00565136"/>
    <w:rsid w:val="00565D1F"/>
    <w:rsid w:val="00572A9C"/>
    <w:rsid w:val="0057414A"/>
    <w:rsid w:val="00576247"/>
    <w:rsid w:val="00576D9B"/>
    <w:rsid w:val="005812E6"/>
    <w:rsid w:val="00582FB0"/>
    <w:rsid w:val="00586932"/>
    <w:rsid w:val="00594B0E"/>
    <w:rsid w:val="00594B94"/>
    <w:rsid w:val="005959B6"/>
    <w:rsid w:val="005961A5"/>
    <w:rsid w:val="00597E91"/>
    <w:rsid w:val="005A4053"/>
    <w:rsid w:val="005A6CDF"/>
    <w:rsid w:val="005A713E"/>
    <w:rsid w:val="005A7B42"/>
    <w:rsid w:val="005B3751"/>
    <w:rsid w:val="005B3AA6"/>
    <w:rsid w:val="005B61AC"/>
    <w:rsid w:val="005B6A7F"/>
    <w:rsid w:val="005B7EB0"/>
    <w:rsid w:val="005C7968"/>
    <w:rsid w:val="005D04CA"/>
    <w:rsid w:val="005D1C2C"/>
    <w:rsid w:val="005D3080"/>
    <w:rsid w:val="005D38E6"/>
    <w:rsid w:val="005D3E4C"/>
    <w:rsid w:val="005D425D"/>
    <w:rsid w:val="005D496E"/>
    <w:rsid w:val="005D54AC"/>
    <w:rsid w:val="005D666A"/>
    <w:rsid w:val="005E4242"/>
    <w:rsid w:val="005E7AA4"/>
    <w:rsid w:val="005E7F47"/>
    <w:rsid w:val="005F3F78"/>
    <w:rsid w:val="005F5184"/>
    <w:rsid w:val="0060209A"/>
    <w:rsid w:val="00611F22"/>
    <w:rsid w:val="006134C2"/>
    <w:rsid w:val="0061406D"/>
    <w:rsid w:val="00614D28"/>
    <w:rsid w:val="0062111B"/>
    <w:rsid w:val="0062254E"/>
    <w:rsid w:val="00623B72"/>
    <w:rsid w:val="0063224D"/>
    <w:rsid w:val="00634757"/>
    <w:rsid w:val="00635F3D"/>
    <w:rsid w:val="00637A8A"/>
    <w:rsid w:val="00640C55"/>
    <w:rsid w:val="00641E72"/>
    <w:rsid w:val="00643DF5"/>
    <w:rsid w:val="006442EC"/>
    <w:rsid w:val="00644F74"/>
    <w:rsid w:val="00647507"/>
    <w:rsid w:val="00654277"/>
    <w:rsid w:val="00655244"/>
    <w:rsid w:val="00656BDC"/>
    <w:rsid w:val="006647AD"/>
    <w:rsid w:val="00666184"/>
    <w:rsid w:val="00666EAE"/>
    <w:rsid w:val="006710CB"/>
    <w:rsid w:val="006717F3"/>
    <w:rsid w:val="00673CCF"/>
    <w:rsid w:val="00681259"/>
    <w:rsid w:val="00683ED8"/>
    <w:rsid w:val="00685EDF"/>
    <w:rsid w:val="00685F74"/>
    <w:rsid w:val="00687E11"/>
    <w:rsid w:val="006913A5"/>
    <w:rsid w:val="00693E2C"/>
    <w:rsid w:val="006959C5"/>
    <w:rsid w:val="006963B9"/>
    <w:rsid w:val="006A2389"/>
    <w:rsid w:val="006A475A"/>
    <w:rsid w:val="006A6122"/>
    <w:rsid w:val="006A7C4A"/>
    <w:rsid w:val="006A7EC4"/>
    <w:rsid w:val="006B2003"/>
    <w:rsid w:val="006B4B4F"/>
    <w:rsid w:val="006C2F77"/>
    <w:rsid w:val="006C3EA7"/>
    <w:rsid w:val="006C53FB"/>
    <w:rsid w:val="006C6D4E"/>
    <w:rsid w:val="006D5E6A"/>
    <w:rsid w:val="006D6477"/>
    <w:rsid w:val="006D7A06"/>
    <w:rsid w:val="006D7A47"/>
    <w:rsid w:val="006D7E04"/>
    <w:rsid w:val="006E0A99"/>
    <w:rsid w:val="006E2A03"/>
    <w:rsid w:val="006E2E50"/>
    <w:rsid w:val="006E5E87"/>
    <w:rsid w:val="006F11BE"/>
    <w:rsid w:val="006F242E"/>
    <w:rsid w:val="006F4B48"/>
    <w:rsid w:val="006F7BF7"/>
    <w:rsid w:val="006F7E01"/>
    <w:rsid w:val="00700C38"/>
    <w:rsid w:val="007012FE"/>
    <w:rsid w:val="007053F6"/>
    <w:rsid w:val="00706166"/>
    <w:rsid w:val="00707752"/>
    <w:rsid w:val="007077E9"/>
    <w:rsid w:val="007079CA"/>
    <w:rsid w:val="00710093"/>
    <w:rsid w:val="00710D50"/>
    <w:rsid w:val="00710F57"/>
    <w:rsid w:val="0071528C"/>
    <w:rsid w:val="00720F57"/>
    <w:rsid w:val="007223BC"/>
    <w:rsid w:val="00726ADE"/>
    <w:rsid w:val="00730C61"/>
    <w:rsid w:val="00735F7D"/>
    <w:rsid w:val="00740EAB"/>
    <w:rsid w:val="00740F37"/>
    <w:rsid w:val="007416EC"/>
    <w:rsid w:val="00745664"/>
    <w:rsid w:val="00747ACC"/>
    <w:rsid w:val="00754BE1"/>
    <w:rsid w:val="0075572D"/>
    <w:rsid w:val="00761C84"/>
    <w:rsid w:val="00761FC0"/>
    <w:rsid w:val="00761FFB"/>
    <w:rsid w:val="0076262D"/>
    <w:rsid w:val="00763486"/>
    <w:rsid w:val="00764BFC"/>
    <w:rsid w:val="007657DF"/>
    <w:rsid w:val="00767C4F"/>
    <w:rsid w:val="00767E13"/>
    <w:rsid w:val="00767F3D"/>
    <w:rsid w:val="0077749A"/>
    <w:rsid w:val="00777540"/>
    <w:rsid w:val="00777F72"/>
    <w:rsid w:val="00784B06"/>
    <w:rsid w:val="007878AA"/>
    <w:rsid w:val="00787903"/>
    <w:rsid w:val="00790845"/>
    <w:rsid w:val="00790DB5"/>
    <w:rsid w:val="00793E7A"/>
    <w:rsid w:val="00795354"/>
    <w:rsid w:val="0079609A"/>
    <w:rsid w:val="00796684"/>
    <w:rsid w:val="007A5E5E"/>
    <w:rsid w:val="007A5E78"/>
    <w:rsid w:val="007B20AD"/>
    <w:rsid w:val="007B2E99"/>
    <w:rsid w:val="007B336D"/>
    <w:rsid w:val="007B5CC1"/>
    <w:rsid w:val="007B7046"/>
    <w:rsid w:val="007B71CD"/>
    <w:rsid w:val="007C47F7"/>
    <w:rsid w:val="007D1CC1"/>
    <w:rsid w:val="007D4AF8"/>
    <w:rsid w:val="007D6EE4"/>
    <w:rsid w:val="007E037F"/>
    <w:rsid w:val="007E1777"/>
    <w:rsid w:val="007E3D4F"/>
    <w:rsid w:val="007E60CF"/>
    <w:rsid w:val="007E72F5"/>
    <w:rsid w:val="007F1781"/>
    <w:rsid w:val="007F276D"/>
    <w:rsid w:val="007F68C0"/>
    <w:rsid w:val="008004B0"/>
    <w:rsid w:val="008045D6"/>
    <w:rsid w:val="0081032E"/>
    <w:rsid w:val="00810AAA"/>
    <w:rsid w:val="008136E0"/>
    <w:rsid w:val="00813C3C"/>
    <w:rsid w:val="0081547B"/>
    <w:rsid w:val="00816DDF"/>
    <w:rsid w:val="00821987"/>
    <w:rsid w:val="00821B1A"/>
    <w:rsid w:val="00824E7B"/>
    <w:rsid w:val="00825DBF"/>
    <w:rsid w:val="00827BAB"/>
    <w:rsid w:val="00831504"/>
    <w:rsid w:val="00833B8A"/>
    <w:rsid w:val="008340A6"/>
    <w:rsid w:val="00836BAD"/>
    <w:rsid w:val="00840A8C"/>
    <w:rsid w:val="00840BFC"/>
    <w:rsid w:val="008415B4"/>
    <w:rsid w:val="00845B4A"/>
    <w:rsid w:val="008469AB"/>
    <w:rsid w:val="00846CEF"/>
    <w:rsid w:val="008472F5"/>
    <w:rsid w:val="008473B9"/>
    <w:rsid w:val="008473E7"/>
    <w:rsid w:val="00850346"/>
    <w:rsid w:val="00851907"/>
    <w:rsid w:val="008550A2"/>
    <w:rsid w:val="00855D87"/>
    <w:rsid w:val="00857576"/>
    <w:rsid w:val="00871122"/>
    <w:rsid w:val="0087294F"/>
    <w:rsid w:val="0087440C"/>
    <w:rsid w:val="008748FF"/>
    <w:rsid w:val="00876016"/>
    <w:rsid w:val="008763A7"/>
    <w:rsid w:val="0087647C"/>
    <w:rsid w:val="00876D89"/>
    <w:rsid w:val="0087770F"/>
    <w:rsid w:val="00877ABE"/>
    <w:rsid w:val="00880E67"/>
    <w:rsid w:val="008826A8"/>
    <w:rsid w:val="00883138"/>
    <w:rsid w:val="008914D6"/>
    <w:rsid w:val="008927C7"/>
    <w:rsid w:val="00894CA3"/>
    <w:rsid w:val="008967FC"/>
    <w:rsid w:val="00897700"/>
    <w:rsid w:val="008A4D11"/>
    <w:rsid w:val="008A75AA"/>
    <w:rsid w:val="008B26A0"/>
    <w:rsid w:val="008B4DE7"/>
    <w:rsid w:val="008C105C"/>
    <w:rsid w:val="008C2895"/>
    <w:rsid w:val="008C3BFC"/>
    <w:rsid w:val="008C40B5"/>
    <w:rsid w:val="008D68A0"/>
    <w:rsid w:val="008E406A"/>
    <w:rsid w:val="008F4AF2"/>
    <w:rsid w:val="008F58DB"/>
    <w:rsid w:val="008F605F"/>
    <w:rsid w:val="008F6422"/>
    <w:rsid w:val="008F74F2"/>
    <w:rsid w:val="008F7EEF"/>
    <w:rsid w:val="00900773"/>
    <w:rsid w:val="00905759"/>
    <w:rsid w:val="00907133"/>
    <w:rsid w:val="00910262"/>
    <w:rsid w:val="009115E2"/>
    <w:rsid w:val="009117ED"/>
    <w:rsid w:val="00911C19"/>
    <w:rsid w:val="0091507A"/>
    <w:rsid w:val="009161A2"/>
    <w:rsid w:val="00922061"/>
    <w:rsid w:val="00924EDB"/>
    <w:rsid w:val="00933C55"/>
    <w:rsid w:val="00934A57"/>
    <w:rsid w:val="00941BCC"/>
    <w:rsid w:val="00941BE5"/>
    <w:rsid w:val="00950155"/>
    <w:rsid w:val="00953864"/>
    <w:rsid w:val="00956D14"/>
    <w:rsid w:val="009577D9"/>
    <w:rsid w:val="009621A9"/>
    <w:rsid w:val="0096295B"/>
    <w:rsid w:val="009705BC"/>
    <w:rsid w:val="00970D04"/>
    <w:rsid w:val="009726D8"/>
    <w:rsid w:val="00972A18"/>
    <w:rsid w:val="009779EF"/>
    <w:rsid w:val="009808B8"/>
    <w:rsid w:val="00985203"/>
    <w:rsid w:val="00985A37"/>
    <w:rsid w:val="00990AF7"/>
    <w:rsid w:val="00990B28"/>
    <w:rsid w:val="00994AC8"/>
    <w:rsid w:val="00994B5B"/>
    <w:rsid w:val="00995C68"/>
    <w:rsid w:val="009A0C6B"/>
    <w:rsid w:val="009A106A"/>
    <w:rsid w:val="009A1BDD"/>
    <w:rsid w:val="009B0077"/>
    <w:rsid w:val="009B0AC7"/>
    <w:rsid w:val="009B0D31"/>
    <w:rsid w:val="009B1514"/>
    <w:rsid w:val="009B3F0E"/>
    <w:rsid w:val="009B5D3D"/>
    <w:rsid w:val="009C0B3C"/>
    <w:rsid w:val="009C6814"/>
    <w:rsid w:val="009C6984"/>
    <w:rsid w:val="009C7489"/>
    <w:rsid w:val="009C74F6"/>
    <w:rsid w:val="009D227C"/>
    <w:rsid w:val="009D3FA1"/>
    <w:rsid w:val="009E072E"/>
    <w:rsid w:val="009E4896"/>
    <w:rsid w:val="009E694E"/>
    <w:rsid w:val="009E7CA2"/>
    <w:rsid w:val="009E7F9B"/>
    <w:rsid w:val="009F0B02"/>
    <w:rsid w:val="009F2820"/>
    <w:rsid w:val="009F39F4"/>
    <w:rsid w:val="009F4618"/>
    <w:rsid w:val="009F4A9B"/>
    <w:rsid w:val="009F65A5"/>
    <w:rsid w:val="00A00BA8"/>
    <w:rsid w:val="00A04AC6"/>
    <w:rsid w:val="00A0701F"/>
    <w:rsid w:val="00A10DFB"/>
    <w:rsid w:val="00A1129D"/>
    <w:rsid w:val="00A11B18"/>
    <w:rsid w:val="00A127ED"/>
    <w:rsid w:val="00A1364C"/>
    <w:rsid w:val="00A136B6"/>
    <w:rsid w:val="00A13DAB"/>
    <w:rsid w:val="00A15B75"/>
    <w:rsid w:val="00A203E2"/>
    <w:rsid w:val="00A20EFB"/>
    <w:rsid w:val="00A21DB4"/>
    <w:rsid w:val="00A21DD3"/>
    <w:rsid w:val="00A22309"/>
    <w:rsid w:val="00A266F9"/>
    <w:rsid w:val="00A30649"/>
    <w:rsid w:val="00A30789"/>
    <w:rsid w:val="00A30A6C"/>
    <w:rsid w:val="00A3114B"/>
    <w:rsid w:val="00A31849"/>
    <w:rsid w:val="00A34C9C"/>
    <w:rsid w:val="00A35E8E"/>
    <w:rsid w:val="00A36E74"/>
    <w:rsid w:val="00A37821"/>
    <w:rsid w:val="00A41ADF"/>
    <w:rsid w:val="00A4488B"/>
    <w:rsid w:val="00A501AD"/>
    <w:rsid w:val="00A60DF7"/>
    <w:rsid w:val="00A64D94"/>
    <w:rsid w:val="00A67E02"/>
    <w:rsid w:val="00A733DB"/>
    <w:rsid w:val="00A75C71"/>
    <w:rsid w:val="00A761D4"/>
    <w:rsid w:val="00A762B0"/>
    <w:rsid w:val="00A76A88"/>
    <w:rsid w:val="00A77161"/>
    <w:rsid w:val="00A77831"/>
    <w:rsid w:val="00A8027E"/>
    <w:rsid w:val="00A80B9D"/>
    <w:rsid w:val="00A8278F"/>
    <w:rsid w:val="00A902F7"/>
    <w:rsid w:val="00A90918"/>
    <w:rsid w:val="00A90FB6"/>
    <w:rsid w:val="00A9253E"/>
    <w:rsid w:val="00A97A70"/>
    <w:rsid w:val="00AA05D9"/>
    <w:rsid w:val="00AA15CB"/>
    <w:rsid w:val="00AA4FEA"/>
    <w:rsid w:val="00AA5B41"/>
    <w:rsid w:val="00AB3D78"/>
    <w:rsid w:val="00AB43B0"/>
    <w:rsid w:val="00AB5066"/>
    <w:rsid w:val="00AC445C"/>
    <w:rsid w:val="00AC6C6D"/>
    <w:rsid w:val="00AC76FA"/>
    <w:rsid w:val="00AD20DD"/>
    <w:rsid w:val="00AD2557"/>
    <w:rsid w:val="00AD3DCD"/>
    <w:rsid w:val="00AD43D6"/>
    <w:rsid w:val="00AE03AF"/>
    <w:rsid w:val="00AE2FEE"/>
    <w:rsid w:val="00AE4CA1"/>
    <w:rsid w:val="00AE6636"/>
    <w:rsid w:val="00AE67F8"/>
    <w:rsid w:val="00AE6DC8"/>
    <w:rsid w:val="00AE7A16"/>
    <w:rsid w:val="00AF0578"/>
    <w:rsid w:val="00AF0C29"/>
    <w:rsid w:val="00AF1330"/>
    <w:rsid w:val="00AF1693"/>
    <w:rsid w:val="00AF3FE9"/>
    <w:rsid w:val="00AF5143"/>
    <w:rsid w:val="00AF6390"/>
    <w:rsid w:val="00AF6FA0"/>
    <w:rsid w:val="00AF77D5"/>
    <w:rsid w:val="00AF7D99"/>
    <w:rsid w:val="00B0309A"/>
    <w:rsid w:val="00B07C13"/>
    <w:rsid w:val="00B07C59"/>
    <w:rsid w:val="00B118EE"/>
    <w:rsid w:val="00B11AD7"/>
    <w:rsid w:val="00B152A6"/>
    <w:rsid w:val="00B15934"/>
    <w:rsid w:val="00B25343"/>
    <w:rsid w:val="00B26BFE"/>
    <w:rsid w:val="00B276A5"/>
    <w:rsid w:val="00B323D3"/>
    <w:rsid w:val="00B3306A"/>
    <w:rsid w:val="00B347DD"/>
    <w:rsid w:val="00B37BA5"/>
    <w:rsid w:val="00B4355A"/>
    <w:rsid w:val="00B451A8"/>
    <w:rsid w:val="00B4618B"/>
    <w:rsid w:val="00B47FD1"/>
    <w:rsid w:val="00B51FE3"/>
    <w:rsid w:val="00B565EB"/>
    <w:rsid w:val="00B574D5"/>
    <w:rsid w:val="00B57741"/>
    <w:rsid w:val="00B636C2"/>
    <w:rsid w:val="00B644E3"/>
    <w:rsid w:val="00B66248"/>
    <w:rsid w:val="00B7497F"/>
    <w:rsid w:val="00B7519A"/>
    <w:rsid w:val="00B76526"/>
    <w:rsid w:val="00B768F1"/>
    <w:rsid w:val="00B7706B"/>
    <w:rsid w:val="00B77761"/>
    <w:rsid w:val="00B81C0C"/>
    <w:rsid w:val="00B845A7"/>
    <w:rsid w:val="00B92525"/>
    <w:rsid w:val="00B93948"/>
    <w:rsid w:val="00B96482"/>
    <w:rsid w:val="00B96BE2"/>
    <w:rsid w:val="00B96CBC"/>
    <w:rsid w:val="00BA1672"/>
    <w:rsid w:val="00BA313D"/>
    <w:rsid w:val="00BA31C1"/>
    <w:rsid w:val="00BA3F5B"/>
    <w:rsid w:val="00BA63A0"/>
    <w:rsid w:val="00BB0406"/>
    <w:rsid w:val="00BB7EE2"/>
    <w:rsid w:val="00BC0047"/>
    <w:rsid w:val="00BC25E9"/>
    <w:rsid w:val="00BC7AEB"/>
    <w:rsid w:val="00BC7F8D"/>
    <w:rsid w:val="00BD1C93"/>
    <w:rsid w:val="00BD2191"/>
    <w:rsid w:val="00BD23EE"/>
    <w:rsid w:val="00BD33BB"/>
    <w:rsid w:val="00BD4EDE"/>
    <w:rsid w:val="00BE293B"/>
    <w:rsid w:val="00BE574A"/>
    <w:rsid w:val="00BF07DC"/>
    <w:rsid w:val="00C0201E"/>
    <w:rsid w:val="00C029EC"/>
    <w:rsid w:val="00C06A3A"/>
    <w:rsid w:val="00C11755"/>
    <w:rsid w:val="00C117D6"/>
    <w:rsid w:val="00C11B7B"/>
    <w:rsid w:val="00C12749"/>
    <w:rsid w:val="00C146F8"/>
    <w:rsid w:val="00C15204"/>
    <w:rsid w:val="00C2030F"/>
    <w:rsid w:val="00C20407"/>
    <w:rsid w:val="00C20835"/>
    <w:rsid w:val="00C20E6B"/>
    <w:rsid w:val="00C23201"/>
    <w:rsid w:val="00C264AC"/>
    <w:rsid w:val="00C31C7D"/>
    <w:rsid w:val="00C32DE4"/>
    <w:rsid w:val="00C3484A"/>
    <w:rsid w:val="00C361C3"/>
    <w:rsid w:val="00C401E4"/>
    <w:rsid w:val="00C41905"/>
    <w:rsid w:val="00C41C1B"/>
    <w:rsid w:val="00C42891"/>
    <w:rsid w:val="00C4675B"/>
    <w:rsid w:val="00C47B16"/>
    <w:rsid w:val="00C47D9D"/>
    <w:rsid w:val="00C5149F"/>
    <w:rsid w:val="00C51A4A"/>
    <w:rsid w:val="00C564FE"/>
    <w:rsid w:val="00C57B05"/>
    <w:rsid w:val="00C6053A"/>
    <w:rsid w:val="00C61330"/>
    <w:rsid w:val="00C62E20"/>
    <w:rsid w:val="00C65466"/>
    <w:rsid w:val="00C66A4B"/>
    <w:rsid w:val="00C66FF4"/>
    <w:rsid w:val="00C753D1"/>
    <w:rsid w:val="00C75CBF"/>
    <w:rsid w:val="00C767A8"/>
    <w:rsid w:val="00C813A7"/>
    <w:rsid w:val="00C83E03"/>
    <w:rsid w:val="00C84446"/>
    <w:rsid w:val="00C86220"/>
    <w:rsid w:val="00C90D12"/>
    <w:rsid w:val="00C937C2"/>
    <w:rsid w:val="00CA0376"/>
    <w:rsid w:val="00CA5766"/>
    <w:rsid w:val="00CA6194"/>
    <w:rsid w:val="00CA6808"/>
    <w:rsid w:val="00CA6C79"/>
    <w:rsid w:val="00CB23F8"/>
    <w:rsid w:val="00CB3053"/>
    <w:rsid w:val="00CB4CAA"/>
    <w:rsid w:val="00CB4CF7"/>
    <w:rsid w:val="00CB5717"/>
    <w:rsid w:val="00CB6773"/>
    <w:rsid w:val="00CC060E"/>
    <w:rsid w:val="00CC0A7C"/>
    <w:rsid w:val="00CD0821"/>
    <w:rsid w:val="00CD1486"/>
    <w:rsid w:val="00CD6B73"/>
    <w:rsid w:val="00CE029D"/>
    <w:rsid w:val="00CE2135"/>
    <w:rsid w:val="00CE7083"/>
    <w:rsid w:val="00CE76F2"/>
    <w:rsid w:val="00CF20BD"/>
    <w:rsid w:val="00CF6CBE"/>
    <w:rsid w:val="00D02243"/>
    <w:rsid w:val="00D02816"/>
    <w:rsid w:val="00D032A5"/>
    <w:rsid w:val="00D106BD"/>
    <w:rsid w:val="00D11C2C"/>
    <w:rsid w:val="00D1408E"/>
    <w:rsid w:val="00D17584"/>
    <w:rsid w:val="00D20A76"/>
    <w:rsid w:val="00D211EB"/>
    <w:rsid w:val="00D26EC4"/>
    <w:rsid w:val="00D31159"/>
    <w:rsid w:val="00D332A8"/>
    <w:rsid w:val="00D345EF"/>
    <w:rsid w:val="00D369B9"/>
    <w:rsid w:val="00D43F0E"/>
    <w:rsid w:val="00D44B6C"/>
    <w:rsid w:val="00D44C81"/>
    <w:rsid w:val="00D454C8"/>
    <w:rsid w:val="00D47416"/>
    <w:rsid w:val="00D5126F"/>
    <w:rsid w:val="00D52D54"/>
    <w:rsid w:val="00D55995"/>
    <w:rsid w:val="00D55F5A"/>
    <w:rsid w:val="00D57D3B"/>
    <w:rsid w:val="00D608E2"/>
    <w:rsid w:val="00D6144D"/>
    <w:rsid w:val="00D625D0"/>
    <w:rsid w:val="00D71E35"/>
    <w:rsid w:val="00D7288B"/>
    <w:rsid w:val="00D734B1"/>
    <w:rsid w:val="00D734F4"/>
    <w:rsid w:val="00D738E6"/>
    <w:rsid w:val="00D74BC6"/>
    <w:rsid w:val="00D75C29"/>
    <w:rsid w:val="00D76AC5"/>
    <w:rsid w:val="00D819FD"/>
    <w:rsid w:val="00D844A8"/>
    <w:rsid w:val="00D94C33"/>
    <w:rsid w:val="00D961D8"/>
    <w:rsid w:val="00D97B8D"/>
    <w:rsid w:val="00DA0532"/>
    <w:rsid w:val="00DA1D33"/>
    <w:rsid w:val="00DA3410"/>
    <w:rsid w:val="00DA6810"/>
    <w:rsid w:val="00DA7FFD"/>
    <w:rsid w:val="00DB1A23"/>
    <w:rsid w:val="00DB2A33"/>
    <w:rsid w:val="00DB5A8E"/>
    <w:rsid w:val="00DB5A8F"/>
    <w:rsid w:val="00DB62C4"/>
    <w:rsid w:val="00DB7984"/>
    <w:rsid w:val="00DC0294"/>
    <w:rsid w:val="00DC11CE"/>
    <w:rsid w:val="00DC4653"/>
    <w:rsid w:val="00DD07E6"/>
    <w:rsid w:val="00DD0975"/>
    <w:rsid w:val="00DD0FAC"/>
    <w:rsid w:val="00DD2EFC"/>
    <w:rsid w:val="00DD6B26"/>
    <w:rsid w:val="00DD6CB6"/>
    <w:rsid w:val="00DD7EBB"/>
    <w:rsid w:val="00DE1F2B"/>
    <w:rsid w:val="00DE329C"/>
    <w:rsid w:val="00DF1484"/>
    <w:rsid w:val="00DF1572"/>
    <w:rsid w:val="00DF3E8D"/>
    <w:rsid w:val="00E00237"/>
    <w:rsid w:val="00E015A3"/>
    <w:rsid w:val="00E07F5E"/>
    <w:rsid w:val="00E14106"/>
    <w:rsid w:val="00E226C5"/>
    <w:rsid w:val="00E3030E"/>
    <w:rsid w:val="00E31A2E"/>
    <w:rsid w:val="00E328B1"/>
    <w:rsid w:val="00E3296F"/>
    <w:rsid w:val="00E32C7C"/>
    <w:rsid w:val="00E334AE"/>
    <w:rsid w:val="00E357E7"/>
    <w:rsid w:val="00E35B3F"/>
    <w:rsid w:val="00E363BE"/>
    <w:rsid w:val="00E40530"/>
    <w:rsid w:val="00E50487"/>
    <w:rsid w:val="00E51430"/>
    <w:rsid w:val="00E57CEB"/>
    <w:rsid w:val="00E61985"/>
    <w:rsid w:val="00E676B0"/>
    <w:rsid w:val="00E74437"/>
    <w:rsid w:val="00E74A95"/>
    <w:rsid w:val="00E765AA"/>
    <w:rsid w:val="00E7680C"/>
    <w:rsid w:val="00E77048"/>
    <w:rsid w:val="00E80400"/>
    <w:rsid w:val="00E80587"/>
    <w:rsid w:val="00E819EE"/>
    <w:rsid w:val="00E84BDC"/>
    <w:rsid w:val="00E84D82"/>
    <w:rsid w:val="00E87BE6"/>
    <w:rsid w:val="00E95D59"/>
    <w:rsid w:val="00E97845"/>
    <w:rsid w:val="00E97B56"/>
    <w:rsid w:val="00EA07CB"/>
    <w:rsid w:val="00EA148E"/>
    <w:rsid w:val="00EA27AD"/>
    <w:rsid w:val="00EA36F2"/>
    <w:rsid w:val="00EA403B"/>
    <w:rsid w:val="00EA4497"/>
    <w:rsid w:val="00EA750E"/>
    <w:rsid w:val="00EB0191"/>
    <w:rsid w:val="00EB0D8D"/>
    <w:rsid w:val="00EC21CD"/>
    <w:rsid w:val="00EC6CBD"/>
    <w:rsid w:val="00EC77BA"/>
    <w:rsid w:val="00EC7DEB"/>
    <w:rsid w:val="00ED07D4"/>
    <w:rsid w:val="00ED3D92"/>
    <w:rsid w:val="00ED676C"/>
    <w:rsid w:val="00ED7FD0"/>
    <w:rsid w:val="00EE0F63"/>
    <w:rsid w:val="00EE1C6A"/>
    <w:rsid w:val="00EE2042"/>
    <w:rsid w:val="00EE24D8"/>
    <w:rsid w:val="00EE2647"/>
    <w:rsid w:val="00EE42EB"/>
    <w:rsid w:val="00EE6576"/>
    <w:rsid w:val="00EE7EE1"/>
    <w:rsid w:val="00EF225A"/>
    <w:rsid w:val="00EF4D3C"/>
    <w:rsid w:val="00EF515D"/>
    <w:rsid w:val="00EF66D6"/>
    <w:rsid w:val="00EF6A97"/>
    <w:rsid w:val="00EF7900"/>
    <w:rsid w:val="00EF7912"/>
    <w:rsid w:val="00F0288D"/>
    <w:rsid w:val="00F10E22"/>
    <w:rsid w:val="00F12905"/>
    <w:rsid w:val="00F21144"/>
    <w:rsid w:val="00F21C0A"/>
    <w:rsid w:val="00F22613"/>
    <w:rsid w:val="00F23B9F"/>
    <w:rsid w:val="00F276D0"/>
    <w:rsid w:val="00F27D94"/>
    <w:rsid w:val="00F31445"/>
    <w:rsid w:val="00F36916"/>
    <w:rsid w:val="00F4221C"/>
    <w:rsid w:val="00F52274"/>
    <w:rsid w:val="00F53D60"/>
    <w:rsid w:val="00F55EA1"/>
    <w:rsid w:val="00F60BE9"/>
    <w:rsid w:val="00F61A73"/>
    <w:rsid w:val="00F61AFE"/>
    <w:rsid w:val="00F62F37"/>
    <w:rsid w:val="00F632B7"/>
    <w:rsid w:val="00F7048D"/>
    <w:rsid w:val="00F708A3"/>
    <w:rsid w:val="00F7152C"/>
    <w:rsid w:val="00F729EC"/>
    <w:rsid w:val="00F73CA5"/>
    <w:rsid w:val="00F741E5"/>
    <w:rsid w:val="00F7504C"/>
    <w:rsid w:val="00F7683E"/>
    <w:rsid w:val="00F76E9E"/>
    <w:rsid w:val="00F81410"/>
    <w:rsid w:val="00F82FEE"/>
    <w:rsid w:val="00F83384"/>
    <w:rsid w:val="00F86537"/>
    <w:rsid w:val="00F87B88"/>
    <w:rsid w:val="00F928FE"/>
    <w:rsid w:val="00F92955"/>
    <w:rsid w:val="00F948CC"/>
    <w:rsid w:val="00F95F38"/>
    <w:rsid w:val="00FA1D2A"/>
    <w:rsid w:val="00FA2513"/>
    <w:rsid w:val="00FA4C3B"/>
    <w:rsid w:val="00FA5A27"/>
    <w:rsid w:val="00FB3C5B"/>
    <w:rsid w:val="00FB7CCA"/>
    <w:rsid w:val="00FC025F"/>
    <w:rsid w:val="00FC18A5"/>
    <w:rsid w:val="00FC2489"/>
    <w:rsid w:val="00FC65D0"/>
    <w:rsid w:val="00FC6913"/>
    <w:rsid w:val="00FC71E2"/>
    <w:rsid w:val="00FD0165"/>
    <w:rsid w:val="00FD186F"/>
    <w:rsid w:val="00FD4A6C"/>
    <w:rsid w:val="00FD599C"/>
    <w:rsid w:val="00FD7134"/>
    <w:rsid w:val="00FE1FCD"/>
    <w:rsid w:val="00FE207C"/>
    <w:rsid w:val="00FE64D0"/>
    <w:rsid w:val="00FE7739"/>
    <w:rsid w:val="00FF0EDF"/>
    <w:rsid w:val="00FF1007"/>
    <w:rsid w:val="00FF2226"/>
    <w:rsid w:val="00FF5554"/>
    <w:rsid w:val="4FB50DDF"/>
    <w:rsid w:val="75FF8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2FEC6"/>
  <w15:chartTrackingRefBased/>
  <w15:docId w15:val="{23C5EB7C-F171-9E42-8730-5978C415F4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uiPriority="62"/>
    <w:lsdException w:name="TOC Heading" w:uiPriority="63"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6BDC"/>
    <w:rPr>
      <w:sz w:val="24"/>
      <w:szCs w:val="24"/>
    </w:rPr>
  </w:style>
  <w:style w:type="paragraph" w:styleId="Heading1">
    <w:name w:val="heading 1"/>
    <w:basedOn w:val="Normal"/>
    <w:next w:val="Normal"/>
    <w:link w:val="Heading1Char"/>
    <w:qFormat/>
    <w:rsid w:val="00A77831"/>
    <w:pPr>
      <w:keepNext/>
      <w:outlineLvl w:val="0"/>
    </w:pPr>
    <w:rPr>
      <w:rFonts w:ascii="Arial" w:hAnsi="Arial"/>
      <w:b/>
      <w:bCs/>
    </w:rPr>
  </w:style>
  <w:style w:type="paragraph" w:styleId="Heading2">
    <w:name w:val="heading 2"/>
    <w:basedOn w:val="Normal"/>
    <w:next w:val="Normal"/>
    <w:link w:val="Heading2Char"/>
    <w:qFormat/>
    <w:rsid w:val="00A77831"/>
    <w:pPr>
      <w:keepNext/>
      <w:spacing w:before="240" w:after="60"/>
      <w:outlineLvl w:val="1"/>
    </w:pPr>
    <w:rPr>
      <w:rFonts w:ascii="Arial" w:hAnsi="Arial"/>
      <w:b/>
      <w:bCs/>
      <w:iCs/>
      <w:szCs w:val="28"/>
      <w:lang w:val="x-none"/>
    </w:rPr>
  </w:style>
  <w:style w:type="paragraph" w:styleId="Heading3">
    <w:name w:val="heading 3"/>
    <w:basedOn w:val="Normal"/>
    <w:next w:val="Normal"/>
    <w:link w:val="Heading3Char"/>
    <w:qFormat/>
    <w:rsid w:val="004356C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65694"/>
    <w:pPr>
      <w:keepNext/>
      <w:spacing w:before="240" w:after="60"/>
      <w:outlineLvl w:val="3"/>
    </w:pPr>
    <w:rPr>
      <w:b/>
      <w:bCs/>
      <w:sz w:val="28"/>
      <w:szCs w:val="28"/>
    </w:rPr>
  </w:style>
  <w:style w:type="paragraph" w:styleId="Heading9">
    <w:name w:val="heading 9"/>
    <w:basedOn w:val="Normal"/>
    <w:next w:val="Normal"/>
    <w:link w:val="Heading9Char"/>
    <w:qFormat/>
    <w:rsid w:val="00065694"/>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sid w:val="00A77831"/>
    <w:rPr>
      <w:rFonts w:ascii="Arial" w:hAnsi="Arial"/>
      <w:b/>
      <w:bCs/>
      <w:iCs/>
      <w:sz w:val="24"/>
      <w:szCs w:val="28"/>
      <w:lang w:val="x-none" w:eastAsia="en-US"/>
    </w:rPr>
  </w:style>
  <w:style w:type="paragraph" w:styleId="Title">
    <w:name w:val="Title"/>
    <w:basedOn w:val="Normal"/>
    <w:link w:val="TitleChar"/>
    <w:qFormat/>
    <w:rsid w:val="00B81C0C"/>
    <w:pPr>
      <w:jc w:val="center"/>
    </w:pPr>
    <w:rPr>
      <w:b/>
      <w:sz w:val="22"/>
    </w:rPr>
  </w:style>
  <w:style w:type="paragraph" w:styleId="BodyText">
    <w:name w:val="Body Text"/>
    <w:basedOn w:val="Normal"/>
    <w:link w:val="BodyTextChar"/>
    <w:rsid w:val="004356C2"/>
    <w:pPr>
      <w:pBdr>
        <w:bottom w:val="single" w:color="auto" w:sz="12" w:space="1"/>
      </w:pBdr>
    </w:pPr>
    <w:rPr>
      <w:sz w:val="22"/>
      <w:szCs w:val="22"/>
    </w:rPr>
  </w:style>
  <w:style w:type="paragraph" w:styleId="BodyTextIndent">
    <w:name w:val="Body Text Indent"/>
    <w:basedOn w:val="Normal"/>
    <w:link w:val="BodyTextIndentChar"/>
    <w:rsid w:val="004356C2"/>
    <w:rPr>
      <w:lang w:val="x-none"/>
    </w:rPr>
  </w:style>
  <w:style w:type="character" w:styleId="BodyTextIndentChar" w:customStyle="1">
    <w:name w:val="Body Text Indent Char"/>
    <w:link w:val="BodyTextIndent"/>
    <w:rsid w:val="007A5E5E"/>
    <w:rPr>
      <w:sz w:val="24"/>
      <w:szCs w:val="24"/>
      <w:lang w:eastAsia="en-US"/>
    </w:rPr>
  </w:style>
  <w:style w:type="paragraph" w:styleId="Footer">
    <w:name w:val="footer"/>
    <w:basedOn w:val="Normal"/>
    <w:link w:val="FooterChar"/>
    <w:uiPriority w:val="99"/>
    <w:rsid w:val="00065694"/>
    <w:pPr>
      <w:tabs>
        <w:tab w:val="center" w:pos="4320"/>
        <w:tab w:val="right" w:pos="8640"/>
      </w:tabs>
    </w:pPr>
    <w:rPr>
      <w:lang w:val="x-none"/>
    </w:rPr>
  </w:style>
  <w:style w:type="character" w:styleId="FooterChar" w:customStyle="1">
    <w:name w:val="Footer Char"/>
    <w:link w:val="Footer"/>
    <w:uiPriority w:val="99"/>
    <w:rsid w:val="00296CD8"/>
    <w:rPr>
      <w:lang w:eastAsia="en-US"/>
    </w:rPr>
  </w:style>
  <w:style w:type="paragraph" w:styleId="BodyText2">
    <w:name w:val="Body Text 2"/>
    <w:basedOn w:val="Normal"/>
    <w:link w:val="BodyText2Char"/>
    <w:rsid w:val="00065694"/>
    <w:pPr>
      <w:spacing w:after="120" w:line="480" w:lineRule="auto"/>
    </w:pPr>
  </w:style>
  <w:style w:type="paragraph" w:styleId="BodyTextIndent3">
    <w:name w:val="Body Text Indent 3"/>
    <w:basedOn w:val="Normal"/>
    <w:link w:val="BodyTextIndent3Char"/>
    <w:rsid w:val="00065694"/>
    <w:pPr>
      <w:spacing w:after="120"/>
      <w:ind w:left="283"/>
    </w:pPr>
    <w:rPr>
      <w:sz w:val="16"/>
      <w:szCs w:val="16"/>
    </w:rPr>
  </w:style>
  <w:style w:type="paragraph" w:styleId="Header">
    <w:name w:val="header"/>
    <w:basedOn w:val="Normal"/>
    <w:link w:val="HeaderChar"/>
    <w:rsid w:val="00065694"/>
    <w:pPr>
      <w:tabs>
        <w:tab w:val="center" w:pos="4153"/>
        <w:tab w:val="right" w:pos="8306"/>
      </w:tabs>
    </w:pPr>
  </w:style>
  <w:style w:type="character" w:styleId="PageNumber">
    <w:name w:val="page number"/>
    <w:basedOn w:val="DefaultParagraphFont"/>
    <w:rsid w:val="009808B8"/>
  </w:style>
  <w:style w:type="table" w:styleId="TableGrid">
    <w:name w:val="Table Grid"/>
    <w:basedOn w:val="TableNormal"/>
    <w:rsid w:val="002078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ndnoteReference">
    <w:name w:val="endnote reference"/>
    <w:semiHidden/>
    <w:rsid w:val="00F87B88"/>
    <w:rPr>
      <w:vertAlign w:val="superscript"/>
    </w:rPr>
  </w:style>
  <w:style w:type="paragraph" w:styleId="Style1" w:customStyle="1">
    <w:name w:val="Style1"/>
    <w:basedOn w:val="Normal"/>
    <w:rsid w:val="00F87B88"/>
    <w:rPr>
      <w:b/>
      <w:bCs/>
      <w:sz w:val="22"/>
      <w:szCs w:val="22"/>
    </w:rPr>
  </w:style>
  <w:style w:type="paragraph" w:styleId="EndnoteText">
    <w:name w:val="endnote text"/>
    <w:basedOn w:val="Normal"/>
    <w:link w:val="EndnoteTextChar"/>
    <w:semiHidden/>
    <w:rsid w:val="00F87B88"/>
  </w:style>
  <w:style w:type="character" w:styleId="FootnoteReference">
    <w:name w:val="footnote reference"/>
    <w:semiHidden/>
    <w:rsid w:val="00F87B88"/>
    <w:rPr>
      <w:vertAlign w:val="superscript"/>
    </w:rPr>
  </w:style>
  <w:style w:type="character" w:styleId="Hyperlink">
    <w:name w:val="Hyperlink"/>
    <w:uiPriority w:val="99"/>
    <w:rsid w:val="00F87B88"/>
    <w:rPr>
      <w:color w:val="0000FF"/>
      <w:u w:val="single"/>
    </w:rPr>
  </w:style>
  <w:style w:type="paragraph" w:styleId="BalloonText">
    <w:name w:val="Balloon Text"/>
    <w:basedOn w:val="Normal"/>
    <w:link w:val="BalloonTextChar"/>
    <w:semiHidden/>
    <w:rsid w:val="00710F57"/>
    <w:rPr>
      <w:rFonts w:ascii="Tahoma" w:hAnsi="Tahoma" w:cs="Tahoma"/>
      <w:sz w:val="16"/>
      <w:szCs w:val="16"/>
    </w:rPr>
  </w:style>
  <w:style w:type="paragraph" w:styleId="Default" w:customStyle="1">
    <w:name w:val="Default"/>
    <w:rsid w:val="000F076E"/>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D31159"/>
    <w:rPr>
      <w:sz w:val="16"/>
      <w:szCs w:val="16"/>
    </w:rPr>
  </w:style>
  <w:style w:type="paragraph" w:styleId="CommentText">
    <w:name w:val="annotation text"/>
    <w:basedOn w:val="Normal"/>
    <w:link w:val="CommentTextChar"/>
    <w:uiPriority w:val="99"/>
    <w:semiHidden/>
    <w:unhideWhenUsed/>
    <w:rsid w:val="00D31159"/>
    <w:rPr>
      <w:lang w:val="x-none"/>
    </w:rPr>
  </w:style>
  <w:style w:type="character" w:styleId="CommentTextChar" w:customStyle="1">
    <w:name w:val="Comment Text Char"/>
    <w:link w:val="CommentText"/>
    <w:uiPriority w:val="99"/>
    <w:semiHidden/>
    <w:rsid w:val="00D31159"/>
    <w:rPr>
      <w:lang w:eastAsia="en-US"/>
    </w:rPr>
  </w:style>
  <w:style w:type="paragraph" w:styleId="CommentSubject">
    <w:name w:val="annotation subject"/>
    <w:basedOn w:val="CommentText"/>
    <w:next w:val="CommentText"/>
    <w:link w:val="CommentSubjectChar"/>
    <w:uiPriority w:val="99"/>
    <w:semiHidden/>
    <w:unhideWhenUsed/>
    <w:rsid w:val="00D31159"/>
    <w:rPr>
      <w:b/>
      <w:bCs/>
    </w:rPr>
  </w:style>
  <w:style w:type="character" w:styleId="CommentSubjectChar" w:customStyle="1">
    <w:name w:val="Comment Subject Char"/>
    <w:link w:val="CommentSubject"/>
    <w:uiPriority w:val="99"/>
    <w:semiHidden/>
    <w:rsid w:val="00D31159"/>
    <w:rPr>
      <w:b/>
      <w:bCs/>
      <w:lang w:eastAsia="en-US"/>
    </w:rPr>
  </w:style>
  <w:style w:type="paragraph" w:styleId="LightList-Accent51" w:customStyle="1">
    <w:name w:val="Light List - Accent 51"/>
    <w:basedOn w:val="Normal"/>
    <w:uiPriority w:val="34"/>
    <w:qFormat/>
    <w:rsid w:val="00167694"/>
    <w:pPr>
      <w:spacing w:after="200" w:line="276" w:lineRule="auto"/>
      <w:ind w:left="720"/>
      <w:contextualSpacing/>
    </w:pPr>
    <w:rPr>
      <w:rFonts w:ascii="Calibri" w:hAnsi="Calibri"/>
      <w:sz w:val="22"/>
      <w:szCs w:val="22"/>
    </w:rPr>
  </w:style>
  <w:style w:type="paragraph" w:styleId="MediumList2-Accent41" w:customStyle="1">
    <w:name w:val="Medium List 2 - Accent 41"/>
    <w:basedOn w:val="Normal"/>
    <w:uiPriority w:val="34"/>
    <w:qFormat/>
    <w:rsid w:val="00FA5A27"/>
    <w:pPr>
      <w:spacing w:after="200" w:line="276" w:lineRule="auto"/>
      <w:ind w:left="720"/>
      <w:contextualSpacing/>
    </w:pPr>
    <w:rPr>
      <w:rFonts w:ascii="Calibri" w:hAnsi="Calibri" w:eastAsia="Calibri"/>
      <w:sz w:val="22"/>
      <w:szCs w:val="22"/>
    </w:rPr>
  </w:style>
  <w:style w:type="character" w:styleId="FollowedHyperlink">
    <w:name w:val="FollowedHyperlink"/>
    <w:uiPriority w:val="99"/>
    <w:semiHidden/>
    <w:unhideWhenUsed/>
    <w:rsid w:val="002D4ADB"/>
    <w:rPr>
      <w:color w:val="954F72"/>
      <w:u w:val="single"/>
    </w:rPr>
  </w:style>
  <w:style w:type="table" w:styleId="TableGrid1" w:customStyle="1">
    <w:name w:val="Table Grid1"/>
    <w:basedOn w:val="TableNormal"/>
    <w:next w:val="TableGrid"/>
    <w:uiPriority w:val="39"/>
    <w:rsid w:val="00142FAA"/>
    <w:rPr>
      <w:rFonts w:ascii="Calibri" w:hAnsi="Calibri" w:eastAsia="Calibri"/>
      <w:sz w:val="24"/>
      <w:szCs w:val="24"/>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3">
    <w:name w:val="toc 3"/>
    <w:basedOn w:val="Normal"/>
    <w:next w:val="Normal"/>
    <w:autoRedefine/>
    <w:uiPriority w:val="39"/>
    <w:unhideWhenUsed/>
    <w:rsid w:val="00A77831"/>
    <w:pPr>
      <w:spacing w:after="100" w:line="259" w:lineRule="auto"/>
      <w:ind w:left="440"/>
    </w:pPr>
    <w:rPr>
      <w:rFonts w:ascii="Calibri" w:hAnsi="Calibri"/>
      <w:sz w:val="22"/>
      <w:szCs w:val="22"/>
    </w:rPr>
  </w:style>
  <w:style w:type="paragraph" w:styleId="TOC1">
    <w:name w:val="toc 1"/>
    <w:basedOn w:val="Normal"/>
    <w:next w:val="Normal"/>
    <w:autoRedefine/>
    <w:uiPriority w:val="39"/>
    <w:unhideWhenUsed/>
    <w:rsid w:val="00AE03AF"/>
    <w:pPr>
      <w:tabs>
        <w:tab w:val="right" w:leader="dot" w:pos="10456"/>
      </w:tabs>
    </w:pPr>
    <w:rPr>
      <w:rFonts w:ascii="Arial" w:hAnsi="Arial"/>
    </w:rPr>
  </w:style>
  <w:style w:type="paragraph" w:styleId="TOC2">
    <w:name w:val="toc 2"/>
    <w:basedOn w:val="Normal"/>
    <w:next w:val="Normal"/>
    <w:autoRedefine/>
    <w:uiPriority w:val="39"/>
    <w:unhideWhenUsed/>
    <w:rsid w:val="00A77831"/>
    <w:pPr>
      <w:ind w:left="200"/>
    </w:pPr>
    <w:rPr>
      <w:rFonts w:ascii="Arial" w:hAnsi="Arial"/>
      <w:sz w:val="22"/>
    </w:rPr>
  </w:style>
  <w:style w:type="paragraph" w:styleId="TOC4">
    <w:name w:val="toc 4"/>
    <w:basedOn w:val="Normal"/>
    <w:next w:val="Normal"/>
    <w:autoRedefine/>
    <w:uiPriority w:val="39"/>
    <w:unhideWhenUsed/>
    <w:rsid w:val="00A77831"/>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A77831"/>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A77831"/>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A77831"/>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A77831"/>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A77831"/>
    <w:pPr>
      <w:spacing w:after="100" w:line="259" w:lineRule="auto"/>
      <w:ind w:left="1760"/>
    </w:pPr>
    <w:rPr>
      <w:rFonts w:ascii="Calibri" w:hAnsi="Calibri"/>
      <w:sz w:val="22"/>
      <w:szCs w:val="22"/>
    </w:rPr>
  </w:style>
  <w:style w:type="character" w:styleId="normaltextrun" w:customStyle="1">
    <w:name w:val="normaltextrun"/>
    <w:basedOn w:val="DefaultParagraphFont"/>
    <w:rsid w:val="00DC11CE"/>
  </w:style>
  <w:style w:type="character" w:styleId="eop" w:customStyle="1">
    <w:name w:val="eop"/>
    <w:basedOn w:val="DefaultParagraphFont"/>
    <w:rsid w:val="00DC11CE"/>
  </w:style>
  <w:style w:type="paragraph" w:styleId="paragraph" w:customStyle="1">
    <w:name w:val="paragraph"/>
    <w:basedOn w:val="Normal"/>
    <w:rsid w:val="00DC11CE"/>
    <w:pPr>
      <w:spacing w:before="100" w:beforeAutospacing="1" w:after="100" w:afterAutospacing="1"/>
    </w:pPr>
  </w:style>
  <w:style w:type="paragraph" w:styleId="Revision">
    <w:name w:val="Revision"/>
    <w:hidden/>
    <w:uiPriority w:val="99"/>
    <w:unhideWhenUsed/>
    <w:rsid w:val="00FE7739"/>
    <w:rPr>
      <w:sz w:val="24"/>
      <w:szCs w:val="24"/>
    </w:rPr>
  </w:style>
  <w:style w:type="character" w:styleId="UnresolvedMention">
    <w:name w:val="Unresolved Mention"/>
    <w:uiPriority w:val="99"/>
    <w:semiHidden/>
    <w:unhideWhenUsed/>
    <w:rsid w:val="00C813A7"/>
    <w:rPr>
      <w:color w:val="605E5C"/>
      <w:shd w:val="clear" w:color="auto" w:fill="E1DFDD"/>
    </w:rPr>
  </w:style>
  <w:style w:type="paragraph" w:styleId="NormalWeb">
    <w:name w:val="Normal (Web)"/>
    <w:basedOn w:val="Normal"/>
    <w:uiPriority w:val="99"/>
    <w:unhideWhenUsed/>
    <w:rsid w:val="00F23B9F"/>
    <w:pPr>
      <w:spacing w:before="100" w:beforeAutospacing="1" w:after="100" w:afterAutospacing="1"/>
    </w:pPr>
  </w:style>
  <w:style w:type="character" w:styleId="spellingerror" w:customStyle="1">
    <w:name w:val="spellingerror"/>
    <w:basedOn w:val="DefaultParagraphFont"/>
    <w:rsid w:val="00DA1D33"/>
  </w:style>
  <w:style w:type="character" w:styleId="Heading1Char" w:customStyle="1">
    <w:name w:val="Heading 1 Char"/>
    <w:link w:val="Heading1"/>
    <w:rsid w:val="00560B84"/>
    <w:rPr>
      <w:rFonts w:ascii="Arial" w:hAnsi="Arial"/>
      <w:b/>
      <w:bCs/>
      <w:sz w:val="24"/>
      <w:szCs w:val="24"/>
    </w:rPr>
  </w:style>
  <w:style w:type="character" w:styleId="Heading3Char" w:customStyle="1">
    <w:name w:val="Heading 3 Char"/>
    <w:link w:val="Heading3"/>
    <w:rsid w:val="00560B84"/>
    <w:rPr>
      <w:rFonts w:ascii="Arial" w:hAnsi="Arial" w:cs="Arial"/>
      <w:b/>
      <w:bCs/>
      <w:sz w:val="26"/>
      <w:szCs w:val="26"/>
    </w:rPr>
  </w:style>
  <w:style w:type="character" w:styleId="Heading4Char" w:customStyle="1">
    <w:name w:val="Heading 4 Char"/>
    <w:link w:val="Heading4"/>
    <w:rsid w:val="00560B84"/>
    <w:rPr>
      <w:b/>
      <w:bCs/>
      <w:sz w:val="28"/>
      <w:szCs w:val="28"/>
    </w:rPr>
  </w:style>
  <w:style w:type="character" w:styleId="Heading9Char" w:customStyle="1">
    <w:name w:val="Heading 9 Char"/>
    <w:link w:val="Heading9"/>
    <w:rsid w:val="00560B84"/>
    <w:rPr>
      <w:rFonts w:ascii="Arial" w:hAnsi="Arial" w:cs="Arial"/>
      <w:sz w:val="22"/>
      <w:szCs w:val="22"/>
    </w:rPr>
  </w:style>
  <w:style w:type="character" w:styleId="TitleChar" w:customStyle="1">
    <w:name w:val="Title Char"/>
    <w:link w:val="Title"/>
    <w:rsid w:val="00560B84"/>
    <w:rPr>
      <w:b/>
      <w:sz w:val="22"/>
      <w:szCs w:val="24"/>
    </w:rPr>
  </w:style>
  <w:style w:type="character" w:styleId="BodyTextChar" w:customStyle="1">
    <w:name w:val="Body Text Char"/>
    <w:link w:val="BodyText"/>
    <w:rsid w:val="00560B84"/>
    <w:rPr>
      <w:sz w:val="22"/>
      <w:szCs w:val="22"/>
    </w:rPr>
  </w:style>
  <w:style w:type="character" w:styleId="BodyText2Char" w:customStyle="1">
    <w:name w:val="Body Text 2 Char"/>
    <w:link w:val="BodyText2"/>
    <w:rsid w:val="00560B84"/>
    <w:rPr>
      <w:sz w:val="24"/>
      <w:szCs w:val="24"/>
    </w:rPr>
  </w:style>
  <w:style w:type="character" w:styleId="BodyTextIndent3Char" w:customStyle="1">
    <w:name w:val="Body Text Indent 3 Char"/>
    <w:link w:val="BodyTextIndent3"/>
    <w:rsid w:val="00560B84"/>
    <w:rPr>
      <w:sz w:val="16"/>
      <w:szCs w:val="16"/>
    </w:rPr>
  </w:style>
  <w:style w:type="character" w:styleId="HeaderChar" w:customStyle="1">
    <w:name w:val="Header Char"/>
    <w:link w:val="Header"/>
    <w:rsid w:val="00560B84"/>
    <w:rPr>
      <w:sz w:val="24"/>
      <w:szCs w:val="24"/>
    </w:rPr>
  </w:style>
  <w:style w:type="character" w:styleId="EndnoteTextChar" w:customStyle="1">
    <w:name w:val="Endnote Text Char"/>
    <w:link w:val="EndnoteText"/>
    <w:semiHidden/>
    <w:rsid w:val="00560B84"/>
    <w:rPr>
      <w:sz w:val="24"/>
      <w:szCs w:val="24"/>
    </w:rPr>
  </w:style>
  <w:style w:type="character" w:styleId="BalloonTextChar" w:customStyle="1">
    <w:name w:val="Balloon Text Char"/>
    <w:link w:val="BalloonText"/>
    <w:semiHidden/>
    <w:rsid w:val="00560B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740">
      <w:bodyDiv w:val="1"/>
      <w:marLeft w:val="0"/>
      <w:marRight w:val="0"/>
      <w:marTop w:val="0"/>
      <w:marBottom w:val="0"/>
      <w:divBdr>
        <w:top w:val="none" w:sz="0" w:space="0" w:color="auto"/>
        <w:left w:val="none" w:sz="0" w:space="0" w:color="auto"/>
        <w:bottom w:val="none" w:sz="0" w:space="0" w:color="auto"/>
        <w:right w:val="none" w:sz="0" w:space="0" w:color="auto"/>
      </w:divBdr>
    </w:div>
    <w:div w:id="76023292">
      <w:bodyDiv w:val="1"/>
      <w:marLeft w:val="0"/>
      <w:marRight w:val="0"/>
      <w:marTop w:val="0"/>
      <w:marBottom w:val="0"/>
      <w:divBdr>
        <w:top w:val="none" w:sz="0" w:space="0" w:color="auto"/>
        <w:left w:val="none" w:sz="0" w:space="0" w:color="auto"/>
        <w:bottom w:val="none" w:sz="0" w:space="0" w:color="auto"/>
        <w:right w:val="none" w:sz="0" w:space="0" w:color="auto"/>
      </w:divBdr>
    </w:div>
    <w:div w:id="80378748">
      <w:bodyDiv w:val="1"/>
      <w:marLeft w:val="0"/>
      <w:marRight w:val="0"/>
      <w:marTop w:val="0"/>
      <w:marBottom w:val="0"/>
      <w:divBdr>
        <w:top w:val="none" w:sz="0" w:space="0" w:color="auto"/>
        <w:left w:val="none" w:sz="0" w:space="0" w:color="auto"/>
        <w:bottom w:val="none" w:sz="0" w:space="0" w:color="auto"/>
        <w:right w:val="none" w:sz="0" w:space="0" w:color="auto"/>
      </w:divBdr>
    </w:div>
    <w:div w:id="96410232">
      <w:bodyDiv w:val="1"/>
      <w:marLeft w:val="0"/>
      <w:marRight w:val="0"/>
      <w:marTop w:val="0"/>
      <w:marBottom w:val="0"/>
      <w:divBdr>
        <w:top w:val="none" w:sz="0" w:space="0" w:color="auto"/>
        <w:left w:val="none" w:sz="0" w:space="0" w:color="auto"/>
        <w:bottom w:val="none" w:sz="0" w:space="0" w:color="auto"/>
        <w:right w:val="none" w:sz="0" w:space="0" w:color="auto"/>
      </w:divBdr>
    </w:div>
    <w:div w:id="259993003">
      <w:bodyDiv w:val="1"/>
      <w:marLeft w:val="0"/>
      <w:marRight w:val="0"/>
      <w:marTop w:val="0"/>
      <w:marBottom w:val="0"/>
      <w:divBdr>
        <w:top w:val="none" w:sz="0" w:space="0" w:color="auto"/>
        <w:left w:val="none" w:sz="0" w:space="0" w:color="auto"/>
        <w:bottom w:val="none" w:sz="0" w:space="0" w:color="auto"/>
        <w:right w:val="none" w:sz="0" w:space="0" w:color="auto"/>
      </w:divBdr>
      <w:divsChild>
        <w:div w:id="1894778737">
          <w:marLeft w:val="0"/>
          <w:marRight w:val="0"/>
          <w:marTop w:val="0"/>
          <w:marBottom w:val="0"/>
          <w:divBdr>
            <w:top w:val="none" w:sz="0" w:space="0" w:color="auto"/>
            <w:left w:val="none" w:sz="0" w:space="0" w:color="auto"/>
            <w:bottom w:val="none" w:sz="0" w:space="0" w:color="auto"/>
            <w:right w:val="none" w:sz="0" w:space="0" w:color="auto"/>
          </w:divBdr>
          <w:divsChild>
            <w:div w:id="253049025">
              <w:marLeft w:val="0"/>
              <w:marRight w:val="0"/>
              <w:marTop w:val="0"/>
              <w:marBottom w:val="0"/>
              <w:divBdr>
                <w:top w:val="none" w:sz="0" w:space="0" w:color="auto"/>
                <w:left w:val="none" w:sz="0" w:space="0" w:color="auto"/>
                <w:bottom w:val="none" w:sz="0" w:space="0" w:color="auto"/>
                <w:right w:val="none" w:sz="0" w:space="0" w:color="auto"/>
              </w:divBdr>
            </w:div>
            <w:div w:id="14180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4891">
      <w:bodyDiv w:val="1"/>
      <w:marLeft w:val="0"/>
      <w:marRight w:val="0"/>
      <w:marTop w:val="0"/>
      <w:marBottom w:val="0"/>
      <w:divBdr>
        <w:top w:val="none" w:sz="0" w:space="0" w:color="auto"/>
        <w:left w:val="none" w:sz="0" w:space="0" w:color="auto"/>
        <w:bottom w:val="none" w:sz="0" w:space="0" w:color="auto"/>
        <w:right w:val="none" w:sz="0" w:space="0" w:color="auto"/>
      </w:divBdr>
      <w:divsChild>
        <w:div w:id="59253318">
          <w:marLeft w:val="0"/>
          <w:marRight w:val="0"/>
          <w:marTop w:val="0"/>
          <w:marBottom w:val="0"/>
          <w:divBdr>
            <w:top w:val="none" w:sz="0" w:space="0" w:color="auto"/>
            <w:left w:val="none" w:sz="0" w:space="0" w:color="auto"/>
            <w:bottom w:val="none" w:sz="0" w:space="0" w:color="auto"/>
            <w:right w:val="none" w:sz="0" w:space="0" w:color="auto"/>
          </w:divBdr>
          <w:divsChild>
            <w:div w:id="868614301">
              <w:marLeft w:val="0"/>
              <w:marRight w:val="0"/>
              <w:marTop w:val="0"/>
              <w:marBottom w:val="0"/>
              <w:divBdr>
                <w:top w:val="none" w:sz="0" w:space="0" w:color="auto"/>
                <w:left w:val="none" w:sz="0" w:space="0" w:color="auto"/>
                <w:bottom w:val="none" w:sz="0" w:space="0" w:color="auto"/>
                <w:right w:val="none" w:sz="0" w:space="0" w:color="auto"/>
              </w:divBdr>
            </w:div>
          </w:divsChild>
        </w:div>
        <w:div w:id="145054891">
          <w:marLeft w:val="0"/>
          <w:marRight w:val="0"/>
          <w:marTop w:val="0"/>
          <w:marBottom w:val="0"/>
          <w:divBdr>
            <w:top w:val="none" w:sz="0" w:space="0" w:color="auto"/>
            <w:left w:val="none" w:sz="0" w:space="0" w:color="auto"/>
            <w:bottom w:val="none" w:sz="0" w:space="0" w:color="auto"/>
            <w:right w:val="none" w:sz="0" w:space="0" w:color="auto"/>
          </w:divBdr>
          <w:divsChild>
            <w:div w:id="1006399886">
              <w:marLeft w:val="0"/>
              <w:marRight w:val="0"/>
              <w:marTop w:val="0"/>
              <w:marBottom w:val="0"/>
              <w:divBdr>
                <w:top w:val="none" w:sz="0" w:space="0" w:color="auto"/>
                <w:left w:val="none" w:sz="0" w:space="0" w:color="auto"/>
                <w:bottom w:val="none" w:sz="0" w:space="0" w:color="auto"/>
                <w:right w:val="none" w:sz="0" w:space="0" w:color="auto"/>
              </w:divBdr>
            </w:div>
          </w:divsChild>
        </w:div>
        <w:div w:id="414477809">
          <w:marLeft w:val="0"/>
          <w:marRight w:val="0"/>
          <w:marTop w:val="0"/>
          <w:marBottom w:val="0"/>
          <w:divBdr>
            <w:top w:val="none" w:sz="0" w:space="0" w:color="auto"/>
            <w:left w:val="none" w:sz="0" w:space="0" w:color="auto"/>
            <w:bottom w:val="none" w:sz="0" w:space="0" w:color="auto"/>
            <w:right w:val="none" w:sz="0" w:space="0" w:color="auto"/>
          </w:divBdr>
          <w:divsChild>
            <w:div w:id="1403060938">
              <w:marLeft w:val="0"/>
              <w:marRight w:val="0"/>
              <w:marTop w:val="0"/>
              <w:marBottom w:val="0"/>
              <w:divBdr>
                <w:top w:val="none" w:sz="0" w:space="0" w:color="auto"/>
                <w:left w:val="none" w:sz="0" w:space="0" w:color="auto"/>
                <w:bottom w:val="none" w:sz="0" w:space="0" w:color="auto"/>
                <w:right w:val="none" w:sz="0" w:space="0" w:color="auto"/>
              </w:divBdr>
            </w:div>
          </w:divsChild>
        </w:div>
        <w:div w:id="986400841">
          <w:marLeft w:val="0"/>
          <w:marRight w:val="0"/>
          <w:marTop w:val="0"/>
          <w:marBottom w:val="0"/>
          <w:divBdr>
            <w:top w:val="none" w:sz="0" w:space="0" w:color="auto"/>
            <w:left w:val="none" w:sz="0" w:space="0" w:color="auto"/>
            <w:bottom w:val="none" w:sz="0" w:space="0" w:color="auto"/>
            <w:right w:val="none" w:sz="0" w:space="0" w:color="auto"/>
          </w:divBdr>
          <w:divsChild>
            <w:div w:id="2137330544">
              <w:marLeft w:val="0"/>
              <w:marRight w:val="0"/>
              <w:marTop w:val="0"/>
              <w:marBottom w:val="0"/>
              <w:divBdr>
                <w:top w:val="none" w:sz="0" w:space="0" w:color="auto"/>
                <w:left w:val="none" w:sz="0" w:space="0" w:color="auto"/>
                <w:bottom w:val="none" w:sz="0" w:space="0" w:color="auto"/>
                <w:right w:val="none" w:sz="0" w:space="0" w:color="auto"/>
              </w:divBdr>
            </w:div>
          </w:divsChild>
        </w:div>
        <w:div w:id="1023365459">
          <w:marLeft w:val="0"/>
          <w:marRight w:val="0"/>
          <w:marTop w:val="0"/>
          <w:marBottom w:val="0"/>
          <w:divBdr>
            <w:top w:val="none" w:sz="0" w:space="0" w:color="auto"/>
            <w:left w:val="none" w:sz="0" w:space="0" w:color="auto"/>
            <w:bottom w:val="none" w:sz="0" w:space="0" w:color="auto"/>
            <w:right w:val="none" w:sz="0" w:space="0" w:color="auto"/>
          </w:divBdr>
          <w:divsChild>
            <w:div w:id="1304385797">
              <w:marLeft w:val="0"/>
              <w:marRight w:val="0"/>
              <w:marTop w:val="0"/>
              <w:marBottom w:val="0"/>
              <w:divBdr>
                <w:top w:val="none" w:sz="0" w:space="0" w:color="auto"/>
                <w:left w:val="none" w:sz="0" w:space="0" w:color="auto"/>
                <w:bottom w:val="none" w:sz="0" w:space="0" w:color="auto"/>
                <w:right w:val="none" w:sz="0" w:space="0" w:color="auto"/>
              </w:divBdr>
            </w:div>
          </w:divsChild>
        </w:div>
        <w:div w:id="1052072273">
          <w:marLeft w:val="0"/>
          <w:marRight w:val="0"/>
          <w:marTop w:val="0"/>
          <w:marBottom w:val="0"/>
          <w:divBdr>
            <w:top w:val="none" w:sz="0" w:space="0" w:color="auto"/>
            <w:left w:val="none" w:sz="0" w:space="0" w:color="auto"/>
            <w:bottom w:val="none" w:sz="0" w:space="0" w:color="auto"/>
            <w:right w:val="none" w:sz="0" w:space="0" w:color="auto"/>
          </w:divBdr>
          <w:divsChild>
            <w:div w:id="1592012241">
              <w:marLeft w:val="0"/>
              <w:marRight w:val="0"/>
              <w:marTop w:val="0"/>
              <w:marBottom w:val="0"/>
              <w:divBdr>
                <w:top w:val="none" w:sz="0" w:space="0" w:color="auto"/>
                <w:left w:val="none" w:sz="0" w:space="0" w:color="auto"/>
                <w:bottom w:val="none" w:sz="0" w:space="0" w:color="auto"/>
                <w:right w:val="none" w:sz="0" w:space="0" w:color="auto"/>
              </w:divBdr>
            </w:div>
          </w:divsChild>
        </w:div>
        <w:div w:id="1195189573">
          <w:marLeft w:val="0"/>
          <w:marRight w:val="0"/>
          <w:marTop w:val="0"/>
          <w:marBottom w:val="0"/>
          <w:divBdr>
            <w:top w:val="none" w:sz="0" w:space="0" w:color="auto"/>
            <w:left w:val="none" w:sz="0" w:space="0" w:color="auto"/>
            <w:bottom w:val="none" w:sz="0" w:space="0" w:color="auto"/>
            <w:right w:val="none" w:sz="0" w:space="0" w:color="auto"/>
          </w:divBdr>
          <w:divsChild>
            <w:div w:id="1957057413">
              <w:marLeft w:val="0"/>
              <w:marRight w:val="0"/>
              <w:marTop w:val="0"/>
              <w:marBottom w:val="0"/>
              <w:divBdr>
                <w:top w:val="none" w:sz="0" w:space="0" w:color="auto"/>
                <w:left w:val="none" w:sz="0" w:space="0" w:color="auto"/>
                <w:bottom w:val="none" w:sz="0" w:space="0" w:color="auto"/>
                <w:right w:val="none" w:sz="0" w:space="0" w:color="auto"/>
              </w:divBdr>
            </w:div>
          </w:divsChild>
        </w:div>
        <w:div w:id="1307396720">
          <w:marLeft w:val="0"/>
          <w:marRight w:val="0"/>
          <w:marTop w:val="0"/>
          <w:marBottom w:val="0"/>
          <w:divBdr>
            <w:top w:val="none" w:sz="0" w:space="0" w:color="auto"/>
            <w:left w:val="none" w:sz="0" w:space="0" w:color="auto"/>
            <w:bottom w:val="none" w:sz="0" w:space="0" w:color="auto"/>
            <w:right w:val="none" w:sz="0" w:space="0" w:color="auto"/>
          </w:divBdr>
          <w:divsChild>
            <w:div w:id="858205516">
              <w:marLeft w:val="0"/>
              <w:marRight w:val="0"/>
              <w:marTop w:val="0"/>
              <w:marBottom w:val="0"/>
              <w:divBdr>
                <w:top w:val="none" w:sz="0" w:space="0" w:color="auto"/>
                <w:left w:val="none" w:sz="0" w:space="0" w:color="auto"/>
                <w:bottom w:val="none" w:sz="0" w:space="0" w:color="auto"/>
                <w:right w:val="none" w:sz="0" w:space="0" w:color="auto"/>
              </w:divBdr>
            </w:div>
          </w:divsChild>
        </w:div>
        <w:div w:id="1356299319">
          <w:marLeft w:val="0"/>
          <w:marRight w:val="0"/>
          <w:marTop w:val="0"/>
          <w:marBottom w:val="0"/>
          <w:divBdr>
            <w:top w:val="none" w:sz="0" w:space="0" w:color="auto"/>
            <w:left w:val="none" w:sz="0" w:space="0" w:color="auto"/>
            <w:bottom w:val="none" w:sz="0" w:space="0" w:color="auto"/>
            <w:right w:val="none" w:sz="0" w:space="0" w:color="auto"/>
          </w:divBdr>
          <w:divsChild>
            <w:div w:id="403070841">
              <w:marLeft w:val="0"/>
              <w:marRight w:val="0"/>
              <w:marTop w:val="0"/>
              <w:marBottom w:val="0"/>
              <w:divBdr>
                <w:top w:val="none" w:sz="0" w:space="0" w:color="auto"/>
                <w:left w:val="none" w:sz="0" w:space="0" w:color="auto"/>
                <w:bottom w:val="none" w:sz="0" w:space="0" w:color="auto"/>
                <w:right w:val="none" w:sz="0" w:space="0" w:color="auto"/>
              </w:divBdr>
            </w:div>
            <w:div w:id="954092895">
              <w:marLeft w:val="0"/>
              <w:marRight w:val="0"/>
              <w:marTop w:val="0"/>
              <w:marBottom w:val="0"/>
              <w:divBdr>
                <w:top w:val="none" w:sz="0" w:space="0" w:color="auto"/>
                <w:left w:val="none" w:sz="0" w:space="0" w:color="auto"/>
                <w:bottom w:val="none" w:sz="0" w:space="0" w:color="auto"/>
                <w:right w:val="none" w:sz="0" w:space="0" w:color="auto"/>
              </w:divBdr>
            </w:div>
          </w:divsChild>
        </w:div>
        <w:div w:id="1476146958">
          <w:marLeft w:val="0"/>
          <w:marRight w:val="0"/>
          <w:marTop w:val="0"/>
          <w:marBottom w:val="0"/>
          <w:divBdr>
            <w:top w:val="none" w:sz="0" w:space="0" w:color="auto"/>
            <w:left w:val="none" w:sz="0" w:space="0" w:color="auto"/>
            <w:bottom w:val="none" w:sz="0" w:space="0" w:color="auto"/>
            <w:right w:val="none" w:sz="0" w:space="0" w:color="auto"/>
          </w:divBdr>
          <w:divsChild>
            <w:div w:id="152333562">
              <w:marLeft w:val="0"/>
              <w:marRight w:val="0"/>
              <w:marTop w:val="0"/>
              <w:marBottom w:val="0"/>
              <w:divBdr>
                <w:top w:val="none" w:sz="0" w:space="0" w:color="auto"/>
                <w:left w:val="none" w:sz="0" w:space="0" w:color="auto"/>
                <w:bottom w:val="none" w:sz="0" w:space="0" w:color="auto"/>
                <w:right w:val="none" w:sz="0" w:space="0" w:color="auto"/>
              </w:divBdr>
            </w:div>
          </w:divsChild>
        </w:div>
        <w:div w:id="1696614207">
          <w:marLeft w:val="0"/>
          <w:marRight w:val="0"/>
          <w:marTop w:val="0"/>
          <w:marBottom w:val="0"/>
          <w:divBdr>
            <w:top w:val="none" w:sz="0" w:space="0" w:color="auto"/>
            <w:left w:val="none" w:sz="0" w:space="0" w:color="auto"/>
            <w:bottom w:val="none" w:sz="0" w:space="0" w:color="auto"/>
            <w:right w:val="none" w:sz="0" w:space="0" w:color="auto"/>
          </w:divBdr>
          <w:divsChild>
            <w:div w:id="1053581655">
              <w:marLeft w:val="0"/>
              <w:marRight w:val="0"/>
              <w:marTop w:val="0"/>
              <w:marBottom w:val="0"/>
              <w:divBdr>
                <w:top w:val="none" w:sz="0" w:space="0" w:color="auto"/>
                <w:left w:val="none" w:sz="0" w:space="0" w:color="auto"/>
                <w:bottom w:val="none" w:sz="0" w:space="0" w:color="auto"/>
                <w:right w:val="none" w:sz="0" w:space="0" w:color="auto"/>
              </w:divBdr>
            </w:div>
          </w:divsChild>
        </w:div>
        <w:div w:id="1849439299">
          <w:marLeft w:val="0"/>
          <w:marRight w:val="0"/>
          <w:marTop w:val="0"/>
          <w:marBottom w:val="0"/>
          <w:divBdr>
            <w:top w:val="none" w:sz="0" w:space="0" w:color="auto"/>
            <w:left w:val="none" w:sz="0" w:space="0" w:color="auto"/>
            <w:bottom w:val="none" w:sz="0" w:space="0" w:color="auto"/>
            <w:right w:val="none" w:sz="0" w:space="0" w:color="auto"/>
          </w:divBdr>
          <w:divsChild>
            <w:div w:id="1189683852">
              <w:marLeft w:val="0"/>
              <w:marRight w:val="0"/>
              <w:marTop w:val="0"/>
              <w:marBottom w:val="0"/>
              <w:divBdr>
                <w:top w:val="none" w:sz="0" w:space="0" w:color="auto"/>
                <w:left w:val="none" w:sz="0" w:space="0" w:color="auto"/>
                <w:bottom w:val="none" w:sz="0" w:space="0" w:color="auto"/>
                <w:right w:val="none" w:sz="0" w:space="0" w:color="auto"/>
              </w:divBdr>
            </w:div>
          </w:divsChild>
        </w:div>
        <w:div w:id="1877040056">
          <w:marLeft w:val="0"/>
          <w:marRight w:val="0"/>
          <w:marTop w:val="0"/>
          <w:marBottom w:val="0"/>
          <w:divBdr>
            <w:top w:val="none" w:sz="0" w:space="0" w:color="auto"/>
            <w:left w:val="none" w:sz="0" w:space="0" w:color="auto"/>
            <w:bottom w:val="none" w:sz="0" w:space="0" w:color="auto"/>
            <w:right w:val="none" w:sz="0" w:space="0" w:color="auto"/>
          </w:divBdr>
          <w:divsChild>
            <w:div w:id="171264745">
              <w:marLeft w:val="0"/>
              <w:marRight w:val="0"/>
              <w:marTop w:val="0"/>
              <w:marBottom w:val="0"/>
              <w:divBdr>
                <w:top w:val="none" w:sz="0" w:space="0" w:color="auto"/>
                <w:left w:val="none" w:sz="0" w:space="0" w:color="auto"/>
                <w:bottom w:val="none" w:sz="0" w:space="0" w:color="auto"/>
                <w:right w:val="none" w:sz="0" w:space="0" w:color="auto"/>
              </w:divBdr>
            </w:div>
          </w:divsChild>
        </w:div>
        <w:div w:id="1879195696">
          <w:marLeft w:val="0"/>
          <w:marRight w:val="0"/>
          <w:marTop w:val="0"/>
          <w:marBottom w:val="0"/>
          <w:divBdr>
            <w:top w:val="none" w:sz="0" w:space="0" w:color="auto"/>
            <w:left w:val="none" w:sz="0" w:space="0" w:color="auto"/>
            <w:bottom w:val="none" w:sz="0" w:space="0" w:color="auto"/>
            <w:right w:val="none" w:sz="0" w:space="0" w:color="auto"/>
          </w:divBdr>
          <w:divsChild>
            <w:div w:id="74521535">
              <w:marLeft w:val="0"/>
              <w:marRight w:val="0"/>
              <w:marTop w:val="0"/>
              <w:marBottom w:val="0"/>
              <w:divBdr>
                <w:top w:val="none" w:sz="0" w:space="0" w:color="auto"/>
                <w:left w:val="none" w:sz="0" w:space="0" w:color="auto"/>
                <w:bottom w:val="none" w:sz="0" w:space="0" w:color="auto"/>
                <w:right w:val="none" w:sz="0" w:space="0" w:color="auto"/>
              </w:divBdr>
            </w:div>
          </w:divsChild>
        </w:div>
        <w:div w:id="1933928305">
          <w:marLeft w:val="0"/>
          <w:marRight w:val="0"/>
          <w:marTop w:val="0"/>
          <w:marBottom w:val="0"/>
          <w:divBdr>
            <w:top w:val="none" w:sz="0" w:space="0" w:color="auto"/>
            <w:left w:val="none" w:sz="0" w:space="0" w:color="auto"/>
            <w:bottom w:val="none" w:sz="0" w:space="0" w:color="auto"/>
            <w:right w:val="none" w:sz="0" w:space="0" w:color="auto"/>
          </w:divBdr>
          <w:divsChild>
            <w:div w:id="225147559">
              <w:marLeft w:val="0"/>
              <w:marRight w:val="0"/>
              <w:marTop w:val="0"/>
              <w:marBottom w:val="0"/>
              <w:divBdr>
                <w:top w:val="none" w:sz="0" w:space="0" w:color="auto"/>
                <w:left w:val="none" w:sz="0" w:space="0" w:color="auto"/>
                <w:bottom w:val="none" w:sz="0" w:space="0" w:color="auto"/>
                <w:right w:val="none" w:sz="0" w:space="0" w:color="auto"/>
              </w:divBdr>
            </w:div>
          </w:divsChild>
        </w:div>
        <w:div w:id="2138722943">
          <w:marLeft w:val="0"/>
          <w:marRight w:val="0"/>
          <w:marTop w:val="0"/>
          <w:marBottom w:val="0"/>
          <w:divBdr>
            <w:top w:val="none" w:sz="0" w:space="0" w:color="auto"/>
            <w:left w:val="none" w:sz="0" w:space="0" w:color="auto"/>
            <w:bottom w:val="none" w:sz="0" w:space="0" w:color="auto"/>
            <w:right w:val="none" w:sz="0" w:space="0" w:color="auto"/>
          </w:divBdr>
          <w:divsChild>
            <w:div w:id="1416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61252">
      <w:bodyDiv w:val="1"/>
      <w:marLeft w:val="0"/>
      <w:marRight w:val="0"/>
      <w:marTop w:val="0"/>
      <w:marBottom w:val="0"/>
      <w:divBdr>
        <w:top w:val="none" w:sz="0" w:space="0" w:color="auto"/>
        <w:left w:val="none" w:sz="0" w:space="0" w:color="auto"/>
        <w:bottom w:val="none" w:sz="0" w:space="0" w:color="auto"/>
        <w:right w:val="none" w:sz="0" w:space="0" w:color="auto"/>
      </w:divBdr>
    </w:div>
    <w:div w:id="363872731">
      <w:bodyDiv w:val="1"/>
      <w:marLeft w:val="0"/>
      <w:marRight w:val="0"/>
      <w:marTop w:val="0"/>
      <w:marBottom w:val="0"/>
      <w:divBdr>
        <w:top w:val="none" w:sz="0" w:space="0" w:color="auto"/>
        <w:left w:val="none" w:sz="0" w:space="0" w:color="auto"/>
        <w:bottom w:val="none" w:sz="0" w:space="0" w:color="auto"/>
        <w:right w:val="none" w:sz="0" w:space="0" w:color="auto"/>
      </w:divBdr>
    </w:div>
    <w:div w:id="398789664">
      <w:bodyDiv w:val="1"/>
      <w:marLeft w:val="0"/>
      <w:marRight w:val="0"/>
      <w:marTop w:val="0"/>
      <w:marBottom w:val="0"/>
      <w:divBdr>
        <w:top w:val="none" w:sz="0" w:space="0" w:color="auto"/>
        <w:left w:val="none" w:sz="0" w:space="0" w:color="auto"/>
        <w:bottom w:val="none" w:sz="0" w:space="0" w:color="auto"/>
        <w:right w:val="none" w:sz="0" w:space="0" w:color="auto"/>
      </w:divBdr>
    </w:div>
    <w:div w:id="517743584">
      <w:bodyDiv w:val="1"/>
      <w:marLeft w:val="0"/>
      <w:marRight w:val="0"/>
      <w:marTop w:val="0"/>
      <w:marBottom w:val="0"/>
      <w:divBdr>
        <w:top w:val="none" w:sz="0" w:space="0" w:color="auto"/>
        <w:left w:val="none" w:sz="0" w:space="0" w:color="auto"/>
        <w:bottom w:val="none" w:sz="0" w:space="0" w:color="auto"/>
        <w:right w:val="none" w:sz="0" w:space="0" w:color="auto"/>
      </w:divBdr>
      <w:divsChild>
        <w:div w:id="91244893">
          <w:marLeft w:val="0"/>
          <w:marRight w:val="0"/>
          <w:marTop w:val="0"/>
          <w:marBottom w:val="0"/>
          <w:divBdr>
            <w:top w:val="none" w:sz="0" w:space="0" w:color="auto"/>
            <w:left w:val="none" w:sz="0" w:space="0" w:color="auto"/>
            <w:bottom w:val="none" w:sz="0" w:space="0" w:color="auto"/>
            <w:right w:val="none" w:sz="0" w:space="0" w:color="auto"/>
          </w:divBdr>
          <w:divsChild>
            <w:div w:id="1376126186">
              <w:marLeft w:val="0"/>
              <w:marRight w:val="0"/>
              <w:marTop w:val="0"/>
              <w:marBottom w:val="0"/>
              <w:divBdr>
                <w:top w:val="none" w:sz="0" w:space="0" w:color="auto"/>
                <w:left w:val="none" w:sz="0" w:space="0" w:color="auto"/>
                <w:bottom w:val="none" w:sz="0" w:space="0" w:color="auto"/>
                <w:right w:val="none" w:sz="0" w:space="0" w:color="auto"/>
              </w:divBdr>
            </w:div>
          </w:divsChild>
        </w:div>
        <w:div w:id="111635780">
          <w:marLeft w:val="0"/>
          <w:marRight w:val="0"/>
          <w:marTop w:val="0"/>
          <w:marBottom w:val="0"/>
          <w:divBdr>
            <w:top w:val="none" w:sz="0" w:space="0" w:color="auto"/>
            <w:left w:val="none" w:sz="0" w:space="0" w:color="auto"/>
            <w:bottom w:val="none" w:sz="0" w:space="0" w:color="auto"/>
            <w:right w:val="none" w:sz="0" w:space="0" w:color="auto"/>
          </w:divBdr>
          <w:divsChild>
            <w:div w:id="466045707">
              <w:marLeft w:val="0"/>
              <w:marRight w:val="0"/>
              <w:marTop w:val="0"/>
              <w:marBottom w:val="0"/>
              <w:divBdr>
                <w:top w:val="none" w:sz="0" w:space="0" w:color="auto"/>
                <w:left w:val="none" w:sz="0" w:space="0" w:color="auto"/>
                <w:bottom w:val="none" w:sz="0" w:space="0" w:color="auto"/>
                <w:right w:val="none" w:sz="0" w:space="0" w:color="auto"/>
              </w:divBdr>
            </w:div>
          </w:divsChild>
        </w:div>
        <w:div w:id="127405716">
          <w:marLeft w:val="0"/>
          <w:marRight w:val="0"/>
          <w:marTop w:val="0"/>
          <w:marBottom w:val="0"/>
          <w:divBdr>
            <w:top w:val="none" w:sz="0" w:space="0" w:color="auto"/>
            <w:left w:val="none" w:sz="0" w:space="0" w:color="auto"/>
            <w:bottom w:val="none" w:sz="0" w:space="0" w:color="auto"/>
            <w:right w:val="none" w:sz="0" w:space="0" w:color="auto"/>
          </w:divBdr>
          <w:divsChild>
            <w:div w:id="840316492">
              <w:marLeft w:val="0"/>
              <w:marRight w:val="0"/>
              <w:marTop w:val="0"/>
              <w:marBottom w:val="0"/>
              <w:divBdr>
                <w:top w:val="none" w:sz="0" w:space="0" w:color="auto"/>
                <w:left w:val="none" w:sz="0" w:space="0" w:color="auto"/>
                <w:bottom w:val="none" w:sz="0" w:space="0" w:color="auto"/>
                <w:right w:val="none" w:sz="0" w:space="0" w:color="auto"/>
              </w:divBdr>
            </w:div>
          </w:divsChild>
        </w:div>
        <w:div w:id="345835871">
          <w:marLeft w:val="0"/>
          <w:marRight w:val="0"/>
          <w:marTop w:val="0"/>
          <w:marBottom w:val="0"/>
          <w:divBdr>
            <w:top w:val="none" w:sz="0" w:space="0" w:color="auto"/>
            <w:left w:val="none" w:sz="0" w:space="0" w:color="auto"/>
            <w:bottom w:val="none" w:sz="0" w:space="0" w:color="auto"/>
            <w:right w:val="none" w:sz="0" w:space="0" w:color="auto"/>
          </w:divBdr>
          <w:divsChild>
            <w:div w:id="566842818">
              <w:marLeft w:val="0"/>
              <w:marRight w:val="0"/>
              <w:marTop w:val="0"/>
              <w:marBottom w:val="0"/>
              <w:divBdr>
                <w:top w:val="none" w:sz="0" w:space="0" w:color="auto"/>
                <w:left w:val="none" w:sz="0" w:space="0" w:color="auto"/>
                <w:bottom w:val="none" w:sz="0" w:space="0" w:color="auto"/>
                <w:right w:val="none" w:sz="0" w:space="0" w:color="auto"/>
              </w:divBdr>
            </w:div>
          </w:divsChild>
        </w:div>
        <w:div w:id="355472312">
          <w:marLeft w:val="0"/>
          <w:marRight w:val="0"/>
          <w:marTop w:val="0"/>
          <w:marBottom w:val="0"/>
          <w:divBdr>
            <w:top w:val="none" w:sz="0" w:space="0" w:color="auto"/>
            <w:left w:val="none" w:sz="0" w:space="0" w:color="auto"/>
            <w:bottom w:val="none" w:sz="0" w:space="0" w:color="auto"/>
            <w:right w:val="none" w:sz="0" w:space="0" w:color="auto"/>
          </w:divBdr>
          <w:divsChild>
            <w:div w:id="1500343628">
              <w:marLeft w:val="0"/>
              <w:marRight w:val="0"/>
              <w:marTop w:val="0"/>
              <w:marBottom w:val="0"/>
              <w:divBdr>
                <w:top w:val="none" w:sz="0" w:space="0" w:color="auto"/>
                <w:left w:val="none" w:sz="0" w:space="0" w:color="auto"/>
                <w:bottom w:val="none" w:sz="0" w:space="0" w:color="auto"/>
                <w:right w:val="none" w:sz="0" w:space="0" w:color="auto"/>
              </w:divBdr>
            </w:div>
          </w:divsChild>
        </w:div>
        <w:div w:id="633298101">
          <w:marLeft w:val="0"/>
          <w:marRight w:val="0"/>
          <w:marTop w:val="0"/>
          <w:marBottom w:val="0"/>
          <w:divBdr>
            <w:top w:val="none" w:sz="0" w:space="0" w:color="auto"/>
            <w:left w:val="none" w:sz="0" w:space="0" w:color="auto"/>
            <w:bottom w:val="none" w:sz="0" w:space="0" w:color="auto"/>
            <w:right w:val="none" w:sz="0" w:space="0" w:color="auto"/>
          </w:divBdr>
          <w:divsChild>
            <w:div w:id="1634678358">
              <w:marLeft w:val="0"/>
              <w:marRight w:val="0"/>
              <w:marTop w:val="0"/>
              <w:marBottom w:val="0"/>
              <w:divBdr>
                <w:top w:val="none" w:sz="0" w:space="0" w:color="auto"/>
                <w:left w:val="none" w:sz="0" w:space="0" w:color="auto"/>
                <w:bottom w:val="none" w:sz="0" w:space="0" w:color="auto"/>
                <w:right w:val="none" w:sz="0" w:space="0" w:color="auto"/>
              </w:divBdr>
            </w:div>
          </w:divsChild>
        </w:div>
        <w:div w:id="710882084">
          <w:marLeft w:val="0"/>
          <w:marRight w:val="0"/>
          <w:marTop w:val="0"/>
          <w:marBottom w:val="0"/>
          <w:divBdr>
            <w:top w:val="none" w:sz="0" w:space="0" w:color="auto"/>
            <w:left w:val="none" w:sz="0" w:space="0" w:color="auto"/>
            <w:bottom w:val="none" w:sz="0" w:space="0" w:color="auto"/>
            <w:right w:val="none" w:sz="0" w:space="0" w:color="auto"/>
          </w:divBdr>
          <w:divsChild>
            <w:div w:id="529031566">
              <w:marLeft w:val="0"/>
              <w:marRight w:val="0"/>
              <w:marTop w:val="0"/>
              <w:marBottom w:val="0"/>
              <w:divBdr>
                <w:top w:val="none" w:sz="0" w:space="0" w:color="auto"/>
                <w:left w:val="none" w:sz="0" w:space="0" w:color="auto"/>
                <w:bottom w:val="none" w:sz="0" w:space="0" w:color="auto"/>
                <w:right w:val="none" w:sz="0" w:space="0" w:color="auto"/>
              </w:divBdr>
            </w:div>
          </w:divsChild>
        </w:div>
        <w:div w:id="920724527">
          <w:marLeft w:val="0"/>
          <w:marRight w:val="0"/>
          <w:marTop w:val="0"/>
          <w:marBottom w:val="0"/>
          <w:divBdr>
            <w:top w:val="none" w:sz="0" w:space="0" w:color="auto"/>
            <w:left w:val="none" w:sz="0" w:space="0" w:color="auto"/>
            <w:bottom w:val="none" w:sz="0" w:space="0" w:color="auto"/>
            <w:right w:val="none" w:sz="0" w:space="0" w:color="auto"/>
          </w:divBdr>
          <w:divsChild>
            <w:div w:id="427192850">
              <w:marLeft w:val="0"/>
              <w:marRight w:val="0"/>
              <w:marTop w:val="0"/>
              <w:marBottom w:val="0"/>
              <w:divBdr>
                <w:top w:val="none" w:sz="0" w:space="0" w:color="auto"/>
                <w:left w:val="none" w:sz="0" w:space="0" w:color="auto"/>
                <w:bottom w:val="none" w:sz="0" w:space="0" w:color="auto"/>
                <w:right w:val="none" w:sz="0" w:space="0" w:color="auto"/>
              </w:divBdr>
            </w:div>
            <w:div w:id="1369993038">
              <w:marLeft w:val="0"/>
              <w:marRight w:val="0"/>
              <w:marTop w:val="0"/>
              <w:marBottom w:val="0"/>
              <w:divBdr>
                <w:top w:val="none" w:sz="0" w:space="0" w:color="auto"/>
                <w:left w:val="none" w:sz="0" w:space="0" w:color="auto"/>
                <w:bottom w:val="none" w:sz="0" w:space="0" w:color="auto"/>
                <w:right w:val="none" w:sz="0" w:space="0" w:color="auto"/>
              </w:divBdr>
            </w:div>
          </w:divsChild>
        </w:div>
        <w:div w:id="1105073663">
          <w:marLeft w:val="0"/>
          <w:marRight w:val="0"/>
          <w:marTop w:val="0"/>
          <w:marBottom w:val="0"/>
          <w:divBdr>
            <w:top w:val="none" w:sz="0" w:space="0" w:color="auto"/>
            <w:left w:val="none" w:sz="0" w:space="0" w:color="auto"/>
            <w:bottom w:val="none" w:sz="0" w:space="0" w:color="auto"/>
            <w:right w:val="none" w:sz="0" w:space="0" w:color="auto"/>
          </w:divBdr>
          <w:divsChild>
            <w:div w:id="156309824">
              <w:marLeft w:val="0"/>
              <w:marRight w:val="0"/>
              <w:marTop w:val="0"/>
              <w:marBottom w:val="0"/>
              <w:divBdr>
                <w:top w:val="none" w:sz="0" w:space="0" w:color="auto"/>
                <w:left w:val="none" w:sz="0" w:space="0" w:color="auto"/>
                <w:bottom w:val="none" w:sz="0" w:space="0" w:color="auto"/>
                <w:right w:val="none" w:sz="0" w:space="0" w:color="auto"/>
              </w:divBdr>
            </w:div>
          </w:divsChild>
        </w:div>
        <w:div w:id="1284654954">
          <w:marLeft w:val="0"/>
          <w:marRight w:val="0"/>
          <w:marTop w:val="0"/>
          <w:marBottom w:val="0"/>
          <w:divBdr>
            <w:top w:val="none" w:sz="0" w:space="0" w:color="auto"/>
            <w:left w:val="none" w:sz="0" w:space="0" w:color="auto"/>
            <w:bottom w:val="none" w:sz="0" w:space="0" w:color="auto"/>
            <w:right w:val="none" w:sz="0" w:space="0" w:color="auto"/>
          </w:divBdr>
          <w:divsChild>
            <w:div w:id="1576087954">
              <w:marLeft w:val="0"/>
              <w:marRight w:val="0"/>
              <w:marTop w:val="0"/>
              <w:marBottom w:val="0"/>
              <w:divBdr>
                <w:top w:val="none" w:sz="0" w:space="0" w:color="auto"/>
                <w:left w:val="none" w:sz="0" w:space="0" w:color="auto"/>
                <w:bottom w:val="none" w:sz="0" w:space="0" w:color="auto"/>
                <w:right w:val="none" w:sz="0" w:space="0" w:color="auto"/>
              </w:divBdr>
            </w:div>
          </w:divsChild>
        </w:div>
        <w:div w:id="1321619931">
          <w:marLeft w:val="0"/>
          <w:marRight w:val="0"/>
          <w:marTop w:val="0"/>
          <w:marBottom w:val="0"/>
          <w:divBdr>
            <w:top w:val="none" w:sz="0" w:space="0" w:color="auto"/>
            <w:left w:val="none" w:sz="0" w:space="0" w:color="auto"/>
            <w:bottom w:val="none" w:sz="0" w:space="0" w:color="auto"/>
            <w:right w:val="none" w:sz="0" w:space="0" w:color="auto"/>
          </w:divBdr>
          <w:divsChild>
            <w:div w:id="2139568104">
              <w:marLeft w:val="0"/>
              <w:marRight w:val="0"/>
              <w:marTop w:val="0"/>
              <w:marBottom w:val="0"/>
              <w:divBdr>
                <w:top w:val="none" w:sz="0" w:space="0" w:color="auto"/>
                <w:left w:val="none" w:sz="0" w:space="0" w:color="auto"/>
                <w:bottom w:val="none" w:sz="0" w:space="0" w:color="auto"/>
                <w:right w:val="none" w:sz="0" w:space="0" w:color="auto"/>
              </w:divBdr>
            </w:div>
          </w:divsChild>
        </w:div>
        <w:div w:id="1505708329">
          <w:marLeft w:val="0"/>
          <w:marRight w:val="0"/>
          <w:marTop w:val="0"/>
          <w:marBottom w:val="0"/>
          <w:divBdr>
            <w:top w:val="none" w:sz="0" w:space="0" w:color="auto"/>
            <w:left w:val="none" w:sz="0" w:space="0" w:color="auto"/>
            <w:bottom w:val="none" w:sz="0" w:space="0" w:color="auto"/>
            <w:right w:val="none" w:sz="0" w:space="0" w:color="auto"/>
          </w:divBdr>
          <w:divsChild>
            <w:div w:id="482089024">
              <w:marLeft w:val="0"/>
              <w:marRight w:val="0"/>
              <w:marTop w:val="0"/>
              <w:marBottom w:val="0"/>
              <w:divBdr>
                <w:top w:val="none" w:sz="0" w:space="0" w:color="auto"/>
                <w:left w:val="none" w:sz="0" w:space="0" w:color="auto"/>
                <w:bottom w:val="none" w:sz="0" w:space="0" w:color="auto"/>
                <w:right w:val="none" w:sz="0" w:space="0" w:color="auto"/>
              </w:divBdr>
            </w:div>
          </w:divsChild>
        </w:div>
        <w:div w:id="1546603469">
          <w:marLeft w:val="0"/>
          <w:marRight w:val="0"/>
          <w:marTop w:val="0"/>
          <w:marBottom w:val="0"/>
          <w:divBdr>
            <w:top w:val="none" w:sz="0" w:space="0" w:color="auto"/>
            <w:left w:val="none" w:sz="0" w:space="0" w:color="auto"/>
            <w:bottom w:val="none" w:sz="0" w:space="0" w:color="auto"/>
            <w:right w:val="none" w:sz="0" w:space="0" w:color="auto"/>
          </w:divBdr>
          <w:divsChild>
            <w:div w:id="1771077193">
              <w:marLeft w:val="0"/>
              <w:marRight w:val="0"/>
              <w:marTop w:val="0"/>
              <w:marBottom w:val="0"/>
              <w:divBdr>
                <w:top w:val="none" w:sz="0" w:space="0" w:color="auto"/>
                <w:left w:val="none" w:sz="0" w:space="0" w:color="auto"/>
                <w:bottom w:val="none" w:sz="0" w:space="0" w:color="auto"/>
                <w:right w:val="none" w:sz="0" w:space="0" w:color="auto"/>
              </w:divBdr>
            </w:div>
          </w:divsChild>
        </w:div>
        <w:div w:id="1866088837">
          <w:marLeft w:val="0"/>
          <w:marRight w:val="0"/>
          <w:marTop w:val="0"/>
          <w:marBottom w:val="0"/>
          <w:divBdr>
            <w:top w:val="none" w:sz="0" w:space="0" w:color="auto"/>
            <w:left w:val="none" w:sz="0" w:space="0" w:color="auto"/>
            <w:bottom w:val="none" w:sz="0" w:space="0" w:color="auto"/>
            <w:right w:val="none" w:sz="0" w:space="0" w:color="auto"/>
          </w:divBdr>
          <w:divsChild>
            <w:div w:id="223033524">
              <w:marLeft w:val="0"/>
              <w:marRight w:val="0"/>
              <w:marTop w:val="0"/>
              <w:marBottom w:val="0"/>
              <w:divBdr>
                <w:top w:val="none" w:sz="0" w:space="0" w:color="auto"/>
                <w:left w:val="none" w:sz="0" w:space="0" w:color="auto"/>
                <w:bottom w:val="none" w:sz="0" w:space="0" w:color="auto"/>
                <w:right w:val="none" w:sz="0" w:space="0" w:color="auto"/>
              </w:divBdr>
            </w:div>
          </w:divsChild>
        </w:div>
        <w:div w:id="2036685594">
          <w:marLeft w:val="0"/>
          <w:marRight w:val="0"/>
          <w:marTop w:val="0"/>
          <w:marBottom w:val="0"/>
          <w:divBdr>
            <w:top w:val="none" w:sz="0" w:space="0" w:color="auto"/>
            <w:left w:val="none" w:sz="0" w:space="0" w:color="auto"/>
            <w:bottom w:val="none" w:sz="0" w:space="0" w:color="auto"/>
            <w:right w:val="none" w:sz="0" w:space="0" w:color="auto"/>
          </w:divBdr>
          <w:divsChild>
            <w:div w:id="285474902">
              <w:marLeft w:val="0"/>
              <w:marRight w:val="0"/>
              <w:marTop w:val="0"/>
              <w:marBottom w:val="0"/>
              <w:divBdr>
                <w:top w:val="none" w:sz="0" w:space="0" w:color="auto"/>
                <w:left w:val="none" w:sz="0" w:space="0" w:color="auto"/>
                <w:bottom w:val="none" w:sz="0" w:space="0" w:color="auto"/>
                <w:right w:val="none" w:sz="0" w:space="0" w:color="auto"/>
              </w:divBdr>
            </w:div>
          </w:divsChild>
        </w:div>
        <w:div w:id="2086031468">
          <w:marLeft w:val="0"/>
          <w:marRight w:val="0"/>
          <w:marTop w:val="0"/>
          <w:marBottom w:val="0"/>
          <w:divBdr>
            <w:top w:val="none" w:sz="0" w:space="0" w:color="auto"/>
            <w:left w:val="none" w:sz="0" w:space="0" w:color="auto"/>
            <w:bottom w:val="none" w:sz="0" w:space="0" w:color="auto"/>
            <w:right w:val="none" w:sz="0" w:space="0" w:color="auto"/>
          </w:divBdr>
          <w:divsChild>
            <w:div w:id="1894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5958">
      <w:bodyDiv w:val="1"/>
      <w:marLeft w:val="0"/>
      <w:marRight w:val="0"/>
      <w:marTop w:val="0"/>
      <w:marBottom w:val="0"/>
      <w:divBdr>
        <w:top w:val="none" w:sz="0" w:space="0" w:color="auto"/>
        <w:left w:val="none" w:sz="0" w:space="0" w:color="auto"/>
        <w:bottom w:val="none" w:sz="0" w:space="0" w:color="auto"/>
        <w:right w:val="none" w:sz="0" w:space="0" w:color="auto"/>
      </w:divBdr>
    </w:div>
    <w:div w:id="573200190">
      <w:bodyDiv w:val="1"/>
      <w:marLeft w:val="0"/>
      <w:marRight w:val="0"/>
      <w:marTop w:val="0"/>
      <w:marBottom w:val="0"/>
      <w:divBdr>
        <w:top w:val="none" w:sz="0" w:space="0" w:color="auto"/>
        <w:left w:val="none" w:sz="0" w:space="0" w:color="auto"/>
        <w:bottom w:val="none" w:sz="0" w:space="0" w:color="auto"/>
        <w:right w:val="none" w:sz="0" w:space="0" w:color="auto"/>
      </w:divBdr>
      <w:divsChild>
        <w:div w:id="131599662">
          <w:marLeft w:val="0"/>
          <w:marRight w:val="0"/>
          <w:marTop w:val="0"/>
          <w:marBottom w:val="0"/>
          <w:divBdr>
            <w:top w:val="none" w:sz="0" w:space="0" w:color="auto"/>
            <w:left w:val="none" w:sz="0" w:space="0" w:color="auto"/>
            <w:bottom w:val="none" w:sz="0" w:space="0" w:color="auto"/>
            <w:right w:val="none" w:sz="0" w:space="0" w:color="auto"/>
          </w:divBdr>
          <w:divsChild>
            <w:div w:id="2052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29775">
      <w:bodyDiv w:val="1"/>
      <w:marLeft w:val="0"/>
      <w:marRight w:val="0"/>
      <w:marTop w:val="0"/>
      <w:marBottom w:val="0"/>
      <w:divBdr>
        <w:top w:val="none" w:sz="0" w:space="0" w:color="auto"/>
        <w:left w:val="none" w:sz="0" w:space="0" w:color="auto"/>
        <w:bottom w:val="none" w:sz="0" w:space="0" w:color="auto"/>
        <w:right w:val="none" w:sz="0" w:space="0" w:color="auto"/>
      </w:divBdr>
    </w:div>
    <w:div w:id="605042446">
      <w:bodyDiv w:val="1"/>
      <w:marLeft w:val="0"/>
      <w:marRight w:val="0"/>
      <w:marTop w:val="0"/>
      <w:marBottom w:val="0"/>
      <w:divBdr>
        <w:top w:val="none" w:sz="0" w:space="0" w:color="auto"/>
        <w:left w:val="none" w:sz="0" w:space="0" w:color="auto"/>
        <w:bottom w:val="none" w:sz="0" w:space="0" w:color="auto"/>
        <w:right w:val="none" w:sz="0" w:space="0" w:color="auto"/>
      </w:divBdr>
    </w:div>
    <w:div w:id="778796092">
      <w:bodyDiv w:val="1"/>
      <w:marLeft w:val="0"/>
      <w:marRight w:val="0"/>
      <w:marTop w:val="0"/>
      <w:marBottom w:val="0"/>
      <w:divBdr>
        <w:top w:val="none" w:sz="0" w:space="0" w:color="auto"/>
        <w:left w:val="none" w:sz="0" w:space="0" w:color="auto"/>
        <w:bottom w:val="none" w:sz="0" w:space="0" w:color="auto"/>
        <w:right w:val="none" w:sz="0" w:space="0" w:color="auto"/>
      </w:divBdr>
    </w:div>
    <w:div w:id="779646198">
      <w:bodyDiv w:val="1"/>
      <w:marLeft w:val="0"/>
      <w:marRight w:val="0"/>
      <w:marTop w:val="0"/>
      <w:marBottom w:val="0"/>
      <w:divBdr>
        <w:top w:val="none" w:sz="0" w:space="0" w:color="auto"/>
        <w:left w:val="none" w:sz="0" w:space="0" w:color="auto"/>
        <w:bottom w:val="none" w:sz="0" w:space="0" w:color="auto"/>
        <w:right w:val="none" w:sz="0" w:space="0" w:color="auto"/>
      </w:divBdr>
    </w:div>
    <w:div w:id="849836102">
      <w:bodyDiv w:val="1"/>
      <w:marLeft w:val="0"/>
      <w:marRight w:val="0"/>
      <w:marTop w:val="0"/>
      <w:marBottom w:val="0"/>
      <w:divBdr>
        <w:top w:val="none" w:sz="0" w:space="0" w:color="auto"/>
        <w:left w:val="none" w:sz="0" w:space="0" w:color="auto"/>
        <w:bottom w:val="none" w:sz="0" w:space="0" w:color="auto"/>
        <w:right w:val="none" w:sz="0" w:space="0" w:color="auto"/>
      </w:divBdr>
    </w:div>
    <w:div w:id="856624050">
      <w:bodyDiv w:val="1"/>
      <w:marLeft w:val="0"/>
      <w:marRight w:val="0"/>
      <w:marTop w:val="0"/>
      <w:marBottom w:val="0"/>
      <w:divBdr>
        <w:top w:val="none" w:sz="0" w:space="0" w:color="auto"/>
        <w:left w:val="none" w:sz="0" w:space="0" w:color="auto"/>
        <w:bottom w:val="none" w:sz="0" w:space="0" w:color="auto"/>
        <w:right w:val="none" w:sz="0" w:space="0" w:color="auto"/>
      </w:divBdr>
    </w:div>
    <w:div w:id="867135680">
      <w:bodyDiv w:val="1"/>
      <w:marLeft w:val="0"/>
      <w:marRight w:val="0"/>
      <w:marTop w:val="0"/>
      <w:marBottom w:val="0"/>
      <w:divBdr>
        <w:top w:val="none" w:sz="0" w:space="0" w:color="auto"/>
        <w:left w:val="none" w:sz="0" w:space="0" w:color="auto"/>
        <w:bottom w:val="none" w:sz="0" w:space="0" w:color="auto"/>
        <w:right w:val="none" w:sz="0" w:space="0" w:color="auto"/>
      </w:divBdr>
    </w:div>
    <w:div w:id="952176328">
      <w:bodyDiv w:val="1"/>
      <w:marLeft w:val="0"/>
      <w:marRight w:val="0"/>
      <w:marTop w:val="0"/>
      <w:marBottom w:val="0"/>
      <w:divBdr>
        <w:top w:val="none" w:sz="0" w:space="0" w:color="auto"/>
        <w:left w:val="none" w:sz="0" w:space="0" w:color="auto"/>
        <w:bottom w:val="none" w:sz="0" w:space="0" w:color="auto"/>
        <w:right w:val="none" w:sz="0" w:space="0" w:color="auto"/>
      </w:divBdr>
    </w:div>
    <w:div w:id="975715795">
      <w:bodyDiv w:val="1"/>
      <w:marLeft w:val="0"/>
      <w:marRight w:val="0"/>
      <w:marTop w:val="0"/>
      <w:marBottom w:val="0"/>
      <w:divBdr>
        <w:top w:val="none" w:sz="0" w:space="0" w:color="auto"/>
        <w:left w:val="none" w:sz="0" w:space="0" w:color="auto"/>
        <w:bottom w:val="none" w:sz="0" w:space="0" w:color="auto"/>
        <w:right w:val="none" w:sz="0" w:space="0" w:color="auto"/>
      </w:divBdr>
    </w:div>
    <w:div w:id="1079640069">
      <w:bodyDiv w:val="1"/>
      <w:marLeft w:val="0"/>
      <w:marRight w:val="0"/>
      <w:marTop w:val="0"/>
      <w:marBottom w:val="0"/>
      <w:divBdr>
        <w:top w:val="none" w:sz="0" w:space="0" w:color="auto"/>
        <w:left w:val="none" w:sz="0" w:space="0" w:color="auto"/>
        <w:bottom w:val="none" w:sz="0" w:space="0" w:color="auto"/>
        <w:right w:val="none" w:sz="0" w:space="0" w:color="auto"/>
      </w:divBdr>
    </w:div>
    <w:div w:id="1175726850">
      <w:bodyDiv w:val="1"/>
      <w:marLeft w:val="0"/>
      <w:marRight w:val="0"/>
      <w:marTop w:val="0"/>
      <w:marBottom w:val="0"/>
      <w:divBdr>
        <w:top w:val="none" w:sz="0" w:space="0" w:color="auto"/>
        <w:left w:val="none" w:sz="0" w:space="0" w:color="auto"/>
        <w:bottom w:val="none" w:sz="0" w:space="0" w:color="auto"/>
        <w:right w:val="none" w:sz="0" w:space="0" w:color="auto"/>
      </w:divBdr>
    </w:div>
    <w:div w:id="1199394157">
      <w:bodyDiv w:val="1"/>
      <w:marLeft w:val="0"/>
      <w:marRight w:val="0"/>
      <w:marTop w:val="0"/>
      <w:marBottom w:val="0"/>
      <w:divBdr>
        <w:top w:val="none" w:sz="0" w:space="0" w:color="auto"/>
        <w:left w:val="none" w:sz="0" w:space="0" w:color="auto"/>
        <w:bottom w:val="none" w:sz="0" w:space="0" w:color="auto"/>
        <w:right w:val="none" w:sz="0" w:space="0" w:color="auto"/>
      </w:divBdr>
    </w:div>
    <w:div w:id="1245265984">
      <w:bodyDiv w:val="1"/>
      <w:marLeft w:val="0"/>
      <w:marRight w:val="0"/>
      <w:marTop w:val="0"/>
      <w:marBottom w:val="0"/>
      <w:divBdr>
        <w:top w:val="none" w:sz="0" w:space="0" w:color="auto"/>
        <w:left w:val="none" w:sz="0" w:space="0" w:color="auto"/>
        <w:bottom w:val="none" w:sz="0" w:space="0" w:color="auto"/>
        <w:right w:val="none" w:sz="0" w:space="0" w:color="auto"/>
      </w:divBdr>
      <w:divsChild>
        <w:div w:id="334502616">
          <w:marLeft w:val="0"/>
          <w:marRight w:val="0"/>
          <w:marTop w:val="0"/>
          <w:marBottom w:val="0"/>
          <w:divBdr>
            <w:top w:val="none" w:sz="0" w:space="0" w:color="auto"/>
            <w:left w:val="none" w:sz="0" w:space="0" w:color="auto"/>
            <w:bottom w:val="none" w:sz="0" w:space="0" w:color="auto"/>
            <w:right w:val="none" w:sz="0" w:space="0" w:color="auto"/>
          </w:divBdr>
          <w:divsChild>
            <w:div w:id="1849976102">
              <w:marLeft w:val="0"/>
              <w:marRight w:val="0"/>
              <w:marTop w:val="0"/>
              <w:marBottom w:val="0"/>
              <w:divBdr>
                <w:top w:val="none" w:sz="0" w:space="0" w:color="auto"/>
                <w:left w:val="none" w:sz="0" w:space="0" w:color="auto"/>
                <w:bottom w:val="none" w:sz="0" w:space="0" w:color="auto"/>
                <w:right w:val="none" w:sz="0" w:space="0" w:color="auto"/>
              </w:divBdr>
            </w:div>
          </w:divsChild>
        </w:div>
        <w:div w:id="531647363">
          <w:marLeft w:val="0"/>
          <w:marRight w:val="0"/>
          <w:marTop w:val="0"/>
          <w:marBottom w:val="0"/>
          <w:divBdr>
            <w:top w:val="none" w:sz="0" w:space="0" w:color="auto"/>
            <w:left w:val="none" w:sz="0" w:space="0" w:color="auto"/>
            <w:bottom w:val="none" w:sz="0" w:space="0" w:color="auto"/>
            <w:right w:val="none" w:sz="0" w:space="0" w:color="auto"/>
          </w:divBdr>
          <w:divsChild>
            <w:div w:id="1835607674">
              <w:marLeft w:val="0"/>
              <w:marRight w:val="0"/>
              <w:marTop w:val="0"/>
              <w:marBottom w:val="0"/>
              <w:divBdr>
                <w:top w:val="none" w:sz="0" w:space="0" w:color="auto"/>
                <w:left w:val="none" w:sz="0" w:space="0" w:color="auto"/>
                <w:bottom w:val="none" w:sz="0" w:space="0" w:color="auto"/>
                <w:right w:val="none" w:sz="0" w:space="0" w:color="auto"/>
              </w:divBdr>
            </w:div>
          </w:divsChild>
        </w:div>
        <w:div w:id="563486521">
          <w:marLeft w:val="0"/>
          <w:marRight w:val="0"/>
          <w:marTop w:val="0"/>
          <w:marBottom w:val="0"/>
          <w:divBdr>
            <w:top w:val="none" w:sz="0" w:space="0" w:color="auto"/>
            <w:left w:val="none" w:sz="0" w:space="0" w:color="auto"/>
            <w:bottom w:val="none" w:sz="0" w:space="0" w:color="auto"/>
            <w:right w:val="none" w:sz="0" w:space="0" w:color="auto"/>
          </w:divBdr>
          <w:divsChild>
            <w:div w:id="929193828">
              <w:marLeft w:val="0"/>
              <w:marRight w:val="0"/>
              <w:marTop w:val="0"/>
              <w:marBottom w:val="0"/>
              <w:divBdr>
                <w:top w:val="none" w:sz="0" w:space="0" w:color="auto"/>
                <w:left w:val="none" w:sz="0" w:space="0" w:color="auto"/>
                <w:bottom w:val="none" w:sz="0" w:space="0" w:color="auto"/>
                <w:right w:val="none" w:sz="0" w:space="0" w:color="auto"/>
              </w:divBdr>
            </w:div>
          </w:divsChild>
        </w:div>
        <w:div w:id="657731798">
          <w:marLeft w:val="0"/>
          <w:marRight w:val="0"/>
          <w:marTop w:val="0"/>
          <w:marBottom w:val="0"/>
          <w:divBdr>
            <w:top w:val="none" w:sz="0" w:space="0" w:color="auto"/>
            <w:left w:val="none" w:sz="0" w:space="0" w:color="auto"/>
            <w:bottom w:val="none" w:sz="0" w:space="0" w:color="auto"/>
            <w:right w:val="none" w:sz="0" w:space="0" w:color="auto"/>
          </w:divBdr>
          <w:divsChild>
            <w:div w:id="435105503">
              <w:marLeft w:val="0"/>
              <w:marRight w:val="0"/>
              <w:marTop w:val="0"/>
              <w:marBottom w:val="0"/>
              <w:divBdr>
                <w:top w:val="none" w:sz="0" w:space="0" w:color="auto"/>
                <w:left w:val="none" w:sz="0" w:space="0" w:color="auto"/>
                <w:bottom w:val="none" w:sz="0" w:space="0" w:color="auto"/>
                <w:right w:val="none" w:sz="0" w:space="0" w:color="auto"/>
              </w:divBdr>
            </w:div>
          </w:divsChild>
        </w:div>
        <w:div w:id="781343423">
          <w:marLeft w:val="0"/>
          <w:marRight w:val="0"/>
          <w:marTop w:val="0"/>
          <w:marBottom w:val="0"/>
          <w:divBdr>
            <w:top w:val="none" w:sz="0" w:space="0" w:color="auto"/>
            <w:left w:val="none" w:sz="0" w:space="0" w:color="auto"/>
            <w:bottom w:val="none" w:sz="0" w:space="0" w:color="auto"/>
            <w:right w:val="none" w:sz="0" w:space="0" w:color="auto"/>
          </w:divBdr>
          <w:divsChild>
            <w:div w:id="169803961">
              <w:marLeft w:val="0"/>
              <w:marRight w:val="0"/>
              <w:marTop w:val="0"/>
              <w:marBottom w:val="0"/>
              <w:divBdr>
                <w:top w:val="none" w:sz="0" w:space="0" w:color="auto"/>
                <w:left w:val="none" w:sz="0" w:space="0" w:color="auto"/>
                <w:bottom w:val="none" w:sz="0" w:space="0" w:color="auto"/>
                <w:right w:val="none" w:sz="0" w:space="0" w:color="auto"/>
              </w:divBdr>
            </w:div>
          </w:divsChild>
        </w:div>
        <w:div w:id="884751228">
          <w:marLeft w:val="0"/>
          <w:marRight w:val="0"/>
          <w:marTop w:val="0"/>
          <w:marBottom w:val="0"/>
          <w:divBdr>
            <w:top w:val="none" w:sz="0" w:space="0" w:color="auto"/>
            <w:left w:val="none" w:sz="0" w:space="0" w:color="auto"/>
            <w:bottom w:val="none" w:sz="0" w:space="0" w:color="auto"/>
            <w:right w:val="none" w:sz="0" w:space="0" w:color="auto"/>
          </w:divBdr>
          <w:divsChild>
            <w:div w:id="896863684">
              <w:marLeft w:val="0"/>
              <w:marRight w:val="0"/>
              <w:marTop w:val="0"/>
              <w:marBottom w:val="0"/>
              <w:divBdr>
                <w:top w:val="none" w:sz="0" w:space="0" w:color="auto"/>
                <w:left w:val="none" w:sz="0" w:space="0" w:color="auto"/>
                <w:bottom w:val="none" w:sz="0" w:space="0" w:color="auto"/>
                <w:right w:val="none" w:sz="0" w:space="0" w:color="auto"/>
              </w:divBdr>
            </w:div>
          </w:divsChild>
        </w:div>
        <w:div w:id="886836045">
          <w:marLeft w:val="0"/>
          <w:marRight w:val="0"/>
          <w:marTop w:val="0"/>
          <w:marBottom w:val="0"/>
          <w:divBdr>
            <w:top w:val="none" w:sz="0" w:space="0" w:color="auto"/>
            <w:left w:val="none" w:sz="0" w:space="0" w:color="auto"/>
            <w:bottom w:val="none" w:sz="0" w:space="0" w:color="auto"/>
            <w:right w:val="none" w:sz="0" w:space="0" w:color="auto"/>
          </w:divBdr>
          <w:divsChild>
            <w:div w:id="25639064">
              <w:marLeft w:val="0"/>
              <w:marRight w:val="0"/>
              <w:marTop w:val="0"/>
              <w:marBottom w:val="0"/>
              <w:divBdr>
                <w:top w:val="none" w:sz="0" w:space="0" w:color="auto"/>
                <w:left w:val="none" w:sz="0" w:space="0" w:color="auto"/>
                <w:bottom w:val="none" w:sz="0" w:space="0" w:color="auto"/>
                <w:right w:val="none" w:sz="0" w:space="0" w:color="auto"/>
              </w:divBdr>
            </w:div>
          </w:divsChild>
        </w:div>
        <w:div w:id="907422645">
          <w:marLeft w:val="0"/>
          <w:marRight w:val="0"/>
          <w:marTop w:val="0"/>
          <w:marBottom w:val="0"/>
          <w:divBdr>
            <w:top w:val="none" w:sz="0" w:space="0" w:color="auto"/>
            <w:left w:val="none" w:sz="0" w:space="0" w:color="auto"/>
            <w:bottom w:val="none" w:sz="0" w:space="0" w:color="auto"/>
            <w:right w:val="none" w:sz="0" w:space="0" w:color="auto"/>
          </w:divBdr>
          <w:divsChild>
            <w:div w:id="1847552459">
              <w:marLeft w:val="0"/>
              <w:marRight w:val="0"/>
              <w:marTop w:val="0"/>
              <w:marBottom w:val="0"/>
              <w:divBdr>
                <w:top w:val="none" w:sz="0" w:space="0" w:color="auto"/>
                <w:left w:val="none" w:sz="0" w:space="0" w:color="auto"/>
                <w:bottom w:val="none" w:sz="0" w:space="0" w:color="auto"/>
                <w:right w:val="none" w:sz="0" w:space="0" w:color="auto"/>
              </w:divBdr>
            </w:div>
          </w:divsChild>
        </w:div>
        <w:div w:id="959455507">
          <w:marLeft w:val="0"/>
          <w:marRight w:val="0"/>
          <w:marTop w:val="0"/>
          <w:marBottom w:val="0"/>
          <w:divBdr>
            <w:top w:val="none" w:sz="0" w:space="0" w:color="auto"/>
            <w:left w:val="none" w:sz="0" w:space="0" w:color="auto"/>
            <w:bottom w:val="none" w:sz="0" w:space="0" w:color="auto"/>
            <w:right w:val="none" w:sz="0" w:space="0" w:color="auto"/>
          </w:divBdr>
          <w:divsChild>
            <w:div w:id="119570039">
              <w:marLeft w:val="0"/>
              <w:marRight w:val="0"/>
              <w:marTop w:val="0"/>
              <w:marBottom w:val="0"/>
              <w:divBdr>
                <w:top w:val="none" w:sz="0" w:space="0" w:color="auto"/>
                <w:left w:val="none" w:sz="0" w:space="0" w:color="auto"/>
                <w:bottom w:val="none" w:sz="0" w:space="0" w:color="auto"/>
                <w:right w:val="none" w:sz="0" w:space="0" w:color="auto"/>
              </w:divBdr>
            </w:div>
          </w:divsChild>
        </w:div>
        <w:div w:id="973634160">
          <w:marLeft w:val="0"/>
          <w:marRight w:val="0"/>
          <w:marTop w:val="0"/>
          <w:marBottom w:val="0"/>
          <w:divBdr>
            <w:top w:val="none" w:sz="0" w:space="0" w:color="auto"/>
            <w:left w:val="none" w:sz="0" w:space="0" w:color="auto"/>
            <w:bottom w:val="none" w:sz="0" w:space="0" w:color="auto"/>
            <w:right w:val="none" w:sz="0" w:space="0" w:color="auto"/>
          </w:divBdr>
          <w:divsChild>
            <w:div w:id="1011183749">
              <w:marLeft w:val="0"/>
              <w:marRight w:val="0"/>
              <w:marTop w:val="0"/>
              <w:marBottom w:val="0"/>
              <w:divBdr>
                <w:top w:val="none" w:sz="0" w:space="0" w:color="auto"/>
                <w:left w:val="none" w:sz="0" w:space="0" w:color="auto"/>
                <w:bottom w:val="none" w:sz="0" w:space="0" w:color="auto"/>
                <w:right w:val="none" w:sz="0" w:space="0" w:color="auto"/>
              </w:divBdr>
            </w:div>
          </w:divsChild>
        </w:div>
        <w:div w:id="1132020651">
          <w:marLeft w:val="0"/>
          <w:marRight w:val="0"/>
          <w:marTop w:val="0"/>
          <w:marBottom w:val="0"/>
          <w:divBdr>
            <w:top w:val="none" w:sz="0" w:space="0" w:color="auto"/>
            <w:left w:val="none" w:sz="0" w:space="0" w:color="auto"/>
            <w:bottom w:val="none" w:sz="0" w:space="0" w:color="auto"/>
            <w:right w:val="none" w:sz="0" w:space="0" w:color="auto"/>
          </w:divBdr>
          <w:divsChild>
            <w:div w:id="1326981804">
              <w:marLeft w:val="0"/>
              <w:marRight w:val="0"/>
              <w:marTop w:val="0"/>
              <w:marBottom w:val="0"/>
              <w:divBdr>
                <w:top w:val="none" w:sz="0" w:space="0" w:color="auto"/>
                <w:left w:val="none" w:sz="0" w:space="0" w:color="auto"/>
                <w:bottom w:val="none" w:sz="0" w:space="0" w:color="auto"/>
                <w:right w:val="none" w:sz="0" w:space="0" w:color="auto"/>
              </w:divBdr>
            </w:div>
          </w:divsChild>
        </w:div>
        <w:div w:id="1137530970">
          <w:marLeft w:val="0"/>
          <w:marRight w:val="0"/>
          <w:marTop w:val="0"/>
          <w:marBottom w:val="0"/>
          <w:divBdr>
            <w:top w:val="none" w:sz="0" w:space="0" w:color="auto"/>
            <w:left w:val="none" w:sz="0" w:space="0" w:color="auto"/>
            <w:bottom w:val="none" w:sz="0" w:space="0" w:color="auto"/>
            <w:right w:val="none" w:sz="0" w:space="0" w:color="auto"/>
          </w:divBdr>
          <w:divsChild>
            <w:div w:id="511839408">
              <w:marLeft w:val="0"/>
              <w:marRight w:val="0"/>
              <w:marTop w:val="0"/>
              <w:marBottom w:val="0"/>
              <w:divBdr>
                <w:top w:val="none" w:sz="0" w:space="0" w:color="auto"/>
                <w:left w:val="none" w:sz="0" w:space="0" w:color="auto"/>
                <w:bottom w:val="none" w:sz="0" w:space="0" w:color="auto"/>
                <w:right w:val="none" w:sz="0" w:space="0" w:color="auto"/>
              </w:divBdr>
            </w:div>
          </w:divsChild>
        </w:div>
        <w:div w:id="1252928221">
          <w:marLeft w:val="0"/>
          <w:marRight w:val="0"/>
          <w:marTop w:val="0"/>
          <w:marBottom w:val="0"/>
          <w:divBdr>
            <w:top w:val="none" w:sz="0" w:space="0" w:color="auto"/>
            <w:left w:val="none" w:sz="0" w:space="0" w:color="auto"/>
            <w:bottom w:val="none" w:sz="0" w:space="0" w:color="auto"/>
            <w:right w:val="none" w:sz="0" w:space="0" w:color="auto"/>
          </w:divBdr>
          <w:divsChild>
            <w:div w:id="1385832696">
              <w:marLeft w:val="0"/>
              <w:marRight w:val="0"/>
              <w:marTop w:val="0"/>
              <w:marBottom w:val="0"/>
              <w:divBdr>
                <w:top w:val="none" w:sz="0" w:space="0" w:color="auto"/>
                <w:left w:val="none" w:sz="0" w:space="0" w:color="auto"/>
                <w:bottom w:val="none" w:sz="0" w:space="0" w:color="auto"/>
                <w:right w:val="none" w:sz="0" w:space="0" w:color="auto"/>
              </w:divBdr>
            </w:div>
          </w:divsChild>
        </w:div>
        <w:div w:id="1685476358">
          <w:marLeft w:val="0"/>
          <w:marRight w:val="0"/>
          <w:marTop w:val="0"/>
          <w:marBottom w:val="0"/>
          <w:divBdr>
            <w:top w:val="none" w:sz="0" w:space="0" w:color="auto"/>
            <w:left w:val="none" w:sz="0" w:space="0" w:color="auto"/>
            <w:bottom w:val="none" w:sz="0" w:space="0" w:color="auto"/>
            <w:right w:val="none" w:sz="0" w:space="0" w:color="auto"/>
          </w:divBdr>
          <w:divsChild>
            <w:div w:id="478496892">
              <w:marLeft w:val="0"/>
              <w:marRight w:val="0"/>
              <w:marTop w:val="0"/>
              <w:marBottom w:val="0"/>
              <w:divBdr>
                <w:top w:val="none" w:sz="0" w:space="0" w:color="auto"/>
                <w:left w:val="none" w:sz="0" w:space="0" w:color="auto"/>
                <w:bottom w:val="none" w:sz="0" w:space="0" w:color="auto"/>
                <w:right w:val="none" w:sz="0" w:space="0" w:color="auto"/>
              </w:divBdr>
            </w:div>
          </w:divsChild>
        </w:div>
        <w:div w:id="1789350189">
          <w:marLeft w:val="0"/>
          <w:marRight w:val="0"/>
          <w:marTop w:val="0"/>
          <w:marBottom w:val="0"/>
          <w:divBdr>
            <w:top w:val="none" w:sz="0" w:space="0" w:color="auto"/>
            <w:left w:val="none" w:sz="0" w:space="0" w:color="auto"/>
            <w:bottom w:val="none" w:sz="0" w:space="0" w:color="auto"/>
            <w:right w:val="none" w:sz="0" w:space="0" w:color="auto"/>
          </w:divBdr>
          <w:divsChild>
            <w:div w:id="1778401988">
              <w:marLeft w:val="0"/>
              <w:marRight w:val="0"/>
              <w:marTop w:val="0"/>
              <w:marBottom w:val="0"/>
              <w:divBdr>
                <w:top w:val="none" w:sz="0" w:space="0" w:color="auto"/>
                <w:left w:val="none" w:sz="0" w:space="0" w:color="auto"/>
                <w:bottom w:val="none" w:sz="0" w:space="0" w:color="auto"/>
                <w:right w:val="none" w:sz="0" w:space="0" w:color="auto"/>
              </w:divBdr>
            </w:div>
          </w:divsChild>
        </w:div>
        <w:div w:id="1903903230">
          <w:marLeft w:val="0"/>
          <w:marRight w:val="0"/>
          <w:marTop w:val="0"/>
          <w:marBottom w:val="0"/>
          <w:divBdr>
            <w:top w:val="none" w:sz="0" w:space="0" w:color="auto"/>
            <w:left w:val="none" w:sz="0" w:space="0" w:color="auto"/>
            <w:bottom w:val="none" w:sz="0" w:space="0" w:color="auto"/>
            <w:right w:val="none" w:sz="0" w:space="0" w:color="auto"/>
          </w:divBdr>
          <w:divsChild>
            <w:div w:id="624119256">
              <w:marLeft w:val="0"/>
              <w:marRight w:val="0"/>
              <w:marTop w:val="0"/>
              <w:marBottom w:val="0"/>
              <w:divBdr>
                <w:top w:val="none" w:sz="0" w:space="0" w:color="auto"/>
                <w:left w:val="none" w:sz="0" w:space="0" w:color="auto"/>
                <w:bottom w:val="none" w:sz="0" w:space="0" w:color="auto"/>
                <w:right w:val="none" w:sz="0" w:space="0" w:color="auto"/>
              </w:divBdr>
            </w:div>
          </w:divsChild>
        </w:div>
        <w:div w:id="2069301934">
          <w:marLeft w:val="0"/>
          <w:marRight w:val="0"/>
          <w:marTop w:val="0"/>
          <w:marBottom w:val="0"/>
          <w:divBdr>
            <w:top w:val="none" w:sz="0" w:space="0" w:color="auto"/>
            <w:left w:val="none" w:sz="0" w:space="0" w:color="auto"/>
            <w:bottom w:val="none" w:sz="0" w:space="0" w:color="auto"/>
            <w:right w:val="none" w:sz="0" w:space="0" w:color="auto"/>
          </w:divBdr>
          <w:divsChild>
            <w:div w:id="2129154861">
              <w:marLeft w:val="0"/>
              <w:marRight w:val="0"/>
              <w:marTop w:val="0"/>
              <w:marBottom w:val="0"/>
              <w:divBdr>
                <w:top w:val="none" w:sz="0" w:space="0" w:color="auto"/>
                <w:left w:val="none" w:sz="0" w:space="0" w:color="auto"/>
                <w:bottom w:val="none" w:sz="0" w:space="0" w:color="auto"/>
                <w:right w:val="none" w:sz="0" w:space="0" w:color="auto"/>
              </w:divBdr>
            </w:div>
          </w:divsChild>
        </w:div>
        <w:div w:id="2087261159">
          <w:marLeft w:val="0"/>
          <w:marRight w:val="0"/>
          <w:marTop w:val="0"/>
          <w:marBottom w:val="0"/>
          <w:divBdr>
            <w:top w:val="none" w:sz="0" w:space="0" w:color="auto"/>
            <w:left w:val="none" w:sz="0" w:space="0" w:color="auto"/>
            <w:bottom w:val="none" w:sz="0" w:space="0" w:color="auto"/>
            <w:right w:val="none" w:sz="0" w:space="0" w:color="auto"/>
          </w:divBdr>
          <w:divsChild>
            <w:div w:id="1061517230">
              <w:marLeft w:val="0"/>
              <w:marRight w:val="0"/>
              <w:marTop w:val="0"/>
              <w:marBottom w:val="0"/>
              <w:divBdr>
                <w:top w:val="none" w:sz="0" w:space="0" w:color="auto"/>
                <w:left w:val="none" w:sz="0" w:space="0" w:color="auto"/>
                <w:bottom w:val="none" w:sz="0" w:space="0" w:color="auto"/>
                <w:right w:val="none" w:sz="0" w:space="0" w:color="auto"/>
              </w:divBdr>
            </w:div>
          </w:divsChild>
        </w:div>
        <w:div w:id="2093358516">
          <w:marLeft w:val="0"/>
          <w:marRight w:val="0"/>
          <w:marTop w:val="0"/>
          <w:marBottom w:val="0"/>
          <w:divBdr>
            <w:top w:val="none" w:sz="0" w:space="0" w:color="auto"/>
            <w:left w:val="none" w:sz="0" w:space="0" w:color="auto"/>
            <w:bottom w:val="none" w:sz="0" w:space="0" w:color="auto"/>
            <w:right w:val="none" w:sz="0" w:space="0" w:color="auto"/>
          </w:divBdr>
          <w:divsChild>
            <w:div w:id="911817348">
              <w:marLeft w:val="0"/>
              <w:marRight w:val="0"/>
              <w:marTop w:val="0"/>
              <w:marBottom w:val="0"/>
              <w:divBdr>
                <w:top w:val="none" w:sz="0" w:space="0" w:color="auto"/>
                <w:left w:val="none" w:sz="0" w:space="0" w:color="auto"/>
                <w:bottom w:val="none" w:sz="0" w:space="0" w:color="auto"/>
                <w:right w:val="none" w:sz="0" w:space="0" w:color="auto"/>
              </w:divBdr>
            </w:div>
          </w:divsChild>
        </w:div>
        <w:div w:id="2093895473">
          <w:marLeft w:val="0"/>
          <w:marRight w:val="0"/>
          <w:marTop w:val="0"/>
          <w:marBottom w:val="0"/>
          <w:divBdr>
            <w:top w:val="none" w:sz="0" w:space="0" w:color="auto"/>
            <w:left w:val="none" w:sz="0" w:space="0" w:color="auto"/>
            <w:bottom w:val="none" w:sz="0" w:space="0" w:color="auto"/>
            <w:right w:val="none" w:sz="0" w:space="0" w:color="auto"/>
          </w:divBdr>
          <w:divsChild>
            <w:div w:id="5151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61622">
      <w:bodyDiv w:val="1"/>
      <w:marLeft w:val="0"/>
      <w:marRight w:val="0"/>
      <w:marTop w:val="0"/>
      <w:marBottom w:val="0"/>
      <w:divBdr>
        <w:top w:val="none" w:sz="0" w:space="0" w:color="auto"/>
        <w:left w:val="none" w:sz="0" w:space="0" w:color="auto"/>
        <w:bottom w:val="none" w:sz="0" w:space="0" w:color="auto"/>
        <w:right w:val="none" w:sz="0" w:space="0" w:color="auto"/>
      </w:divBdr>
    </w:div>
    <w:div w:id="1413426799">
      <w:bodyDiv w:val="1"/>
      <w:marLeft w:val="0"/>
      <w:marRight w:val="0"/>
      <w:marTop w:val="0"/>
      <w:marBottom w:val="0"/>
      <w:divBdr>
        <w:top w:val="none" w:sz="0" w:space="0" w:color="auto"/>
        <w:left w:val="none" w:sz="0" w:space="0" w:color="auto"/>
        <w:bottom w:val="none" w:sz="0" w:space="0" w:color="auto"/>
        <w:right w:val="none" w:sz="0" w:space="0" w:color="auto"/>
      </w:divBdr>
    </w:div>
    <w:div w:id="1427846027">
      <w:bodyDiv w:val="1"/>
      <w:marLeft w:val="0"/>
      <w:marRight w:val="0"/>
      <w:marTop w:val="0"/>
      <w:marBottom w:val="0"/>
      <w:divBdr>
        <w:top w:val="none" w:sz="0" w:space="0" w:color="auto"/>
        <w:left w:val="none" w:sz="0" w:space="0" w:color="auto"/>
        <w:bottom w:val="none" w:sz="0" w:space="0" w:color="auto"/>
        <w:right w:val="none" w:sz="0" w:space="0" w:color="auto"/>
      </w:divBdr>
    </w:div>
    <w:div w:id="1457140771">
      <w:bodyDiv w:val="1"/>
      <w:marLeft w:val="0"/>
      <w:marRight w:val="0"/>
      <w:marTop w:val="0"/>
      <w:marBottom w:val="0"/>
      <w:divBdr>
        <w:top w:val="none" w:sz="0" w:space="0" w:color="auto"/>
        <w:left w:val="none" w:sz="0" w:space="0" w:color="auto"/>
        <w:bottom w:val="none" w:sz="0" w:space="0" w:color="auto"/>
        <w:right w:val="none" w:sz="0" w:space="0" w:color="auto"/>
      </w:divBdr>
    </w:div>
    <w:div w:id="1464273050">
      <w:bodyDiv w:val="1"/>
      <w:marLeft w:val="0"/>
      <w:marRight w:val="0"/>
      <w:marTop w:val="0"/>
      <w:marBottom w:val="0"/>
      <w:divBdr>
        <w:top w:val="none" w:sz="0" w:space="0" w:color="auto"/>
        <w:left w:val="none" w:sz="0" w:space="0" w:color="auto"/>
        <w:bottom w:val="none" w:sz="0" w:space="0" w:color="auto"/>
        <w:right w:val="none" w:sz="0" w:space="0" w:color="auto"/>
      </w:divBdr>
    </w:div>
    <w:div w:id="1529176266">
      <w:bodyDiv w:val="1"/>
      <w:marLeft w:val="0"/>
      <w:marRight w:val="0"/>
      <w:marTop w:val="0"/>
      <w:marBottom w:val="0"/>
      <w:divBdr>
        <w:top w:val="none" w:sz="0" w:space="0" w:color="auto"/>
        <w:left w:val="none" w:sz="0" w:space="0" w:color="auto"/>
        <w:bottom w:val="none" w:sz="0" w:space="0" w:color="auto"/>
        <w:right w:val="none" w:sz="0" w:space="0" w:color="auto"/>
      </w:divBdr>
      <w:divsChild>
        <w:div w:id="1549563227">
          <w:marLeft w:val="0"/>
          <w:marRight w:val="0"/>
          <w:marTop w:val="0"/>
          <w:marBottom w:val="0"/>
          <w:divBdr>
            <w:top w:val="none" w:sz="0" w:space="0" w:color="auto"/>
            <w:left w:val="none" w:sz="0" w:space="0" w:color="auto"/>
            <w:bottom w:val="none" w:sz="0" w:space="0" w:color="auto"/>
            <w:right w:val="none" w:sz="0" w:space="0" w:color="auto"/>
          </w:divBdr>
          <w:divsChild>
            <w:div w:id="225072296">
              <w:marLeft w:val="0"/>
              <w:marRight w:val="0"/>
              <w:marTop w:val="0"/>
              <w:marBottom w:val="0"/>
              <w:divBdr>
                <w:top w:val="none" w:sz="0" w:space="0" w:color="auto"/>
                <w:left w:val="none" w:sz="0" w:space="0" w:color="auto"/>
                <w:bottom w:val="none" w:sz="0" w:space="0" w:color="auto"/>
                <w:right w:val="none" w:sz="0" w:space="0" w:color="auto"/>
              </w:divBdr>
              <w:divsChild>
                <w:div w:id="14951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7081">
      <w:bodyDiv w:val="1"/>
      <w:marLeft w:val="0"/>
      <w:marRight w:val="0"/>
      <w:marTop w:val="0"/>
      <w:marBottom w:val="0"/>
      <w:divBdr>
        <w:top w:val="none" w:sz="0" w:space="0" w:color="auto"/>
        <w:left w:val="none" w:sz="0" w:space="0" w:color="auto"/>
        <w:bottom w:val="none" w:sz="0" w:space="0" w:color="auto"/>
        <w:right w:val="none" w:sz="0" w:space="0" w:color="auto"/>
      </w:divBdr>
    </w:div>
    <w:div w:id="1573612855">
      <w:bodyDiv w:val="1"/>
      <w:marLeft w:val="0"/>
      <w:marRight w:val="0"/>
      <w:marTop w:val="0"/>
      <w:marBottom w:val="0"/>
      <w:divBdr>
        <w:top w:val="none" w:sz="0" w:space="0" w:color="auto"/>
        <w:left w:val="none" w:sz="0" w:space="0" w:color="auto"/>
        <w:bottom w:val="none" w:sz="0" w:space="0" w:color="auto"/>
        <w:right w:val="none" w:sz="0" w:space="0" w:color="auto"/>
      </w:divBdr>
    </w:div>
    <w:div w:id="1581987953">
      <w:bodyDiv w:val="1"/>
      <w:marLeft w:val="0"/>
      <w:marRight w:val="0"/>
      <w:marTop w:val="0"/>
      <w:marBottom w:val="0"/>
      <w:divBdr>
        <w:top w:val="none" w:sz="0" w:space="0" w:color="auto"/>
        <w:left w:val="none" w:sz="0" w:space="0" w:color="auto"/>
        <w:bottom w:val="none" w:sz="0" w:space="0" w:color="auto"/>
        <w:right w:val="none" w:sz="0" w:space="0" w:color="auto"/>
      </w:divBdr>
      <w:divsChild>
        <w:div w:id="67002510">
          <w:marLeft w:val="0"/>
          <w:marRight w:val="0"/>
          <w:marTop w:val="0"/>
          <w:marBottom w:val="0"/>
          <w:divBdr>
            <w:top w:val="none" w:sz="0" w:space="0" w:color="auto"/>
            <w:left w:val="none" w:sz="0" w:space="0" w:color="auto"/>
            <w:bottom w:val="none" w:sz="0" w:space="0" w:color="auto"/>
            <w:right w:val="none" w:sz="0" w:space="0" w:color="auto"/>
          </w:divBdr>
          <w:divsChild>
            <w:div w:id="1156536329">
              <w:marLeft w:val="0"/>
              <w:marRight w:val="0"/>
              <w:marTop w:val="0"/>
              <w:marBottom w:val="0"/>
              <w:divBdr>
                <w:top w:val="none" w:sz="0" w:space="0" w:color="auto"/>
                <w:left w:val="none" w:sz="0" w:space="0" w:color="auto"/>
                <w:bottom w:val="none" w:sz="0" w:space="0" w:color="auto"/>
                <w:right w:val="none" w:sz="0" w:space="0" w:color="auto"/>
              </w:divBdr>
              <w:divsChild>
                <w:div w:id="19200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2950">
      <w:bodyDiv w:val="1"/>
      <w:marLeft w:val="0"/>
      <w:marRight w:val="0"/>
      <w:marTop w:val="0"/>
      <w:marBottom w:val="0"/>
      <w:divBdr>
        <w:top w:val="none" w:sz="0" w:space="0" w:color="auto"/>
        <w:left w:val="none" w:sz="0" w:space="0" w:color="auto"/>
        <w:bottom w:val="none" w:sz="0" w:space="0" w:color="auto"/>
        <w:right w:val="none" w:sz="0" w:space="0" w:color="auto"/>
      </w:divBdr>
    </w:div>
    <w:div w:id="1648243960">
      <w:bodyDiv w:val="1"/>
      <w:marLeft w:val="0"/>
      <w:marRight w:val="0"/>
      <w:marTop w:val="0"/>
      <w:marBottom w:val="0"/>
      <w:divBdr>
        <w:top w:val="none" w:sz="0" w:space="0" w:color="auto"/>
        <w:left w:val="none" w:sz="0" w:space="0" w:color="auto"/>
        <w:bottom w:val="none" w:sz="0" w:space="0" w:color="auto"/>
        <w:right w:val="none" w:sz="0" w:space="0" w:color="auto"/>
      </w:divBdr>
      <w:divsChild>
        <w:div w:id="69158248">
          <w:marLeft w:val="0"/>
          <w:marRight w:val="0"/>
          <w:marTop w:val="0"/>
          <w:marBottom w:val="0"/>
          <w:divBdr>
            <w:top w:val="none" w:sz="0" w:space="0" w:color="auto"/>
            <w:left w:val="none" w:sz="0" w:space="0" w:color="auto"/>
            <w:bottom w:val="none" w:sz="0" w:space="0" w:color="auto"/>
            <w:right w:val="none" w:sz="0" w:space="0" w:color="auto"/>
          </w:divBdr>
          <w:divsChild>
            <w:div w:id="1864585382">
              <w:marLeft w:val="0"/>
              <w:marRight w:val="0"/>
              <w:marTop w:val="0"/>
              <w:marBottom w:val="0"/>
              <w:divBdr>
                <w:top w:val="none" w:sz="0" w:space="0" w:color="auto"/>
                <w:left w:val="none" w:sz="0" w:space="0" w:color="auto"/>
                <w:bottom w:val="none" w:sz="0" w:space="0" w:color="auto"/>
                <w:right w:val="none" w:sz="0" w:space="0" w:color="auto"/>
              </w:divBdr>
            </w:div>
          </w:divsChild>
        </w:div>
        <w:div w:id="82803946">
          <w:marLeft w:val="0"/>
          <w:marRight w:val="0"/>
          <w:marTop w:val="0"/>
          <w:marBottom w:val="0"/>
          <w:divBdr>
            <w:top w:val="none" w:sz="0" w:space="0" w:color="auto"/>
            <w:left w:val="none" w:sz="0" w:space="0" w:color="auto"/>
            <w:bottom w:val="none" w:sz="0" w:space="0" w:color="auto"/>
            <w:right w:val="none" w:sz="0" w:space="0" w:color="auto"/>
          </w:divBdr>
          <w:divsChild>
            <w:div w:id="13239627">
              <w:marLeft w:val="0"/>
              <w:marRight w:val="0"/>
              <w:marTop w:val="0"/>
              <w:marBottom w:val="0"/>
              <w:divBdr>
                <w:top w:val="none" w:sz="0" w:space="0" w:color="auto"/>
                <w:left w:val="none" w:sz="0" w:space="0" w:color="auto"/>
                <w:bottom w:val="none" w:sz="0" w:space="0" w:color="auto"/>
                <w:right w:val="none" w:sz="0" w:space="0" w:color="auto"/>
              </w:divBdr>
            </w:div>
          </w:divsChild>
        </w:div>
        <w:div w:id="261685910">
          <w:marLeft w:val="0"/>
          <w:marRight w:val="0"/>
          <w:marTop w:val="0"/>
          <w:marBottom w:val="0"/>
          <w:divBdr>
            <w:top w:val="none" w:sz="0" w:space="0" w:color="auto"/>
            <w:left w:val="none" w:sz="0" w:space="0" w:color="auto"/>
            <w:bottom w:val="none" w:sz="0" w:space="0" w:color="auto"/>
            <w:right w:val="none" w:sz="0" w:space="0" w:color="auto"/>
          </w:divBdr>
          <w:divsChild>
            <w:div w:id="1210411596">
              <w:marLeft w:val="0"/>
              <w:marRight w:val="0"/>
              <w:marTop w:val="0"/>
              <w:marBottom w:val="0"/>
              <w:divBdr>
                <w:top w:val="none" w:sz="0" w:space="0" w:color="auto"/>
                <w:left w:val="none" w:sz="0" w:space="0" w:color="auto"/>
                <w:bottom w:val="none" w:sz="0" w:space="0" w:color="auto"/>
                <w:right w:val="none" w:sz="0" w:space="0" w:color="auto"/>
              </w:divBdr>
            </w:div>
          </w:divsChild>
        </w:div>
        <w:div w:id="276715602">
          <w:marLeft w:val="0"/>
          <w:marRight w:val="0"/>
          <w:marTop w:val="0"/>
          <w:marBottom w:val="0"/>
          <w:divBdr>
            <w:top w:val="none" w:sz="0" w:space="0" w:color="auto"/>
            <w:left w:val="none" w:sz="0" w:space="0" w:color="auto"/>
            <w:bottom w:val="none" w:sz="0" w:space="0" w:color="auto"/>
            <w:right w:val="none" w:sz="0" w:space="0" w:color="auto"/>
          </w:divBdr>
          <w:divsChild>
            <w:div w:id="470757223">
              <w:marLeft w:val="0"/>
              <w:marRight w:val="0"/>
              <w:marTop w:val="0"/>
              <w:marBottom w:val="0"/>
              <w:divBdr>
                <w:top w:val="none" w:sz="0" w:space="0" w:color="auto"/>
                <w:left w:val="none" w:sz="0" w:space="0" w:color="auto"/>
                <w:bottom w:val="none" w:sz="0" w:space="0" w:color="auto"/>
                <w:right w:val="none" w:sz="0" w:space="0" w:color="auto"/>
              </w:divBdr>
            </w:div>
          </w:divsChild>
        </w:div>
        <w:div w:id="279797900">
          <w:marLeft w:val="0"/>
          <w:marRight w:val="0"/>
          <w:marTop w:val="0"/>
          <w:marBottom w:val="0"/>
          <w:divBdr>
            <w:top w:val="none" w:sz="0" w:space="0" w:color="auto"/>
            <w:left w:val="none" w:sz="0" w:space="0" w:color="auto"/>
            <w:bottom w:val="none" w:sz="0" w:space="0" w:color="auto"/>
            <w:right w:val="none" w:sz="0" w:space="0" w:color="auto"/>
          </w:divBdr>
          <w:divsChild>
            <w:div w:id="48649159">
              <w:marLeft w:val="0"/>
              <w:marRight w:val="0"/>
              <w:marTop w:val="0"/>
              <w:marBottom w:val="0"/>
              <w:divBdr>
                <w:top w:val="none" w:sz="0" w:space="0" w:color="auto"/>
                <w:left w:val="none" w:sz="0" w:space="0" w:color="auto"/>
                <w:bottom w:val="none" w:sz="0" w:space="0" w:color="auto"/>
                <w:right w:val="none" w:sz="0" w:space="0" w:color="auto"/>
              </w:divBdr>
            </w:div>
          </w:divsChild>
        </w:div>
        <w:div w:id="410809140">
          <w:marLeft w:val="0"/>
          <w:marRight w:val="0"/>
          <w:marTop w:val="0"/>
          <w:marBottom w:val="0"/>
          <w:divBdr>
            <w:top w:val="none" w:sz="0" w:space="0" w:color="auto"/>
            <w:left w:val="none" w:sz="0" w:space="0" w:color="auto"/>
            <w:bottom w:val="none" w:sz="0" w:space="0" w:color="auto"/>
            <w:right w:val="none" w:sz="0" w:space="0" w:color="auto"/>
          </w:divBdr>
          <w:divsChild>
            <w:div w:id="1118646706">
              <w:marLeft w:val="0"/>
              <w:marRight w:val="0"/>
              <w:marTop w:val="0"/>
              <w:marBottom w:val="0"/>
              <w:divBdr>
                <w:top w:val="none" w:sz="0" w:space="0" w:color="auto"/>
                <w:left w:val="none" w:sz="0" w:space="0" w:color="auto"/>
                <w:bottom w:val="none" w:sz="0" w:space="0" w:color="auto"/>
                <w:right w:val="none" w:sz="0" w:space="0" w:color="auto"/>
              </w:divBdr>
            </w:div>
          </w:divsChild>
        </w:div>
        <w:div w:id="910508570">
          <w:marLeft w:val="0"/>
          <w:marRight w:val="0"/>
          <w:marTop w:val="0"/>
          <w:marBottom w:val="0"/>
          <w:divBdr>
            <w:top w:val="none" w:sz="0" w:space="0" w:color="auto"/>
            <w:left w:val="none" w:sz="0" w:space="0" w:color="auto"/>
            <w:bottom w:val="none" w:sz="0" w:space="0" w:color="auto"/>
            <w:right w:val="none" w:sz="0" w:space="0" w:color="auto"/>
          </w:divBdr>
          <w:divsChild>
            <w:div w:id="2007126086">
              <w:marLeft w:val="0"/>
              <w:marRight w:val="0"/>
              <w:marTop w:val="0"/>
              <w:marBottom w:val="0"/>
              <w:divBdr>
                <w:top w:val="none" w:sz="0" w:space="0" w:color="auto"/>
                <w:left w:val="none" w:sz="0" w:space="0" w:color="auto"/>
                <w:bottom w:val="none" w:sz="0" w:space="0" w:color="auto"/>
                <w:right w:val="none" w:sz="0" w:space="0" w:color="auto"/>
              </w:divBdr>
            </w:div>
          </w:divsChild>
        </w:div>
        <w:div w:id="959267994">
          <w:marLeft w:val="0"/>
          <w:marRight w:val="0"/>
          <w:marTop w:val="0"/>
          <w:marBottom w:val="0"/>
          <w:divBdr>
            <w:top w:val="none" w:sz="0" w:space="0" w:color="auto"/>
            <w:left w:val="none" w:sz="0" w:space="0" w:color="auto"/>
            <w:bottom w:val="none" w:sz="0" w:space="0" w:color="auto"/>
            <w:right w:val="none" w:sz="0" w:space="0" w:color="auto"/>
          </w:divBdr>
          <w:divsChild>
            <w:div w:id="1353536980">
              <w:marLeft w:val="0"/>
              <w:marRight w:val="0"/>
              <w:marTop w:val="0"/>
              <w:marBottom w:val="0"/>
              <w:divBdr>
                <w:top w:val="none" w:sz="0" w:space="0" w:color="auto"/>
                <w:left w:val="none" w:sz="0" w:space="0" w:color="auto"/>
                <w:bottom w:val="none" w:sz="0" w:space="0" w:color="auto"/>
                <w:right w:val="none" w:sz="0" w:space="0" w:color="auto"/>
              </w:divBdr>
            </w:div>
          </w:divsChild>
        </w:div>
        <w:div w:id="1247109025">
          <w:marLeft w:val="0"/>
          <w:marRight w:val="0"/>
          <w:marTop w:val="0"/>
          <w:marBottom w:val="0"/>
          <w:divBdr>
            <w:top w:val="none" w:sz="0" w:space="0" w:color="auto"/>
            <w:left w:val="none" w:sz="0" w:space="0" w:color="auto"/>
            <w:bottom w:val="none" w:sz="0" w:space="0" w:color="auto"/>
            <w:right w:val="none" w:sz="0" w:space="0" w:color="auto"/>
          </w:divBdr>
          <w:divsChild>
            <w:div w:id="1798061029">
              <w:marLeft w:val="0"/>
              <w:marRight w:val="0"/>
              <w:marTop w:val="0"/>
              <w:marBottom w:val="0"/>
              <w:divBdr>
                <w:top w:val="none" w:sz="0" w:space="0" w:color="auto"/>
                <w:left w:val="none" w:sz="0" w:space="0" w:color="auto"/>
                <w:bottom w:val="none" w:sz="0" w:space="0" w:color="auto"/>
                <w:right w:val="none" w:sz="0" w:space="0" w:color="auto"/>
              </w:divBdr>
            </w:div>
          </w:divsChild>
        </w:div>
        <w:div w:id="1261833417">
          <w:marLeft w:val="0"/>
          <w:marRight w:val="0"/>
          <w:marTop w:val="0"/>
          <w:marBottom w:val="0"/>
          <w:divBdr>
            <w:top w:val="none" w:sz="0" w:space="0" w:color="auto"/>
            <w:left w:val="none" w:sz="0" w:space="0" w:color="auto"/>
            <w:bottom w:val="none" w:sz="0" w:space="0" w:color="auto"/>
            <w:right w:val="none" w:sz="0" w:space="0" w:color="auto"/>
          </w:divBdr>
          <w:divsChild>
            <w:div w:id="1254436452">
              <w:marLeft w:val="0"/>
              <w:marRight w:val="0"/>
              <w:marTop w:val="0"/>
              <w:marBottom w:val="0"/>
              <w:divBdr>
                <w:top w:val="none" w:sz="0" w:space="0" w:color="auto"/>
                <w:left w:val="none" w:sz="0" w:space="0" w:color="auto"/>
                <w:bottom w:val="none" w:sz="0" w:space="0" w:color="auto"/>
                <w:right w:val="none" w:sz="0" w:space="0" w:color="auto"/>
              </w:divBdr>
            </w:div>
          </w:divsChild>
        </w:div>
        <w:div w:id="1272400274">
          <w:marLeft w:val="0"/>
          <w:marRight w:val="0"/>
          <w:marTop w:val="0"/>
          <w:marBottom w:val="0"/>
          <w:divBdr>
            <w:top w:val="none" w:sz="0" w:space="0" w:color="auto"/>
            <w:left w:val="none" w:sz="0" w:space="0" w:color="auto"/>
            <w:bottom w:val="none" w:sz="0" w:space="0" w:color="auto"/>
            <w:right w:val="none" w:sz="0" w:space="0" w:color="auto"/>
          </w:divBdr>
          <w:divsChild>
            <w:div w:id="1779717675">
              <w:marLeft w:val="0"/>
              <w:marRight w:val="0"/>
              <w:marTop w:val="0"/>
              <w:marBottom w:val="0"/>
              <w:divBdr>
                <w:top w:val="none" w:sz="0" w:space="0" w:color="auto"/>
                <w:left w:val="none" w:sz="0" w:space="0" w:color="auto"/>
                <w:bottom w:val="none" w:sz="0" w:space="0" w:color="auto"/>
                <w:right w:val="none" w:sz="0" w:space="0" w:color="auto"/>
              </w:divBdr>
            </w:div>
          </w:divsChild>
        </w:div>
        <w:div w:id="1327588021">
          <w:marLeft w:val="0"/>
          <w:marRight w:val="0"/>
          <w:marTop w:val="0"/>
          <w:marBottom w:val="0"/>
          <w:divBdr>
            <w:top w:val="none" w:sz="0" w:space="0" w:color="auto"/>
            <w:left w:val="none" w:sz="0" w:space="0" w:color="auto"/>
            <w:bottom w:val="none" w:sz="0" w:space="0" w:color="auto"/>
            <w:right w:val="none" w:sz="0" w:space="0" w:color="auto"/>
          </w:divBdr>
          <w:divsChild>
            <w:div w:id="1112091496">
              <w:marLeft w:val="0"/>
              <w:marRight w:val="0"/>
              <w:marTop w:val="0"/>
              <w:marBottom w:val="0"/>
              <w:divBdr>
                <w:top w:val="none" w:sz="0" w:space="0" w:color="auto"/>
                <w:left w:val="none" w:sz="0" w:space="0" w:color="auto"/>
                <w:bottom w:val="none" w:sz="0" w:space="0" w:color="auto"/>
                <w:right w:val="none" w:sz="0" w:space="0" w:color="auto"/>
              </w:divBdr>
            </w:div>
          </w:divsChild>
        </w:div>
        <w:div w:id="1330213612">
          <w:marLeft w:val="0"/>
          <w:marRight w:val="0"/>
          <w:marTop w:val="0"/>
          <w:marBottom w:val="0"/>
          <w:divBdr>
            <w:top w:val="none" w:sz="0" w:space="0" w:color="auto"/>
            <w:left w:val="none" w:sz="0" w:space="0" w:color="auto"/>
            <w:bottom w:val="none" w:sz="0" w:space="0" w:color="auto"/>
            <w:right w:val="none" w:sz="0" w:space="0" w:color="auto"/>
          </w:divBdr>
          <w:divsChild>
            <w:div w:id="751464641">
              <w:marLeft w:val="0"/>
              <w:marRight w:val="0"/>
              <w:marTop w:val="0"/>
              <w:marBottom w:val="0"/>
              <w:divBdr>
                <w:top w:val="none" w:sz="0" w:space="0" w:color="auto"/>
                <w:left w:val="none" w:sz="0" w:space="0" w:color="auto"/>
                <w:bottom w:val="none" w:sz="0" w:space="0" w:color="auto"/>
                <w:right w:val="none" w:sz="0" w:space="0" w:color="auto"/>
              </w:divBdr>
            </w:div>
          </w:divsChild>
        </w:div>
        <w:div w:id="2057076392">
          <w:marLeft w:val="0"/>
          <w:marRight w:val="0"/>
          <w:marTop w:val="0"/>
          <w:marBottom w:val="0"/>
          <w:divBdr>
            <w:top w:val="none" w:sz="0" w:space="0" w:color="auto"/>
            <w:left w:val="none" w:sz="0" w:space="0" w:color="auto"/>
            <w:bottom w:val="none" w:sz="0" w:space="0" w:color="auto"/>
            <w:right w:val="none" w:sz="0" w:space="0" w:color="auto"/>
          </w:divBdr>
          <w:divsChild>
            <w:div w:id="1890261290">
              <w:marLeft w:val="0"/>
              <w:marRight w:val="0"/>
              <w:marTop w:val="0"/>
              <w:marBottom w:val="0"/>
              <w:divBdr>
                <w:top w:val="none" w:sz="0" w:space="0" w:color="auto"/>
                <w:left w:val="none" w:sz="0" w:space="0" w:color="auto"/>
                <w:bottom w:val="none" w:sz="0" w:space="0" w:color="auto"/>
                <w:right w:val="none" w:sz="0" w:space="0" w:color="auto"/>
              </w:divBdr>
            </w:div>
          </w:divsChild>
        </w:div>
        <w:div w:id="2097627524">
          <w:marLeft w:val="0"/>
          <w:marRight w:val="0"/>
          <w:marTop w:val="0"/>
          <w:marBottom w:val="0"/>
          <w:divBdr>
            <w:top w:val="none" w:sz="0" w:space="0" w:color="auto"/>
            <w:left w:val="none" w:sz="0" w:space="0" w:color="auto"/>
            <w:bottom w:val="none" w:sz="0" w:space="0" w:color="auto"/>
            <w:right w:val="none" w:sz="0" w:space="0" w:color="auto"/>
          </w:divBdr>
          <w:divsChild>
            <w:div w:id="1150026562">
              <w:marLeft w:val="0"/>
              <w:marRight w:val="0"/>
              <w:marTop w:val="0"/>
              <w:marBottom w:val="0"/>
              <w:divBdr>
                <w:top w:val="none" w:sz="0" w:space="0" w:color="auto"/>
                <w:left w:val="none" w:sz="0" w:space="0" w:color="auto"/>
                <w:bottom w:val="none" w:sz="0" w:space="0" w:color="auto"/>
                <w:right w:val="none" w:sz="0" w:space="0" w:color="auto"/>
              </w:divBdr>
            </w:div>
            <w:div w:id="1813521359">
              <w:marLeft w:val="0"/>
              <w:marRight w:val="0"/>
              <w:marTop w:val="0"/>
              <w:marBottom w:val="0"/>
              <w:divBdr>
                <w:top w:val="none" w:sz="0" w:space="0" w:color="auto"/>
                <w:left w:val="none" w:sz="0" w:space="0" w:color="auto"/>
                <w:bottom w:val="none" w:sz="0" w:space="0" w:color="auto"/>
                <w:right w:val="none" w:sz="0" w:space="0" w:color="auto"/>
              </w:divBdr>
            </w:div>
          </w:divsChild>
        </w:div>
        <w:div w:id="2117211663">
          <w:marLeft w:val="0"/>
          <w:marRight w:val="0"/>
          <w:marTop w:val="0"/>
          <w:marBottom w:val="0"/>
          <w:divBdr>
            <w:top w:val="none" w:sz="0" w:space="0" w:color="auto"/>
            <w:left w:val="none" w:sz="0" w:space="0" w:color="auto"/>
            <w:bottom w:val="none" w:sz="0" w:space="0" w:color="auto"/>
            <w:right w:val="none" w:sz="0" w:space="0" w:color="auto"/>
          </w:divBdr>
          <w:divsChild>
            <w:div w:id="7310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83200">
      <w:bodyDiv w:val="1"/>
      <w:marLeft w:val="0"/>
      <w:marRight w:val="0"/>
      <w:marTop w:val="0"/>
      <w:marBottom w:val="0"/>
      <w:divBdr>
        <w:top w:val="none" w:sz="0" w:space="0" w:color="auto"/>
        <w:left w:val="none" w:sz="0" w:space="0" w:color="auto"/>
        <w:bottom w:val="none" w:sz="0" w:space="0" w:color="auto"/>
        <w:right w:val="none" w:sz="0" w:space="0" w:color="auto"/>
      </w:divBdr>
    </w:div>
    <w:div w:id="1678531967">
      <w:bodyDiv w:val="1"/>
      <w:marLeft w:val="0"/>
      <w:marRight w:val="0"/>
      <w:marTop w:val="0"/>
      <w:marBottom w:val="0"/>
      <w:divBdr>
        <w:top w:val="none" w:sz="0" w:space="0" w:color="auto"/>
        <w:left w:val="none" w:sz="0" w:space="0" w:color="auto"/>
        <w:bottom w:val="none" w:sz="0" w:space="0" w:color="auto"/>
        <w:right w:val="none" w:sz="0" w:space="0" w:color="auto"/>
      </w:divBdr>
      <w:divsChild>
        <w:div w:id="846407075">
          <w:marLeft w:val="0"/>
          <w:marRight w:val="0"/>
          <w:marTop w:val="0"/>
          <w:marBottom w:val="0"/>
          <w:divBdr>
            <w:top w:val="none" w:sz="0" w:space="0" w:color="auto"/>
            <w:left w:val="none" w:sz="0" w:space="0" w:color="auto"/>
            <w:bottom w:val="none" w:sz="0" w:space="0" w:color="auto"/>
            <w:right w:val="none" w:sz="0" w:space="0" w:color="auto"/>
          </w:divBdr>
          <w:divsChild>
            <w:div w:id="475027390">
              <w:marLeft w:val="0"/>
              <w:marRight w:val="0"/>
              <w:marTop w:val="0"/>
              <w:marBottom w:val="0"/>
              <w:divBdr>
                <w:top w:val="none" w:sz="0" w:space="0" w:color="auto"/>
                <w:left w:val="none" w:sz="0" w:space="0" w:color="auto"/>
                <w:bottom w:val="none" w:sz="0" w:space="0" w:color="auto"/>
                <w:right w:val="none" w:sz="0" w:space="0" w:color="auto"/>
              </w:divBdr>
              <w:divsChild>
                <w:div w:id="185237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5607">
      <w:bodyDiv w:val="1"/>
      <w:marLeft w:val="0"/>
      <w:marRight w:val="0"/>
      <w:marTop w:val="0"/>
      <w:marBottom w:val="0"/>
      <w:divBdr>
        <w:top w:val="none" w:sz="0" w:space="0" w:color="auto"/>
        <w:left w:val="none" w:sz="0" w:space="0" w:color="auto"/>
        <w:bottom w:val="none" w:sz="0" w:space="0" w:color="auto"/>
        <w:right w:val="none" w:sz="0" w:space="0" w:color="auto"/>
      </w:divBdr>
      <w:divsChild>
        <w:div w:id="83113251">
          <w:marLeft w:val="0"/>
          <w:marRight w:val="0"/>
          <w:marTop w:val="0"/>
          <w:marBottom w:val="0"/>
          <w:divBdr>
            <w:top w:val="none" w:sz="0" w:space="0" w:color="auto"/>
            <w:left w:val="none" w:sz="0" w:space="0" w:color="auto"/>
            <w:bottom w:val="none" w:sz="0" w:space="0" w:color="auto"/>
            <w:right w:val="none" w:sz="0" w:space="0" w:color="auto"/>
          </w:divBdr>
        </w:div>
        <w:div w:id="89352897">
          <w:marLeft w:val="0"/>
          <w:marRight w:val="0"/>
          <w:marTop w:val="0"/>
          <w:marBottom w:val="0"/>
          <w:divBdr>
            <w:top w:val="none" w:sz="0" w:space="0" w:color="auto"/>
            <w:left w:val="none" w:sz="0" w:space="0" w:color="auto"/>
            <w:bottom w:val="none" w:sz="0" w:space="0" w:color="auto"/>
            <w:right w:val="none" w:sz="0" w:space="0" w:color="auto"/>
          </w:divBdr>
        </w:div>
        <w:div w:id="220022707">
          <w:marLeft w:val="0"/>
          <w:marRight w:val="0"/>
          <w:marTop w:val="0"/>
          <w:marBottom w:val="0"/>
          <w:divBdr>
            <w:top w:val="none" w:sz="0" w:space="0" w:color="auto"/>
            <w:left w:val="none" w:sz="0" w:space="0" w:color="auto"/>
            <w:bottom w:val="none" w:sz="0" w:space="0" w:color="auto"/>
            <w:right w:val="none" w:sz="0" w:space="0" w:color="auto"/>
          </w:divBdr>
        </w:div>
        <w:div w:id="369376980">
          <w:marLeft w:val="0"/>
          <w:marRight w:val="0"/>
          <w:marTop w:val="0"/>
          <w:marBottom w:val="0"/>
          <w:divBdr>
            <w:top w:val="none" w:sz="0" w:space="0" w:color="auto"/>
            <w:left w:val="none" w:sz="0" w:space="0" w:color="auto"/>
            <w:bottom w:val="none" w:sz="0" w:space="0" w:color="auto"/>
            <w:right w:val="none" w:sz="0" w:space="0" w:color="auto"/>
          </w:divBdr>
        </w:div>
        <w:div w:id="379669292">
          <w:marLeft w:val="0"/>
          <w:marRight w:val="0"/>
          <w:marTop w:val="0"/>
          <w:marBottom w:val="0"/>
          <w:divBdr>
            <w:top w:val="none" w:sz="0" w:space="0" w:color="auto"/>
            <w:left w:val="none" w:sz="0" w:space="0" w:color="auto"/>
            <w:bottom w:val="none" w:sz="0" w:space="0" w:color="auto"/>
            <w:right w:val="none" w:sz="0" w:space="0" w:color="auto"/>
          </w:divBdr>
        </w:div>
        <w:div w:id="434640623">
          <w:marLeft w:val="0"/>
          <w:marRight w:val="0"/>
          <w:marTop w:val="0"/>
          <w:marBottom w:val="0"/>
          <w:divBdr>
            <w:top w:val="none" w:sz="0" w:space="0" w:color="auto"/>
            <w:left w:val="none" w:sz="0" w:space="0" w:color="auto"/>
            <w:bottom w:val="none" w:sz="0" w:space="0" w:color="auto"/>
            <w:right w:val="none" w:sz="0" w:space="0" w:color="auto"/>
          </w:divBdr>
        </w:div>
        <w:div w:id="507016528">
          <w:marLeft w:val="0"/>
          <w:marRight w:val="0"/>
          <w:marTop w:val="0"/>
          <w:marBottom w:val="0"/>
          <w:divBdr>
            <w:top w:val="none" w:sz="0" w:space="0" w:color="auto"/>
            <w:left w:val="none" w:sz="0" w:space="0" w:color="auto"/>
            <w:bottom w:val="none" w:sz="0" w:space="0" w:color="auto"/>
            <w:right w:val="none" w:sz="0" w:space="0" w:color="auto"/>
          </w:divBdr>
        </w:div>
        <w:div w:id="653144430">
          <w:marLeft w:val="0"/>
          <w:marRight w:val="0"/>
          <w:marTop w:val="0"/>
          <w:marBottom w:val="0"/>
          <w:divBdr>
            <w:top w:val="none" w:sz="0" w:space="0" w:color="auto"/>
            <w:left w:val="none" w:sz="0" w:space="0" w:color="auto"/>
            <w:bottom w:val="none" w:sz="0" w:space="0" w:color="auto"/>
            <w:right w:val="none" w:sz="0" w:space="0" w:color="auto"/>
          </w:divBdr>
          <w:divsChild>
            <w:div w:id="1155494043">
              <w:marLeft w:val="0"/>
              <w:marRight w:val="0"/>
              <w:marTop w:val="30"/>
              <w:marBottom w:val="30"/>
              <w:divBdr>
                <w:top w:val="none" w:sz="0" w:space="0" w:color="auto"/>
                <w:left w:val="none" w:sz="0" w:space="0" w:color="auto"/>
                <w:bottom w:val="none" w:sz="0" w:space="0" w:color="auto"/>
                <w:right w:val="none" w:sz="0" w:space="0" w:color="auto"/>
              </w:divBdr>
              <w:divsChild>
                <w:div w:id="13961093">
                  <w:marLeft w:val="0"/>
                  <w:marRight w:val="0"/>
                  <w:marTop w:val="0"/>
                  <w:marBottom w:val="0"/>
                  <w:divBdr>
                    <w:top w:val="none" w:sz="0" w:space="0" w:color="auto"/>
                    <w:left w:val="none" w:sz="0" w:space="0" w:color="auto"/>
                    <w:bottom w:val="none" w:sz="0" w:space="0" w:color="auto"/>
                    <w:right w:val="none" w:sz="0" w:space="0" w:color="auto"/>
                  </w:divBdr>
                  <w:divsChild>
                    <w:div w:id="1519662424">
                      <w:marLeft w:val="0"/>
                      <w:marRight w:val="0"/>
                      <w:marTop w:val="0"/>
                      <w:marBottom w:val="0"/>
                      <w:divBdr>
                        <w:top w:val="none" w:sz="0" w:space="0" w:color="auto"/>
                        <w:left w:val="none" w:sz="0" w:space="0" w:color="auto"/>
                        <w:bottom w:val="none" w:sz="0" w:space="0" w:color="auto"/>
                        <w:right w:val="none" w:sz="0" w:space="0" w:color="auto"/>
                      </w:divBdr>
                    </w:div>
                  </w:divsChild>
                </w:div>
                <w:div w:id="41562103">
                  <w:marLeft w:val="0"/>
                  <w:marRight w:val="0"/>
                  <w:marTop w:val="0"/>
                  <w:marBottom w:val="0"/>
                  <w:divBdr>
                    <w:top w:val="none" w:sz="0" w:space="0" w:color="auto"/>
                    <w:left w:val="none" w:sz="0" w:space="0" w:color="auto"/>
                    <w:bottom w:val="none" w:sz="0" w:space="0" w:color="auto"/>
                    <w:right w:val="none" w:sz="0" w:space="0" w:color="auto"/>
                  </w:divBdr>
                  <w:divsChild>
                    <w:div w:id="1237547143">
                      <w:marLeft w:val="0"/>
                      <w:marRight w:val="0"/>
                      <w:marTop w:val="0"/>
                      <w:marBottom w:val="0"/>
                      <w:divBdr>
                        <w:top w:val="none" w:sz="0" w:space="0" w:color="auto"/>
                        <w:left w:val="none" w:sz="0" w:space="0" w:color="auto"/>
                        <w:bottom w:val="none" w:sz="0" w:space="0" w:color="auto"/>
                        <w:right w:val="none" w:sz="0" w:space="0" w:color="auto"/>
                      </w:divBdr>
                    </w:div>
                  </w:divsChild>
                </w:div>
                <w:div w:id="113401335">
                  <w:marLeft w:val="0"/>
                  <w:marRight w:val="0"/>
                  <w:marTop w:val="0"/>
                  <w:marBottom w:val="0"/>
                  <w:divBdr>
                    <w:top w:val="none" w:sz="0" w:space="0" w:color="auto"/>
                    <w:left w:val="none" w:sz="0" w:space="0" w:color="auto"/>
                    <w:bottom w:val="none" w:sz="0" w:space="0" w:color="auto"/>
                    <w:right w:val="none" w:sz="0" w:space="0" w:color="auto"/>
                  </w:divBdr>
                  <w:divsChild>
                    <w:div w:id="738862153">
                      <w:marLeft w:val="0"/>
                      <w:marRight w:val="0"/>
                      <w:marTop w:val="0"/>
                      <w:marBottom w:val="0"/>
                      <w:divBdr>
                        <w:top w:val="none" w:sz="0" w:space="0" w:color="auto"/>
                        <w:left w:val="none" w:sz="0" w:space="0" w:color="auto"/>
                        <w:bottom w:val="none" w:sz="0" w:space="0" w:color="auto"/>
                        <w:right w:val="none" w:sz="0" w:space="0" w:color="auto"/>
                      </w:divBdr>
                    </w:div>
                  </w:divsChild>
                </w:div>
                <w:div w:id="128865160">
                  <w:marLeft w:val="0"/>
                  <w:marRight w:val="0"/>
                  <w:marTop w:val="0"/>
                  <w:marBottom w:val="0"/>
                  <w:divBdr>
                    <w:top w:val="none" w:sz="0" w:space="0" w:color="auto"/>
                    <w:left w:val="none" w:sz="0" w:space="0" w:color="auto"/>
                    <w:bottom w:val="none" w:sz="0" w:space="0" w:color="auto"/>
                    <w:right w:val="none" w:sz="0" w:space="0" w:color="auto"/>
                  </w:divBdr>
                  <w:divsChild>
                    <w:div w:id="1458915854">
                      <w:marLeft w:val="0"/>
                      <w:marRight w:val="0"/>
                      <w:marTop w:val="0"/>
                      <w:marBottom w:val="0"/>
                      <w:divBdr>
                        <w:top w:val="none" w:sz="0" w:space="0" w:color="auto"/>
                        <w:left w:val="none" w:sz="0" w:space="0" w:color="auto"/>
                        <w:bottom w:val="none" w:sz="0" w:space="0" w:color="auto"/>
                        <w:right w:val="none" w:sz="0" w:space="0" w:color="auto"/>
                      </w:divBdr>
                    </w:div>
                  </w:divsChild>
                </w:div>
                <w:div w:id="131287771">
                  <w:marLeft w:val="0"/>
                  <w:marRight w:val="0"/>
                  <w:marTop w:val="0"/>
                  <w:marBottom w:val="0"/>
                  <w:divBdr>
                    <w:top w:val="none" w:sz="0" w:space="0" w:color="auto"/>
                    <w:left w:val="none" w:sz="0" w:space="0" w:color="auto"/>
                    <w:bottom w:val="none" w:sz="0" w:space="0" w:color="auto"/>
                    <w:right w:val="none" w:sz="0" w:space="0" w:color="auto"/>
                  </w:divBdr>
                  <w:divsChild>
                    <w:div w:id="1026756529">
                      <w:marLeft w:val="0"/>
                      <w:marRight w:val="0"/>
                      <w:marTop w:val="0"/>
                      <w:marBottom w:val="0"/>
                      <w:divBdr>
                        <w:top w:val="none" w:sz="0" w:space="0" w:color="auto"/>
                        <w:left w:val="none" w:sz="0" w:space="0" w:color="auto"/>
                        <w:bottom w:val="none" w:sz="0" w:space="0" w:color="auto"/>
                        <w:right w:val="none" w:sz="0" w:space="0" w:color="auto"/>
                      </w:divBdr>
                    </w:div>
                  </w:divsChild>
                </w:div>
                <w:div w:id="145242447">
                  <w:marLeft w:val="0"/>
                  <w:marRight w:val="0"/>
                  <w:marTop w:val="0"/>
                  <w:marBottom w:val="0"/>
                  <w:divBdr>
                    <w:top w:val="none" w:sz="0" w:space="0" w:color="auto"/>
                    <w:left w:val="none" w:sz="0" w:space="0" w:color="auto"/>
                    <w:bottom w:val="none" w:sz="0" w:space="0" w:color="auto"/>
                    <w:right w:val="none" w:sz="0" w:space="0" w:color="auto"/>
                  </w:divBdr>
                  <w:divsChild>
                    <w:div w:id="720517104">
                      <w:marLeft w:val="0"/>
                      <w:marRight w:val="0"/>
                      <w:marTop w:val="0"/>
                      <w:marBottom w:val="0"/>
                      <w:divBdr>
                        <w:top w:val="none" w:sz="0" w:space="0" w:color="auto"/>
                        <w:left w:val="none" w:sz="0" w:space="0" w:color="auto"/>
                        <w:bottom w:val="none" w:sz="0" w:space="0" w:color="auto"/>
                        <w:right w:val="none" w:sz="0" w:space="0" w:color="auto"/>
                      </w:divBdr>
                    </w:div>
                  </w:divsChild>
                </w:div>
                <w:div w:id="154958859">
                  <w:marLeft w:val="0"/>
                  <w:marRight w:val="0"/>
                  <w:marTop w:val="0"/>
                  <w:marBottom w:val="0"/>
                  <w:divBdr>
                    <w:top w:val="none" w:sz="0" w:space="0" w:color="auto"/>
                    <w:left w:val="none" w:sz="0" w:space="0" w:color="auto"/>
                    <w:bottom w:val="none" w:sz="0" w:space="0" w:color="auto"/>
                    <w:right w:val="none" w:sz="0" w:space="0" w:color="auto"/>
                  </w:divBdr>
                  <w:divsChild>
                    <w:div w:id="575089774">
                      <w:marLeft w:val="0"/>
                      <w:marRight w:val="0"/>
                      <w:marTop w:val="0"/>
                      <w:marBottom w:val="0"/>
                      <w:divBdr>
                        <w:top w:val="none" w:sz="0" w:space="0" w:color="auto"/>
                        <w:left w:val="none" w:sz="0" w:space="0" w:color="auto"/>
                        <w:bottom w:val="none" w:sz="0" w:space="0" w:color="auto"/>
                        <w:right w:val="none" w:sz="0" w:space="0" w:color="auto"/>
                      </w:divBdr>
                    </w:div>
                  </w:divsChild>
                </w:div>
                <w:div w:id="173304296">
                  <w:marLeft w:val="0"/>
                  <w:marRight w:val="0"/>
                  <w:marTop w:val="0"/>
                  <w:marBottom w:val="0"/>
                  <w:divBdr>
                    <w:top w:val="none" w:sz="0" w:space="0" w:color="auto"/>
                    <w:left w:val="none" w:sz="0" w:space="0" w:color="auto"/>
                    <w:bottom w:val="none" w:sz="0" w:space="0" w:color="auto"/>
                    <w:right w:val="none" w:sz="0" w:space="0" w:color="auto"/>
                  </w:divBdr>
                  <w:divsChild>
                    <w:div w:id="353461429">
                      <w:marLeft w:val="0"/>
                      <w:marRight w:val="0"/>
                      <w:marTop w:val="0"/>
                      <w:marBottom w:val="0"/>
                      <w:divBdr>
                        <w:top w:val="none" w:sz="0" w:space="0" w:color="auto"/>
                        <w:left w:val="none" w:sz="0" w:space="0" w:color="auto"/>
                        <w:bottom w:val="none" w:sz="0" w:space="0" w:color="auto"/>
                        <w:right w:val="none" w:sz="0" w:space="0" w:color="auto"/>
                      </w:divBdr>
                    </w:div>
                  </w:divsChild>
                </w:div>
                <w:div w:id="189799787">
                  <w:marLeft w:val="0"/>
                  <w:marRight w:val="0"/>
                  <w:marTop w:val="0"/>
                  <w:marBottom w:val="0"/>
                  <w:divBdr>
                    <w:top w:val="none" w:sz="0" w:space="0" w:color="auto"/>
                    <w:left w:val="none" w:sz="0" w:space="0" w:color="auto"/>
                    <w:bottom w:val="none" w:sz="0" w:space="0" w:color="auto"/>
                    <w:right w:val="none" w:sz="0" w:space="0" w:color="auto"/>
                  </w:divBdr>
                  <w:divsChild>
                    <w:div w:id="1780417737">
                      <w:marLeft w:val="0"/>
                      <w:marRight w:val="0"/>
                      <w:marTop w:val="0"/>
                      <w:marBottom w:val="0"/>
                      <w:divBdr>
                        <w:top w:val="none" w:sz="0" w:space="0" w:color="auto"/>
                        <w:left w:val="none" w:sz="0" w:space="0" w:color="auto"/>
                        <w:bottom w:val="none" w:sz="0" w:space="0" w:color="auto"/>
                        <w:right w:val="none" w:sz="0" w:space="0" w:color="auto"/>
                      </w:divBdr>
                    </w:div>
                  </w:divsChild>
                </w:div>
                <w:div w:id="193151371">
                  <w:marLeft w:val="0"/>
                  <w:marRight w:val="0"/>
                  <w:marTop w:val="0"/>
                  <w:marBottom w:val="0"/>
                  <w:divBdr>
                    <w:top w:val="none" w:sz="0" w:space="0" w:color="auto"/>
                    <w:left w:val="none" w:sz="0" w:space="0" w:color="auto"/>
                    <w:bottom w:val="none" w:sz="0" w:space="0" w:color="auto"/>
                    <w:right w:val="none" w:sz="0" w:space="0" w:color="auto"/>
                  </w:divBdr>
                  <w:divsChild>
                    <w:div w:id="1954553191">
                      <w:marLeft w:val="0"/>
                      <w:marRight w:val="0"/>
                      <w:marTop w:val="0"/>
                      <w:marBottom w:val="0"/>
                      <w:divBdr>
                        <w:top w:val="none" w:sz="0" w:space="0" w:color="auto"/>
                        <w:left w:val="none" w:sz="0" w:space="0" w:color="auto"/>
                        <w:bottom w:val="none" w:sz="0" w:space="0" w:color="auto"/>
                        <w:right w:val="none" w:sz="0" w:space="0" w:color="auto"/>
                      </w:divBdr>
                    </w:div>
                  </w:divsChild>
                </w:div>
                <w:div w:id="197812998">
                  <w:marLeft w:val="0"/>
                  <w:marRight w:val="0"/>
                  <w:marTop w:val="0"/>
                  <w:marBottom w:val="0"/>
                  <w:divBdr>
                    <w:top w:val="none" w:sz="0" w:space="0" w:color="auto"/>
                    <w:left w:val="none" w:sz="0" w:space="0" w:color="auto"/>
                    <w:bottom w:val="none" w:sz="0" w:space="0" w:color="auto"/>
                    <w:right w:val="none" w:sz="0" w:space="0" w:color="auto"/>
                  </w:divBdr>
                  <w:divsChild>
                    <w:div w:id="58944783">
                      <w:marLeft w:val="0"/>
                      <w:marRight w:val="0"/>
                      <w:marTop w:val="0"/>
                      <w:marBottom w:val="0"/>
                      <w:divBdr>
                        <w:top w:val="none" w:sz="0" w:space="0" w:color="auto"/>
                        <w:left w:val="none" w:sz="0" w:space="0" w:color="auto"/>
                        <w:bottom w:val="none" w:sz="0" w:space="0" w:color="auto"/>
                        <w:right w:val="none" w:sz="0" w:space="0" w:color="auto"/>
                      </w:divBdr>
                    </w:div>
                  </w:divsChild>
                </w:div>
                <w:div w:id="247467774">
                  <w:marLeft w:val="0"/>
                  <w:marRight w:val="0"/>
                  <w:marTop w:val="0"/>
                  <w:marBottom w:val="0"/>
                  <w:divBdr>
                    <w:top w:val="none" w:sz="0" w:space="0" w:color="auto"/>
                    <w:left w:val="none" w:sz="0" w:space="0" w:color="auto"/>
                    <w:bottom w:val="none" w:sz="0" w:space="0" w:color="auto"/>
                    <w:right w:val="none" w:sz="0" w:space="0" w:color="auto"/>
                  </w:divBdr>
                  <w:divsChild>
                    <w:div w:id="1016929673">
                      <w:marLeft w:val="0"/>
                      <w:marRight w:val="0"/>
                      <w:marTop w:val="0"/>
                      <w:marBottom w:val="0"/>
                      <w:divBdr>
                        <w:top w:val="none" w:sz="0" w:space="0" w:color="auto"/>
                        <w:left w:val="none" w:sz="0" w:space="0" w:color="auto"/>
                        <w:bottom w:val="none" w:sz="0" w:space="0" w:color="auto"/>
                        <w:right w:val="none" w:sz="0" w:space="0" w:color="auto"/>
                      </w:divBdr>
                    </w:div>
                  </w:divsChild>
                </w:div>
                <w:div w:id="258296534">
                  <w:marLeft w:val="0"/>
                  <w:marRight w:val="0"/>
                  <w:marTop w:val="0"/>
                  <w:marBottom w:val="0"/>
                  <w:divBdr>
                    <w:top w:val="none" w:sz="0" w:space="0" w:color="auto"/>
                    <w:left w:val="none" w:sz="0" w:space="0" w:color="auto"/>
                    <w:bottom w:val="none" w:sz="0" w:space="0" w:color="auto"/>
                    <w:right w:val="none" w:sz="0" w:space="0" w:color="auto"/>
                  </w:divBdr>
                  <w:divsChild>
                    <w:div w:id="763764742">
                      <w:marLeft w:val="0"/>
                      <w:marRight w:val="0"/>
                      <w:marTop w:val="0"/>
                      <w:marBottom w:val="0"/>
                      <w:divBdr>
                        <w:top w:val="none" w:sz="0" w:space="0" w:color="auto"/>
                        <w:left w:val="none" w:sz="0" w:space="0" w:color="auto"/>
                        <w:bottom w:val="none" w:sz="0" w:space="0" w:color="auto"/>
                        <w:right w:val="none" w:sz="0" w:space="0" w:color="auto"/>
                      </w:divBdr>
                    </w:div>
                  </w:divsChild>
                </w:div>
                <w:div w:id="262424365">
                  <w:marLeft w:val="0"/>
                  <w:marRight w:val="0"/>
                  <w:marTop w:val="0"/>
                  <w:marBottom w:val="0"/>
                  <w:divBdr>
                    <w:top w:val="none" w:sz="0" w:space="0" w:color="auto"/>
                    <w:left w:val="none" w:sz="0" w:space="0" w:color="auto"/>
                    <w:bottom w:val="none" w:sz="0" w:space="0" w:color="auto"/>
                    <w:right w:val="none" w:sz="0" w:space="0" w:color="auto"/>
                  </w:divBdr>
                  <w:divsChild>
                    <w:div w:id="1633944623">
                      <w:marLeft w:val="0"/>
                      <w:marRight w:val="0"/>
                      <w:marTop w:val="0"/>
                      <w:marBottom w:val="0"/>
                      <w:divBdr>
                        <w:top w:val="none" w:sz="0" w:space="0" w:color="auto"/>
                        <w:left w:val="none" w:sz="0" w:space="0" w:color="auto"/>
                        <w:bottom w:val="none" w:sz="0" w:space="0" w:color="auto"/>
                        <w:right w:val="none" w:sz="0" w:space="0" w:color="auto"/>
                      </w:divBdr>
                    </w:div>
                  </w:divsChild>
                </w:div>
                <w:div w:id="282658083">
                  <w:marLeft w:val="0"/>
                  <w:marRight w:val="0"/>
                  <w:marTop w:val="0"/>
                  <w:marBottom w:val="0"/>
                  <w:divBdr>
                    <w:top w:val="none" w:sz="0" w:space="0" w:color="auto"/>
                    <w:left w:val="none" w:sz="0" w:space="0" w:color="auto"/>
                    <w:bottom w:val="none" w:sz="0" w:space="0" w:color="auto"/>
                    <w:right w:val="none" w:sz="0" w:space="0" w:color="auto"/>
                  </w:divBdr>
                  <w:divsChild>
                    <w:div w:id="1590000395">
                      <w:marLeft w:val="0"/>
                      <w:marRight w:val="0"/>
                      <w:marTop w:val="0"/>
                      <w:marBottom w:val="0"/>
                      <w:divBdr>
                        <w:top w:val="none" w:sz="0" w:space="0" w:color="auto"/>
                        <w:left w:val="none" w:sz="0" w:space="0" w:color="auto"/>
                        <w:bottom w:val="none" w:sz="0" w:space="0" w:color="auto"/>
                        <w:right w:val="none" w:sz="0" w:space="0" w:color="auto"/>
                      </w:divBdr>
                    </w:div>
                  </w:divsChild>
                </w:div>
                <w:div w:id="301735729">
                  <w:marLeft w:val="0"/>
                  <w:marRight w:val="0"/>
                  <w:marTop w:val="0"/>
                  <w:marBottom w:val="0"/>
                  <w:divBdr>
                    <w:top w:val="none" w:sz="0" w:space="0" w:color="auto"/>
                    <w:left w:val="none" w:sz="0" w:space="0" w:color="auto"/>
                    <w:bottom w:val="none" w:sz="0" w:space="0" w:color="auto"/>
                    <w:right w:val="none" w:sz="0" w:space="0" w:color="auto"/>
                  </w:divBdr>
                  <w:divsChild>
                    <w:div w:id="917325396">
                      <w:marLeft w:val="0"/>
                      <w:marRight w:val="0"/>
                      <w:marTop w:val="0"/>
                      <w:marBottom w:val="0"/>
                      <w:divBdr>
                        <w:top w:val="none" w:sz="0" w:space="0" w:color="auto"/>
                        <w:left w:val="none" w:sz="0" w:space="0" w:color="auto"/>
                        <w:bottom w:val="none" w:sz="0" w:space="0" w:color="auto"/>
                        <w:right w:val="none" w:sz="0" w:space="0" w:color="auto"/>
                      </w:divBdr>
                    </w:div>
                  </w:divsChild>
                </w:div>
                <w:div w:id="321548676">
                  <w:marLeft w:val="0"/>
                  <w:marRight w:val="0"/>
                  <w:marTop w:val="0"/>
                  <w:marBottom w:val="0"/>
                  <w:divBdr>
                    <w:top w:val="none" w:sz="0" w:space="0" w:color="auto"/>
                    <w:left w:val="none" w:sz="0" w:space="0" w:color="auto"/>
                    <w:bottom w:val="none" w:sz="0" w:space="0" w:color="auto"/>
                    <w:right w:val="none" w:sz="0" w:space="0" w:color="auto"/>
                  </w:divBdr>
                  <w:divsChild>
                    <w:div w:id="431509136">
                      <w:marLeft w:val="0"/>
                      <w:marRight w:val="0"/>
                      <w:marTop w:val="0"/>
                      <w:marBottom w:val="0"/>
                      <w:divBdr>
                        <w:top w:val="none" w:sz="0" w:space="0" w:color="auto"/>
                        <w:left w:val="none" w:sz="0" w:space="0" w:color="auto"/>
                        <w:bottom w:val="none" w:sz="0" w:space="0" w:color="auto"/>
                        <w:right w:val="none" w:sz="0" w:space="0" w:color="auto"/>
                      </w:divBdr>
                    </w:div>
                  </w:divsChild>
                </w:div>
                <w:div w:id="352608046">
                  <w:marLeft w:val="0"/>
                  <w:marRight w:val="0"/>
                  <w:marTop w:val="0"/>
                  <w:marBottom w:val="0"/>
                  <w:divBdr>
                    <w:top w:val="none" w:sz="0" w:space="0" w:color="auto"/>
                    <w:left w:val="none" w:sz="0" w:space="0" w:color="auto"/>
                    <w:bottom w:val="none" w:sz="0" w:space="0" w:color="auto"/>
                    <w:right w:val="none" w:sz="0" w:space="0" w:color="auto"/>
                  </w:divBdr>
                  <w:divsChild>
                    <w:div w:id="550848928">
                      <w:marLeft w:val="0"/>
                      <w:marRight w:val="0"/>
                      <w:marTop w:val="0"/>
                      <w:marBottom w:val="0"/>
                      <w:divBdr>
                        <w:top w:val="none" w:sz="0" w:space="0" w:color="auto"/>
                        <w:left w:val="none" w:sz="0" w:space="0" w:color="auto"/>
                        <w:bottom w:val="none" w:sz="0" w:space="0" w:color="auto"/>
                        <w:right w:val="none" w:sz="0" w:space="0" w:color="auto"/>
                      </w:divBdr>
                    </w:div>
                  </w:divsChild>
                </w:div>
                <w:div w:id="364063746">
                  <w:marLeft w:val="0"/>
                  <w:marRight w:val="0"/>
                  <w:marTop w:val="0"/>
                  <w:marBottom w:val="0"/>
                  <w:divBdr>
                    <w:top w:val="none" w:sz="0" w:space="0" w:color="auto"/>
                    <w:left w:val="none" w:sz="0" w:space="0" w:color="auto"/>
                    <w:bottom w:val="none" w:sz="0" w:space="0" w:color="auto"/>
                    <w:right w:val="none" w:sz="0" w:space="0" w:color="auto"/>
                  </w:divBdr>
                  <w:divsChild>
                    <w:div w:id="397023931">
                      <w:marLeft w:val="0"/>
                      <w:marRight w:val="0"/>
                      <w:marTop w:val="0"/>
                      <w:marBottom w:val="0"/>
                      <w:divBdr>
                        <w:top w:val="none" w:sz="0" w:space="0" w:color="auto"/>
                        <w:left w:val="none" w:sz="0" w:space="0" w:color="auto"/>
                        <w:bottom w:val="none" w:sz="0" w:space="0" w:color="auto"/>
                        <w:right w:val="none" w:sz="0" w:space="0" w:color="auto"/>
                      </w:divBdr>
                    </w:div>
                  </w:divsChild>
                </w:div>
                <w:div w:id="389766037">
                  <w:marLeft w:val="0"/>
                  <w:marRight w:val="0"/>
                  <w:marTop w:val="0"/>
                  <w:marBottom w:val="0"/>
                  <w:divBdr>
                    <w:top w:val="none" w:sz="0" w:space="0" w:color="auto"/>
                    <w:left w:val="none" w:sz="0" w:space="0" w:color="auto"/>
                    <w:bottom w:val="none" w:sz="0" w:space="0" w:color="auto"/>
                    <w:right w:val="none" w:sz="0" w:space="0" w:color="auto"/>
                  </w:divBdr>
                  <w:divsChild>
                    <w:div w:id="539441350">
                      <w:marLeft w:val="0"/>
                      <w:marRight w:val="0"/>
                      <w:marTop w:val="0"/>
                      <w:marBottom w:val="0"/>
                      <w:divBdr>
                        <w:top w:val="none" w:sz="0" w:space="0" w:color="auto"/>
                        <w:left w:val="none" w:sz="0" w:space="0" w:color="auto"/>
                        <w:bottom w:val="none" w:sz="0" w:space="0" w:color="auto"/>
                        <w:right w:val="none" w:sz="0" w:space="0" w:color="auto"/>
                      </w:divBdr>
                    </w:div>
                  </w:divsChild>
                </w:div>
                <w:div w:id="394936925">
                  <w:marLeft w:val="0"/>
                  <w:marRight w:val="0"/>
                  <w:marTop w:val="0"/>
                  <w:marBottom w:val="0"/>
                  <w:divBdr>
                    <w:top w:val="none" w:sz="0" w:space="0" w:color="auto"/>
                    <w:left w:val="none" w:sz="0" w:space="0" w:color="auto"/>
                    <w:bottom w:val="none" w:sz="0" w:space="0" w:color="auto"/>
                    <w:right w:val="none" w:sz="0" w:space="0" w:color="auto"/>
                  </w:divBdr>
                  <w:divsChild>
                    <w:div w:id="863713651">
                      <w:marLeft w:val="0"/>
                      <w:marRight w:val="0"/>
                      <w:marTop w:val="0"/>
                      <w:marBottom w:val="0"/>
                      <w:divBdr>
                        <w:top w:val="none" w:sz="0" w:space="0" w:color="auto"/>
                        <w:left w:val="none" w:sz="0" w:space="0" w:color="auto"/>
                        <w:bottom w:val="none" w:sz="0" w:space="0" w:color="auto"/>
                        <w:right w:val="none" w:sz="0" w:space="0" w:color="auto"/>
                      </w:divBdr>
                    </w:div>
                  </w:divsChild>
                </w:div>
                <w:div w:id="401833438">
                  <w:marLeft w:val="0"/>
                  <w:marRight w:val="0"/>
                  <w:marTop w:val="0"/>
                  <w:marBottom w:val="0"/>
                  <w:divBdr>
                    <w:top w:val="none" w:sz="0" w:space="0" w:color="auto"/>
                    <w:left w:val="none" w:sz="0" w:space="0" w:color="auto"/>
                    <w:bottom w:val="none" w:sz="0" w:space="0" w:color="auto"/>
                    <w:right w:val="none" w:sz="0" w:space="0" w:color="auto"/>
                  </w:divBdr>
                  <w:divsChild>
                    <w:div w:id="86200419">
                      <w:marLeft w:val="0"/>
                      <w:marRight w:val="0"/>
                      <w:marTop w:val="0"/>
                      <w:marBottom w:val="0"/>
                      <w:divBdr>
                        <w:top w:val="none" w:sz="0" w:space="0" w:color="auto"/>
                        <w:left w:val="none" w:sz="0" w:space="0" w:color="auto"/>
                        <w:bottom w:val="none" w:sz="0" w:space="0" w:color="auto"/>
                        <w:right w:val="none" w:sz="0" w:space="0" w:color="auto"/>
                      </w:divBdr>
                    </w:div>
                  </w:divsChild>
                </w:div>
                <w:div w:id="431586754">
                  <w:marLeft w:val="0"/>
                  <w:marRight w:val="0"/>
                  <w:marTop w:val="0"/>
                  <w:marBottom w:val="0"/>
                  <w:divBdr>
                    <w:top w:val="none" w:sz="0" w:space="0" w:color="auto"/>
                    <w:left w:val="none" w:sz="0" w:space="0" w:color="auto"/>
                    <w:bottom w:val="none" w:sz="0" w:space="0" w:color="auto"/>
                    <w:right w:val="none" w:sz="0" w:space="0" w:color="auto"/>
                  </w:divBdr>
                  <w:divsChild>
                    <w:div w:id="820316051">
                      <w:marLeft w:val="0"/>
                      <w:marRight w:val="0"/>
                      <w:marTop w:val="0"/>
                      <w:marBottom w:val="0"/>
                      <w:divBdr>
                        <w:top w:val="none" w:sz="0" w:space="0" w:color="auto"/>
                        <w:left w:val="none" w:sz="0" w:space="0" w:color="auto"/>
                        <w:bottom w:val="none" w:sz="0" w:space="0" w:color="auto"/>
                        <w:right w:val="none" w:sz="0" w:space="0" w:color="auto"/>
                      </w:divBdr>
                    </w:div>
                  </w:divsChild>
                </w:div>
                <w:div w:id="442040907">
                  <w:marLeft w:val="0"/>
                  <w:marRight w:val="0"/>
                  <w:marTop w:val="0"/>
                  <w:marBottom w:val="0"/>
                  <w:divBdr>
                    <w:top w:val="none" w:sz="0" w:space="0" w:color="auto"/>
                    <w:left w:val="none" w:sz="0" w:space="0" w:color="auto"/>
                    <w:bottom w:val="none" w:sz="0" w:space="0" w:color="auto"/>
                    <w:right w:val="none" w:sz="0" w:space="0" w:color="auto"/>
                  </w:divBdr>
                  <w:divsChild>
                    <w:div w:id="702752251">
                      <w:marLeft w:val="0"/>
                      <w:marRight w:val="0"/>
                      <w:marTop w:val="0"/>
                      <w:marBottom w:val="0"/>
                      <w:divBdr>
                        <w:top w:val="none" w:sz="0" w:space="0" w:color="auto"/>
                        <w:left w:val="none" w:sz="0" w:space="0" w:color="auto"/>
                        <w:bottom w:val="none" w:sz="0" w:space="0" w:color="auto"/>
                        <w:right w:val="none" w:sz="0" w:space="0" w:color="auto"/>
                      </w:divBdr>
                    </w:div>
                  </w:divsChild>
                </w:div>
                <w:div w:id="442237515">
                  <w:marLeft w:val="0"/>
                  <w:marRight w:val="0"/>
                  <w:marTop w:val="0"/>
                  <w:marBottom w:val="0"/>
                  <w:divBdr>
                    <w:top w:val="none" w:sz="0" w:space="0" w:color="auto"/>
                    <w:left w:val="none" w:sz="0" w:space="0" w:color="auto"/>
                    <w:bottom w:val="none" w:sz="0" w:space="0" w:color="auto"/>
                    <w:right w:val="none" w:sz="0" w:space="0" w:color="auto"/>
                  </w:divBdr>
                  <w:divsChild>
                    <w:div w:id="1360204091">
                      <w:marLeft w:val="0"/>
                      <w:marRight w:val="0"/>
                      <w:marTop w:val="0"/>
                      <w:marBottom w:val="0"/>
                      <w:divBdr>
                        <w:top w:val="none" w:sz="0" w:space="0" w:color="auto"/>
                        <w:left w:val="none" w:sz="0" w:space="0" w:color="auto"/>
                        <w:bottom w:val="none" w:sz="0" w:space="0" w:color="auto"/>
                        <w:right w:val="none" w:sz="0" w:space="0" w:color="auto"/>
                      </w:divBdr>
                    </w:div>
                  </w:divsChild>
                </w:div>
                <w:div w:id="442649137">
                  <w:marLeft w:val="0"/>
                  <w:marRight w:val="0"/>
                  <w:marTop w:val="0"/>
                  <w:marBottom w:val="0"/>
                  <w:divBdr>
                    <w:top w:val="none" w:sz="0" w:space="0" w:color="auto"/>
                    <w:left w:val="none" w:sz="0" w:space="0" w:color="auto"/>
                    <w:bottom w:val="none" w:sz="0" w:space="0" w:color="auto"/>
                    <w:right w:val="none" w:sz="0" w:space="0" w:color="auto"/>
                  </w:divBdr>
                  <w:divsChild>
                    <w:div w:id="1443918023">
                      <w:marLeft w:val="0"/>
                      <w:marRight w:val="0"/>
                      <w:marTop w:val="0"/>
                      <w:marBottom w:val="0"/>
                      <w:divBdr>
                        <w:top w:val="none" w:sz="0" w:space="0" w:color="auto"/>
                        <w:left w:val="none" w:sz="0" w:space="0" w:color="auto"/>
                        <w:bottom w:val="none" w:sz="0" w:space="0" w:color="auto"/>
                        <w:right w:val="none" w:sz="0" w:space="0" w:color="auto"/>
                      </w:divBdr>
                    </w:div>
                  </w:divsChild>
                </w:div>
                <w:div w:id="452747928">
                  <w:marLeft w:val="0"/>
                  <w:marRight w:val="0"/>
                  <w:marTop w:val="0"/>
                  <w:marBottom w:val="0"/>
                  <w:divBdr>
                    <w:top w:val="none" w:sz="0" w:space="0" w:color="auto"/>
                    <w:left w:val="none" w:sz="0" w:space="0" w:color="auto"/>
                    <w:bottom w:val="none" w:sz="0" w:space="0" w:color="auto"/>
                    <w:right w:val="none" w:sz="0" w:space="0" w:color="auto"/>
                  </w:divBdr>
                  <w:divsChild>
                    <w:div w:id="2020111706">
                      <w:marLeft w:val="0"/>
                      <w:marRight w:val="0"/>
                      <w:marTop w:val="0"/>
                      <w:marBottom w:val="0"/>
                      <w:divBdr>
                        <w:top w:val="none" w:sz="0" w:space="0" w:color="auto"/>
                        <w:left w:val="none" w:sz="0" w:space="0" w:color="auto"/>
                        <w:bottom w:val="none" w:sz="0" w:space="0" w:color="auto"/>
                        <w:right w:val="none" w:sz="0" w:space="0" w:color="auto"/>
                      </w:divBdr>
                    </w:div>
                  </w:divsChild>
                </w:div>
                <w:div w:id="473177971">
                  <w:marLeft w:val="0"/>
                  <w:marRight w:val="0"/>
                  <w:marTop w:val="0"/>
                  <w:marBottom w:val="0"/>
                  <w:divBdr>
                    <w:top w:val="none" w:sz="0" w:space="0" w:color="auto"/>
                    <w:left w:val="none" w:sz="0" w:space="0" w:color="auto"/>
                    <w:bottom w:val="none" w:sz="0" w:space="0" w:color="auto"/>
                    <w:right w:val="none" w:sz="0" w:space="0" w:color="auto"/>
                  </w:divBdr>
                  <w:divsChild>
                    <w:div w:id="571236069">
                      <w:marLeft w:val="0"/>
                      <w:marRight w:val="0"/>
                      <w:marTop w:val="0"/>
                      <w:marBottom w:val="0"/>
                      <w:divBdr>
                        <w:top w:val="none" w:sz="0" w:space="0" w:color="auto"/>
                        <w:left w:val="none" w:sz="0" w:space="0" w:color="auto"/>
                        <w:bottom w:val="none" w:sz="0" w:space="0" w:color="auto"/>
                        <w:right w:val="none" w:sz="0" w:space="0" w:color="auto"/>
                      </w:divBdr>
                    </w:div>
                  </w:divsChild>
                </w:div>
                <w:div w:id="481119326">
                  <w:marLeft w:val="0"/>
                  <w:marRight w:val="0"/>
                  <w:marTop w:val="0"/>
                  <w:marBottom w:val="0"/>
                  <w:divBdr>
                    <w:top w:val="none" w:sz="0" w:space="0" w:color="auto"/>
                    <w:left w:val="none" w:sz="0" w:space="0" w:color="auto"/>
                    <w:bottom w:val="none" w:sz="0" w:space="0" w:color="auto"/>
                    <w:right w:val="none" w:sz="0" w:space="0" w:color="auto"/>
                  </w:divBdr>
                  <w:divsChild>
                    <w:div w:id="1443107338">
                      <w:marLeft w:val="0"/>
                      <w:marRight w:val="0"/>
                      <w:marTop w:val="0"/>
                      <w:marBottom w:val="0"/>
                      <w:divBdr>
                        <w:top w:val="none" w:sz="0" w:space="0" w:color="auto"/>
                        <w:left w:val="none" w:sz="0" w:space="0" w:color="auto"/>
                        <w:bottom w:val="none" w:sz="0" w:space="0" w:color="auto"/>
                        <w:right w:val="none" w:sz="0" w:space="0" w:color="auto"/>
                      </w:divBdr>
                    </w:div>
                  </w:divsChild>
                </w:div>
                <w:div w:id="483591079">
                  <w:marLeft w:val="0"/>
                  <w:marRight w:val="0"/>
                  <w:marTop w:val="0"/>
                  <w:marBottom w:val="0"/>
                  <w:divBdr>
                    <w:top w:val="none" w:sz="0" w:space="0" w:color="auto"/>
                    <w:left w:val="none" w:sz="0" w:space="0" w:color="auto"/>
                    <w:bottom w:val="none" w:sz="0" w:space="0" w:color="auto"/>
                    <w:right w:val="none" w:sz="0" w:space="0" w:color="auto"/>
                  </w:divBdr>
                  <w:divsChild>
                    <w:div w:id="138037327">
                      <w:marLeft w:val="0"/>
                      <w:marRight w:val="0"/>
                      <w:marTop w:val="0"/>
                      <w:marBottom w:val="0"/>
                      <w:divBdr>
                        <w:top w:val="none" w:sz="0" w:space="0" w:color="auto"/>
                        <w:left w:val="none" w:sz="0" w:space="0" w:color="auto"/>
                        <w:bottom w:val="none" w:sz="0" w:space="0" w:color="auto"/>
                        <w:right w:val="none" w:sz="0" w:space="0" w:color="auto"/>
                      </w:divBdr>
                    </w:div>
                  </w:divsChild>
                </w:div>
                <w:div w:id="507912094">
                  <w:marLeft w:val="0"/>
                  <w:marRight w:val="0"/>
                  <w:marTop w:val="0"/>
                  <w:marBottom w:val="0"/>
                  <w:divBdr>
                    <w:top w:val="none" w:sz="0" w:space="0" w:color="auto"/>
                    <w:left w:val="none" w:sz="0" w:space="0" w:color="auto"/>
                    <w:bottom w:val="none" w:sz="0" w:space="0" w:color="auto"/>
                    <w:right w:val="none" w:sz="0" w:space="0" w:color="auto"/>
                  </w:divBdr>
                  <w:divsChild>
                    <w:div w:id="277836475">
                      <w:marLeft w:val="0"/>
                      <w:marRight w:val="0"/>
                      <w:marTop w:val="0"/>
                      <w:marBottom w:val="0"/>
                      <w:divBdr>
                        <w:top w:val="none" w:sz="0" w:space="0" w:color="auto"/>
                        <w:left w:val="none" w:sz="0" w:space="0" w:color="auto"/>
                        <w:bottom w:val="none" w:sz="0" w:space="0" w:color="auto"/>
                        <w:right w:val="none" w:sz="0" w:space="0" w:color="auto"/>
                      </w:divBdr>
                    </w:div>
                  </w:divsChild>
                </w:div>
                <w:div w:id="523396585">
                  <w:marLeft w:val="0"/>
                  <w:marRight w:val="0"/>
                  <w:marTop w:val="0"/>
                  <w:marBottom w:val="0"/>
                  <w:divBdr>
                    <w:top w:val="none" w:sz="0" w:space="0" w:color="auto"/>
                    <w:left w:val="none" w:sz="0" w:space="0" w:color="auto"/>
                    <w:bottom w:val="none" w:sz="0" w:space="0" w:color="auto"/>
                    <w:right w:val="none" w:sz="0" w:space="0" w:color="auto"/>
                  </w:divBdr>
                  <w:divsChild>
                    <w:div w:id="1775007710">
                      <w:marLeft w:val="0"/>
                      <w:marRight w:val="0"/>
                      <w:marTop w:val="0"/>
                      <w:marBottom w:val="0"/>
                      <w:divBdr>
                        <w:top w:val="none" w:sz="0" w:space="0" w:color="auto"/>
                        <w:left w:val="none" w:sz="0" w:space="0" w:color="auto"/>
                        <w:bottom w:val="none" w:sz="0" w:space="0" w:color="auto"/>
                        <w:right w:val="none" w:sz="0" w:space="0" w:color="auto"/>
                      </w:divBdr>
                    </w:div>
                  </w:divsChild>
                </w:div>
                <w:div w:id="527832683">
                  <w:marLeft w:val="0"/>
                  <w:marRight w:val="0"/>
                  <w:marTop w:val="0"/>
                  <w:marBottom w:val="0"/>
                  <w:divBdr>
                    <w:top w:val="none" w:sz="0" w:space="0" w:color="auto"/>
                    <w:left w:val="none" w:sz="0" w:space="0" w:color="auto"/>
                    <w:bottom w:val="none" w:sz="0" w:space="0" w:color="auto"/>
                    <w:right w:val="none" w:sz="0" w:space="0" w:color="auto"/>
                  </w:divBdr>
                  <w:divsChild>
                    <w:div w:id="1748646683">
                      <w:marLeft w:val="0"/>
                      <w:marRight w:val="0"/>
                      <w:marTop w:val="0"/>
                      <w:marBottom w:val="0"/>
                      <w:divBdr>
                        <w:top w:val="none" w:sz="0" w:space="0" w:color="auto"/>
                        <w:left w:val="none" w:sz="0" w:space="0" w:color="auto"/>
                        <w:bottom w:val="none" w:sz="0" w:space="0" w:color="auto"/>
                        <w:right w:val="none" w:sz="0" w:space="0" w:color="auto"/>
                      </w:divBdr>
                    </w:div>
                  </w:divsChild>
                </w:div>
                <w:div w:id="551044949">
                  <w:marLeft w:val="0"/>
                  <w:marRight w:val="0"/>
                  <w:marTop w:val="0"/>
                  <w:marBottom w:val="0"/>
                  <w:divBdr>
                    <w:top w:val="none" w:sz="0" w:space="0" w:color="auto"/>
                    <w:left w:val="none" w:sz="0" w:space="0" w:color="auto"/>
                    <w:bottom w:val="none" w:sz="0" w:space="0" w:color="auto"/>
                    <w:right w:val="none" w:sz="0" w:space="0" w:color="auto"/>
                  </w:divBdr>
                  <w:divsChild>
                    <w:div w:id="755906188">
                      <w:marLeft w:val="0"/>
                      <w:marRight w:val="0"/>
                      <w:marTop w:val="0"/>
                      <w:marBottom w:val="0"/>
                      <w:divBdr>
                        <w:top w:val="none" w:sz="0" w:space="0" w:color="auto"/>
                        <w:left w:val="none" w:sz="0" w:space="0" w:color="auto"/>
                        <w:bottom w:val="none" w:sz="0" w:space="0" w:color="auto"/>
                        <w:right w:val="none" w:sz="0" w:space="0" w:color="auto"/>
                      </w:divBdr>
                    </w:div>
                  </w:divsChild>
                </w:div>
                <w:div w:id="559636519">
                  <w:marLeft w:val="0"/>
                  <w:marRight w:val="0"/>
                  <w:marTop w:val="0"/>
                  <w:marBottom w:val="0"/>
                  <w:divBdr>
                    <w:top w:val="none" w:sz="0" w:space="0" w:color="auto"/>
                    <w:left w:val="none" w:sz="0" w:space="0" w:color="auto"/>
                    <w:bottom w:val="none" w:sz="0" w:space="0" w:color="auto"/>
                    <w:right w:val="none" w:sz="0" w:space="0" w:color="auto"/>
                  </w:divBdr>
                  <w:divsChild>
                    <w:div w:id="1520925342">
                      <w:marLeft w:val="0"/>
                      <w:marRight w:val="0"/>
                      <w:marTop w:val="0"/>
                      <w:marBottom w:val="0"/>
                      <w:divBdr>
                        <w:top w:val="none" w:sz="0" w:space="0" w:color="auto"/>
                        <w:left w:val="none" w:sz="0" w:space="0" w:color="auto"/>
                        <w:bottom w:val="none" w:sz="0" w:space="0" w:color="auto"/>
                        <w:right w:val="none" w:sz="0" w:space="0" w:color="auto"/>
                      </w:divBdr>
                    </w:div>
                  </w:divsChild>
                </w:div>
                <w:div w:id="576786672">
                  <w:marLeft w:val="0"/>
                  <w:marRight w:val="0"/>
                  <w:marTop w:val="0"/>
                  <w:marBottom w:val="0"/>
                  <w:divBdr>
                    <w:top w:val="none" w:sz="0" w:space="0" w:color="auto"/>
                    <w:left w:val="none" w:sz="0" w:space="0" w:color="auto"/>
                    <w:bottom w:val="none" w:sz="0" w:space="0" w:color="auto"/>
                    <w:right w:val="none" w:sz="0" w:space="0" w:color="auto"/>
                  </w:divBdr>
                  <w:divsChild>
                    <w:div w:id="1772235196">
                      <w:marLeft w:val="0"/>
                      <w:marRight w:val="0"/>
                      <w:marTop w:val="0"/>
                      <w:marBottom w:val="0"/>
                      <w:divBdr>
                        <w:top w:val="none" w:sz="0" w:space="0" w:color="auto"/>
                        <w:left w:val="none" w:sz="0" w:space="0" w:color="auto"/>
                        <w:bottom w:val="none" w:sz="0" w:space="0" w:color="auto"/>
                        <w:right w:val="none" w:sz="0" w:space="0" w:color="auto"/>
                      </w:divBdr>
                    </w:div>
                  </w:divsChild>
                </w:div>
                <w:div w:id="600795748">
                  <w:marLeft w:val="0"/>
                  <w:marRight w:val="0"/>
                  <w:marTop w:val="0"/>
                  <w:marBottom w:val="0"/>
                  <w:divBdr>
                    <w:top w:val="none" w:sz="0" w:space="0" w:color="auto"/>
                    <w:left w:val="none" w:sz="0" w:space="0" w:color="auto"/>
                    <w:bottom w:val="none" w:sz="0" w:space="0" w:color="auto"/>
                    <w:right w:val="none" w:sz="0" w:space="0" w:color="auto"/>
                  </w:divBdr>
                  <w:divsChild>
                    <w:div w:id="1489134743">
                      <w:marLeft w:val="0"/>
                      <w:marRight w:val="0"/>
                      <w:marTop w:val="0"/>
                      <w:marBottom w:val="0"/>
                      <w:divBdr>
                        <w:top w:val="none" w:sz="0" w:space="0" w:color="auto"/>
                        <w:left w:val="none" w:sz="0" w:space="0" w:color="auto"/>
                        <w:bottom w:val="none" w:sz="0" w:space="0" w:color="auto"/>
                        <w:right w:val="none" w:sz="0" w:space="0" w:color="auto"/>
                      </w:divBdr>
                    </w:div>
                  </w:divsChild>
                </w:div>
                <w:div w:id="655694833">
                  <w:marLeft w:val="0"/>
                  <w:marRight w:val="0"/>
                  <w:marTop w:val="0"/>
                  <w:marBottom w:val="0"/>
                  <w:divBdr>
                    <w:top w:val="none" w:sz="0" w:space="0" w:color="auto"/>
                    <w:left w:val="none" w:sz="0" w:space="0" w:color="auto"/>
                    <w:bottom w:val="none" w:sz="0" w:space="0" w:color="auto"/>
                    <w:right w:val="none" w:sz="0" w:space="0" w:color="auto"/>
                  </w:divBdr>
                  <w:divsChild>
                    <w:div w:id="2128355084">
                      <w:marLeft w:val="0"/>
                      <w:marRight w:val="0"/>
                      <w:marTop w:val="0"/>
                      <w:marBottom w:val="0"/>
                      <w:divBdr>
                        <w:top w:val="none" w:sz="0" w:space="0" w:color="auto"/>
                        <w:left w:val="none" w:sz="0" w:space="0" w:color="auto"/>
                        <w:bottom w:val="none" w:sz="0" w:space="0" w:color="auto"/>
                        <w:right w:val="none" w:sz="0" w:space="0" w:color="auto"/>
                      </w:divBdr>
                    </w:div>
                  </w:divsChild>
                </w:div>
                <w:div w:id="667367397">
                  <w:marLeft w:val="0"/>
                  <w:marRight w:val="0"/>
                  <w:marTop w:val="0"/>
                  <w:marBottom w:val="0"/>
                  <w:divBdr>
                    <w:top w:val="none" w:sz="0" w:space="0" w:color="auto"/>
                    <w:left w:val="none" w:sz="0" w:space="0" w:color="auto"/>
                    <w:bottom w:val="none" w:sz="0" w:space="0" w:color="auto"/>
                    <w:right w:val="none" w:sz="0" w:space="0" w:color="auto"/>
                  </w:divBdr>
                  <w:divsChild>
                    <w:div w:id="1300300187">
                      <w:marLeft w:val="0"/>
                      <w:marRight w:val="0"/>
                      <w:marTop w:val="0"/>
                      <w:marBottom w:val="0"/>
                      <w:divBdr>
                        <w:top w:val="none" w:sz="0" w:space="0" w:color="auto"/>
                        <w:left w:val="none" w:sz="0" w:space="0" w:color="auto"/>
                        <w:bottom w:val="none" w:sz="0" w:space="0" w:color="auto"/>
                        <w:right w:val="none" w:sz="0" w:space="0" w:color="auto"/>
                      </w:divBdr>
                    </w:div>
                  </w:divsChild>
                </w:div>
                <w:div w:id="676346387">
                  <w:marLeft w:val="0"/>
                  <w:marRight w:val="0"/>
                  <w:marTop w:val="0"/>
                  <w:marBottom w:val="0"/>
                  <w:divBdr>
                    <w:top w:val="none" w:sz="0" w:space="0" w:color="auto"/>
                    <w:left w:val="none" w:sz="0" w:space="0" w:color="auto"/>
                    <w:bottom w:val="none" w:sz="0" w:space="0" w:color="auto"/>
                    <w:right w:val="none" w:sz="0" w:space="0" w:color="auto"/>
                  </w:divBdr>
                  <w:divsChild>
                    <w:div w:id="1735198555">
                      <w:marLeft w:val="0"/>
                      <w:marRight w:val="0"/>
                      <w:marTop w:val="0"/>
                      <w:marBottom w:val="0"/>
                      <w:divBdr>
                        <w:top w:val="none" w:sz="0" w:space="0" w:color="auto"/>
                        <w:left w:val="none" w:sz="0" w:space="0" w:color="auto"/>
                        <w:bottom w:val="none" w:sz="0" w:space="0" w:color="auto"/>
                        <w:right w:val="none" w:sz="0" w:space="0" w:color="auto"/>
                      </w:divBdr>
                    </w:div>
                  </w:divsChild>
                </w:div>
                <w:div w:id="688411503">
                  <w:marLeft w:val="0"/>
                  <w:marRight w:val="0"/>
                  <w:marTop w:val="0"/>
                  <w:marBottom w:val="0"/>
                  <w:divBdr>
                    <w:top w:val="none" w:sz="0" w:space="0" w:color="auto"/>
                    <w:left w:val="none" w:sz="0" w:space="0" w:color="auto"/>
                    <w:bottom w:val="none" w:sz="0" w:space="0" w:color="auto"/>
                    <w:right w:val="none" w:sz="0" w:space="0" w:color="auto"/>
                  </w:divBdr>
                  <w:divsChild>
                    <w:div w:id="1632975313">
                      <w:marLeft w:val="0"/>
                      <w:marRight w:val="0"/>
                      <w:marTop w:val="0"/>
                      <w:marBottom w:val="0"/>
                      <w:divBdr>
                        <w:top w:val="none" w:sz="0" w:space="0" w:color="auto"/>
                        <w:left w:val="none" w:sz="0" w:space="0" w:color="auto"/>
                        <w:bottom w:val="none" w:sz="0" w:space="0" w:color="auto"/>
                        <w:right w:val="none" w:sz="0" w:space="0" w:color="auto"/>
                      </w:divBdr>
                    </w:div>
                  </w:divsChild>
                </w:div>
                <w:div w:id="689457089">
                  <w:marLeft w:val="0"/>
                  <w:marRight w:val="0"/>
                  <w:marTop w:val="0"/>
                  <w:marBottom w:val="0"/>
                  <w:divBdr>
                    <w:top w:val="none" w:sz="0" w:space="0" w:color="auto"/>
                    <w:left w:val="none" w:sz="0" w:space="0" w:color="auto"/>
                    <w:bottom w:val="none" w:sz="0" w:space="0" w:color="auto"/>
                    <w:right w:val="none" w:sz="0" w:space="0" w:color="auto"/>
                  </w:divBdr>
                  <w:divsChild>
                    <w:div w:id="1907959748">
                      <w:marLeft w:val="0"/>
                      <w:marRight w:val="0"/>
                      <w:marTop w:val="0"/>
                      <w:marBottom w:val="0"/>
                      <w:divBdr>
                        <w:top w:val="none" w:sz="0" w:space="0" w:color="auto"/>
                        <w:left w:val="none" w:sz="0" w:space="0" w:color="auto"/>
                        <w:bottom w:val="none" w:sz="0" w:space="0" w:color="auto"/>
                        <w:right w:val="none" w:sz="0" w:space="0" w:color="auto"/>
                      </w:divBdr>
                    </w:div>
                  </w:divsChild>
                </w:div>
                <w:div w:id="735977775">
                  <w:marLeft w:val="0"/>
                  <w:marRight w:val="0"/>
                  <w:marTop w:val="0"/>
                  <w:marBottom w:val="0"/>
                  <w:divBdr>
                    <w:top w:val="none" w:sz="0" w:space="0" w:color="auto"/>
                    <w:left w:val="none" w:sz="0" w:space="0" w:color="auto"/>
                    <w:bottom w:val="none" w:sz="0" w:space="0" w:color="auto"/>
                    <w:right w:val="none" w:sz="0" w:space="0" w:color="auto"/>
                  </w:divBdr>
                  <w:divsChild>
                    <w:div w:id="1986812685">
                      <w:marLeft w:val="0"/>
                      <w:marRight w:val="0"/>
                      <w:marTop w:val="0"/>
                      <w:marBottom w:val="0"/>
                      <w:divBdr>
                        <w:top w:val="none" w:sz="0" w:space="0" w:color="auto"/>
                        <w:left w:val="none" w:sz="0" w:space="0" w:color="auto"/>
                        <w:bottom w:val="none" w:sz="0" w:space="0" w:color="auto"/>
                        <w:right w:val="none" w:sz="0" w:space="0" w:color="auto"/>
                      </w:divBdr>
                    </w:div>
                  </w:divsChild>
                </w:div>
                <w:div w:id="739065045">
                  <w:marLeft w:val="0"/>
                  <w:marRight w:val="0"/>
                  <w:marTop w:val="0"/>
                  <w:marBottom w:val="0"/>
                  <w:divBdr>
                    <w:top w:val="none" w:sz="0" w:space="0" w:color="auto"/>
                    <w:left w:val="none" w:sz="0" w:space="0" w:color="auto"/>
                    <w:bottom w:val="none" w:sz="0" w:space="0" w:color="auto"/>
                    <w:right w:val="none" w:sz="0" w:space="0" w:color="auto"/>
                  </w:divBdr>
                  <w:divsChild>
                    <w:div w:id="408818770">
                      <w:marLeft w:val="0"/>
                      <w:marRight w:val="0"/>
                      <w:marTop w:val="0"/>
                      <w:marBottom w:val="0"/>
                      <w:divBdr>
                        <w:top w:val="none" w:sz="0" w:space="0" w:color="auto"/>
                        <w:left w:val="none" w:sz="0" w:space="0" w:color="auto"/>
                        <w:bottom w:val="none" w:sz="0" w:space="0" w:color="auto"/>
                        <w:right w:val="none" w:sz="0" w:space="0" w:color="auto"/>
                      </w:divBdr>
                    </w:div>
                  </w:divsChild>
                </w:div>
                <w:div w:id="743721904">
                  <w:marLeft w:val="0"/>
                  <w:marRight w:val="0"/>
                  <w:marTop w:val="0"/>
                  <w:marBottom w:val="0"/>
                  <w:divBdr>
                    <w:top w:val="none" w:sz="0" w:space="0" w:color="auto"/>
                    <w:left w:val="none" w:sz="0" w:space="0" w:color="auto"/>
                    <w:bottom w:val="none" w:sz="0" w:space="0" w:color="auto"/>
                    <w:right w:val="none" w:sz="0" w:space="0" w:color="auto"/>
                  </w:divBdr>
                  <w:divsChild>
                    <w:div w:id="637418541">
                      <w:marLeft w:val="0"/>
                      <w:marRight w:val="0"/>
                      <w:marTop w:val="0"/>
                      <w:marBottom w:val="0"/>
                      <w:divBdr>
                        <w:top w:val="none" w:sz="0" w:space="0" w:color="auto"/>
                        <w:left w:val="none" w:sz="0" w:space="0" w:color="auto"/>
                        <w:bottom w:val="none" w:sz="0" w:space="0" w:color="auto"/>
                        <w:right w:val="none" w:sz="0" w:space="0" w:color="auto"/>
                      </w:divBdr>
                    </w:div>
                  </w:divsChild>
                </w:div>
                <w:div w:id="751508979">
                  <w:marLeft w:val="0"/>
                  <w:marRight w:val="0"/>
                  <w:marTop w:val="0"/>
                  <w:marBottom w:val="0"/>
                  <w:divBdr>
                    <w:top w:val="none" w:sz="0" w:space="0" w:color="auto"/>
                    <w:left w:val="none" w:sz="0" w:space="0" w:color="auto"/>
                    <w:bottom w:val="none" w:sz="0" w:space="0" w:color="auto"/>
                    <w:right w:val="none" w:sz="0" w:space="0" w:color="auto"/>
                  </w:divBdr>
                  <w:divsChild>
                    <w:div w:id="1847550320">
                      <w:marLeft w:val="0"/>
                      <w:marRight w:val="0"/>
                      <w:marTop w:val="0"/>
                      <w:marBottom w:val="0"/>
                      <w:divBdr>
                        <w:top w:val="none" w:sz="0" w:space="0" w:color="auto"/>
                        <w:left w:val="none" w:sz="0" w:space="0" w:color="auto"/>
                        <w:bottom w:val="none" w:sz="0" w:space="0" w:color="auto"/>
                        <w:right w:val="none" w:sz="0" w:space="0" w:color="auto"/>
                      </w:divBdr>
                    </w:div>
                  </w:divsChild>
                </w:div>
                <w:div w:id="752119960">
                  <w:marLeft w:val="0"/>
                  <w:marRight w:val="0"/>
                  <w:marTop w:val="0"/>
                  <w:marBottom w:val="0"/>
                  <w:divBdr>
                    <w:top w:val="none" w:sz="0" w:space="0" w:color="auto"/>
                    <w:left w:val="none" w:sz="0" w:space="0" w:color="auto"/>
                    <w:bottom w:val="none" w:sz="0" w:space="0" w:color="auto"/>
                    <w:right w:val="none" w:sz="0" w:space="0" w:color="auto"/>
                  </w:divBdr>
                  <w:divsChild>
                    <w:div w:id="788430247">
                      <w:marLeft w:val="0"/>
                      <w:marRight w:val="0"/>
                      <w:marTop w:val="0"/>
                      <w:marBottom w:val="0"/>
                      <w:divBdr>
                        <w:top w:val="none" w:sz="0" w:space="0" w:color="auto"/>
                        <w:left w:val="none" w:sz="0" w:space="0" w:color="auto"/>
                        <w:bottom w:val="none" w:sz="0" w:space="0" w:color="auto"/>
                        <w:right w:val="none" w:sz="0" w:space="0" w:color="auto"/>
                      </w:divBdr>
                    </w:div>
                  </w:divsChild>
                </w:div>
                <w:div w:id="787625119">
                  <w:marLeft w:val="0"/>
                  <w:marRight w:val="0"/>
                  <w:marTop w:val="0"/>
                  <w:marBottom w:val="0"/>
                  <w:divBdr>
                    <w:top w:val="none" w:sz="0" w:space="0" w:color="auto"/>
                    <w:left w:val="none" w:sz="0" w:space="0" w:color="auto"/>
                    <w:bottom w:val="none" w:sz="0" w:space="0" w:color="auto"/>
                    <w:right w:val="none" w:sz="0" w:space="0" w:color="auto"/>
                  </w:divBdr>
                  <w:divsChild>
                    <w:div w:id="952444335">
                      <w:marLeft w:val="0"/>
                      <w:marRight w:val="0"/>
                      <w:marTop w:val="0"/>
                      <w:marBottom w:val="0"/>
                      <w:divBdr>
                        <w:top w:val="none" w:sz="0" w:space="0" w:color="auto"/>
                        <w:left w:val="none" w:sz="0" w:space="0" w:color="auto"/>
                        <w:bottom w:val="none" w:sz="0" w:space="0" w:color="auto"/>
                        <w:right w:val="none" w:sz="0" w:space="0" w:color="auto"/>
                      </w:divBdr>
                    </w:div>
                  </w:divsChild>
                </w:div>
                <w:div w:id="802577762">
                  <w:marLeft w:val="0"/>
                  <w:marRight w:val="0"/>
                  <w:marTop w:val="0"/>
                  <w:marBottom w:val="0"/>
                  <w:divBdr>
                    <w:top w:val="none" w:sz="0" w:space="0" w:color="auto"/>
                    <w:left w:val="none" w:sz="0" w:space="0" w:color="auto"/>
                    <w:bottom w:val="none" w:sz="0" w:space="0" w:color="auto"/>
                    <w:right w:val="none" w:sz="0" w:space="0" w:color="auto"/>
                  </w:divBdr>
                  <w:divsChild>
                    <w:div w:id="1563254415">
                      <w:marLeft w:val="0"/>
                      <w:marRight w:val="0"/>
                      <w:marTop w:val="0"/>
                      <w:marBottom w:val="0"/>
                      <w:divBdr>
                        <w:top w:val="none" w:sz="0" w:space="0" w:color="auto"/>
                        <w:left w:val="none" w:sz="0" w:space="0" w:color="auto"/>
                        <w:bottom w:val="none" w:sz="0" w:space="0" w:color="auto"/>
                        <w:right w:val="none" w:sz="0" w:space="0" w:color="auto"/>
                      </w:divBdr>
                    </w:div>
                  </w:divsChild>
                </w:div>
                <w:div w:id="812527722">
                  <w:marLeft w:val="0"/>
                  <w:marRight w:val="0"/>
                  <w:marTop w:val="0"/>
                  <w:marBottom w:val="0"/>
                  <w:divBdr>
                    <w:top w:val="none" w:sz="0" w:space="0" w:color="auto"/>
                    <w:left w:val="none" w:sz="0" w:space="0" w:color="auto"/>
                    <w:bottom w:val="none" w:sz="0" w:space="0" w:color="auto"/>
                    <w:right w:val="none" w:sz="0" w:space="0" w:color="auto"/>
                  </w:divBdr>
                  <w:divsChild>
                    <w:div w:id="1252590677">
                      <w:marLeft w:val="0"/>
                      <w:marRight w:val="0"/>
                      <w:marTop w:val="0"/>
                      <w:marBottom w:val="0"/>
                      <w:divBdr>
                        <w:top w:val="none" w:sz="0" w:space="0" w:color="auto"/>
                        <w:left w:val="none" w:sz="0" w:space="0" w:color="auto"/>
                        <w:bottom w:val="none" w:sz="0" w:space="0" w:color="auto"/>
                        <w:right w:val="none" w:sz="0" w:space="0" w:color="auto"/>
                      </w:divBdr>
                    </w:div>
                  </w:divsChild>
                </w:div>
                <w:div w:id="828711935">
                  <w:marLeft w:val="0"/>
                  <w:marRight w:val="0"/>
                  <w:marTop w:val="0"/>
                  <w:marBottom w:val="0"/>
                  <w:divBdr>
                    <w:top w:val="none" w:sz="0" w:space="0" w:color="auto"/>
                    <w:left w:val="none" w:sz="0" w:space="0" w:color="auto"/>
                    <w:bottom w:val="none" w:sz="0" w:space="0" w:color="auto"/>
                    <w:right w:val="none" w:sz="0" w:space="0" w:color="auto"/>
                  </w:divBdr>
                  <w:divsChild>
                    <w:div w:id="532230485">
                      <w:marLeft w:val="0"/>
                      <w:marRight w:val="0"/>
                      <w:marTop w:val="0"/>
                      <w:marBottom w:val="0"/>
                      <w:divBdr>
                        <w:top w:val="none" w:sz="0" w:space="0" w:color="auto"/>
                        <w:left w:val="none" w:sz="0" w:space="0" w:color="auto"/>
                        <w:bottom w:val="none" w:sz="0" w:space="0" w:color="auto"/>
                        <w:right w:val="none" w:sz="0" w:space="0" w:color="auto"/>
                      </w:divBdr>
                    </w:div>
                    <w:div w:id="1324704956">
                      <w:marLeft w:val="0"/>
                      <w:marRight w:val="0"/>
                      <w:marTop w:val="0"/>
                      <w:marBottom w:val="0"/>
                      <w:divBdr>
                        <w:top w:val="none" w:sz="0" w:space="0" w:color="auto"/>
                        <w:left w:val="none" w:sz="0" w:space="0" w:color="auto"/>
                        <w:bottom w:val="none" w:sz="0" w:space="0" w:color="auto"/>
                        <w:right w:val="none" w:sz="0" w:space="0" w:color="auto"/>
                      </w:divBdr>
                    </w:div>
                  </w:divsChild>
                </w:div>
                <w:div w:id="838348794">
                  <w:marLeft w:val="0"/>
                  <w:marRight w:val="0"/>
                  <w:marTop w:val="0"/>
                  <w:marBottom w:val="0"/>
                  <w:divBdr>
                    <w:top w:val="none" w:sz="0" w:space="0" w:color="auto"/>
                    <w:left w:val="none" w:sz="0" w:space="0" w:color="auto"/>
                    <w:bottom w:val="none" w:sz="0" w:space="0" w:color="auto"/>
                    <w:right w:val="none" w:sz="0" w:space="0" w:color="auto"/>
                  </w:divBdr>
                  <w:divsChild>
                    <w:div w:id="1961379776">
                      <w:marLeft w:val="0"/>
                      <w:marRight w:val="0"/>
                      <w:marTop w:val="0"/>
                      <w:marBottom w:val="0"/>
                      <w:divBdr>
                        <w:top w:val="none" w:sz="0" w:space="0" w:color="auto"/>
                        <w:left w:val="none" w:sz="0" w:space="0" w:color="auto"/>
                        <w:bottom w:val="none" w:sz="0" w:space="0" w:color="auto"/>
                        <w:right w:val="none" w:sz="0" w:space="0" w:color="auto"/>
                      </w:divBdr>
                    </w:div>
                  </w:divsChild>
                </w:div>
                <w:div w:id="867064330">
                  <w:marLeft w:val="0"/>
                  <w:marRight w:val="0"/>
                  <w:marTop w:val="0"/>
                  <w:marBottom w:val="0"/>
                  <w:divBdr>
                    <w:top w:val="none" w:sz="0" w:space="0" w:color="auto"/>
                    <w:left w:val="none" w:sz="0" w:space="0" w:color="auto"/>
                    <w:bottom w:val="none" w:sz="0" w:space="0" w:color="auto"/>
                    <w:right w:val="none" w:sz="0" w:space="0" w:color="auto"/>
                  </w:divBdr>
                  <w:divsChild>
                    <w:div w:id="1378240502">
                      <w:marLeft w:val="0"/>
                      <w:marRight w:val="0"/>
                      <w:marTop w:val="0"/>
                      <w:marBottom w:val="0"/>
                      <w:divBdr>
                        <w:top w:val="none" w:sz="0" w:space="0" w:color="auto"/>
                        <w:left w:val="none" w:sz="0" w:space="0" w:color="auto"/>
                        <w:bottom w:val="none" w:sz="0" w:space="0" w:color="auto"/>
                        <w:right w:val="none" w:sz="0" w:space="0" w:color="auto"/>
                      </w:divBdr>
                    </w:div>
                  </w:divsChild>
                </w:div>
                <w:div w:id="894437699">
                  <w:marLeft w:val="0"/>
                  <w:marRight w:val="0"/>
                  <w:marTop w:val="0"/>
                  <w:marBottom w:val="0"/>
                  <w:divBdr>
                    <w:top w:val="none" w:sz="0" w:space="0" w:color="auto"/>
                    <w:left w:val="none" w:sz="0" w:space="0" w:color="auto"/>
                    <w:bottom w:val="none" w:sz="0" w:space="0" w:color="auto"/>
                    <w:right w:val="none" w:sz="0" w:space="0" w:color="auto"/>
                  </w:divBdr>
                  <w:divsChild>
                    <w:div w:id="2124692549">
                      <w:marLeft w:val="0"/>
                      <w:marRight w:val="0"/>
                      <w:marTop w:val="0"/>
                      <w:marBottom w:val="0"/>
                      <w:divBdr>
                        <w:top w:val="none" w:sz="0" w:space="0" w:color="auto"/>
                        <w:left w:val="none" w:sz="0" w:space="0" w:color="auto"/>
                        <w:bottom w:val="none" w:sz="0" w:space="0" w:color="auto"/>
                        <w:right w:val="none" w:sz="0" w:space="0" w:color="auto"/>
                      </w:divBdr>
                    </w:div>
                  </w:divsChild>
                </w:div>
                <w:div w:id="913585978">
                  <w:marLeft w:val="0"/>
                  <w:marRight w:val="0"/>
                  <w:marTop w:val="0"/>
                  <w:marBottom w:val="0"/>
                  <w:divBdr>
                    <w:top w:val="none" w:sz="0" w:space="0" w:color="auto"/>
                    <w:left w:val="none" w:sz="0" w:space="0" w:color="auto"/>
                    <w:bottom w:val="none" w:sz="0" w:space="0" w:color="auto"/>
                    <w:right w:val="none" w:sz="0" w:space="0" w:color="auto"/>
                  </w:divBdr>
                  <w:divsChild>
                    <w:div w:id="1085539893">
                      <w:marLeft w:val="0"/>
                      <w:marRight w:val="0"/>
                      <w:marTop w:val="0"/>
                      <w:marBottom w:val="0"/>
                      <w:divBdr>
                        <w:top w:val="none" w:sz="0" w:space="0" w:color="auto"/>
                        <w:left w:val="none" w:sz="0" w:space="0" w:color="auto"/>
                        <w:bottom w:val="none" w:sz="0" w:space="0" w:color="auto"/>
                        <w:right w:val="none" w:sz="0" w:space="0" w:color="auto"/>
                      </w:divBdr>
                    </w:div>
                  </w:divsChild>
                </w:div>
                <w:div w:id="913586209">
                  <w:marLeft w:val="0"/>
                  <w:marRight w:val="0"/>
                  <w:marTop w:val="0"/>
                  <w:marBottom w:val="0"/>
                  <w:divBdr>
                    <w:top w:val="none" w:sz="0" w:space="0" w:color="auto"/>
                    <w:left w:val="none" w:sz="0" w:space="0" w:color="auto"/>
                    <w:bottom w:val="none" w:sz="0" w:space="0" w:color="auto"/>
                    <w:right w:val="none" w:sz="0" w:space="0" w:color="auto"/>
                  </w:divBdr>
                  <w:divsChild>
                    <w:div w:id="1275599165">
                      <w:marLeft w:val="0"/>
                      <w:marRight w:val="0"/>
                      <w:marTop w:val="0"/>
                      <w:marBottom w:val="0"/>
                      <w:divBdr>
                        <w:top w:val="none" w:sz="0" w:space="0" w:color="auto"/>
                        <w:left w:val="none" w:sz="0" w:space="0" w:color="auto"/>
                        <w:bottom w:val="none" w:sz="0" w:space="0" w:color="auto"/>
                        <w:right w:val="none" w:sz="0" w:space="0" w:color="auto"/>
                      </w:divBdr>
                    </w:div>
                  </w:divsChild>
                </w:div>
                <w:div w:id="914431897">
                  <w:marLeft w:val="0"/>
                  <w:marRight w:val="0"/>
                  <w:marTop w:val="0"/>
                  <w:marBottom w:val="0"/>
                  <w:divBdr>
                    <w:top w:val="none" w:sz="0" w:space="0" w:color="auto"/>
                    <w:left w:val="none" w:sz="0" w:space="0" w:color="auto"/>
                    <w:bottom w:val="none" w:sz="0" w:space="0" w:color="auto"/>
                    <w:right w:val="none" w:sz="0" w:space="0" w:color="auto"/>
                  </w:divBdr>
                  <w:divsChild>
                    <w:div w:id="1966616244">
                      <w:marLeft w:val="0"/>
                      <w:marRight w:val="0"/>
                      <w:marTop w:val="0"/>
                      <w:marBottom w:val="0"/>
                      <w:divBdr>
                        <w:top w:val="none" w:sz="0" w:space="0" w:color="auto"/>
                        <w:left w:val="none" w:sz="0" w:space="0" w:color="auto"/>
                        <w:bottom w:val="none" w:sz="0" w:space="0" w:color="auto"/>
                        <w:right w:val="none" w:sz="0" w:space="0" w:color="auto"/>
                      </w:divBdr>
                    </w:div>
                  </w:divsChild>
                </w:div>
                <w:div w:id="915281172">
                  <w:marLeft w:val="0"/>
                  <w:marRight w:val="0"/>
                  <w:marTop w:val="0"/>
                  <w:marBottom w:val="0"/>
                  <w:divBdr>
                    <w:top w:val="none" w:sz="0" w:space="0" w:color="auto"/>
                    <w:left w:val="none" w:sz="0" w:space="0" w:color="auto"/>
                    <w:bottom w:val="none" w:sz="0" w:space="0" w:color="auto"/>
                    <w:right w:val="none" w:sz="0" w:space="0" w:color="auto"/>
                  </w:divBdr>
                  <w:divsChild>
                    <w:div w:id="1805929712">
                      <w:marLeft w:val="0"/>
                      <w:marRight w:val="0"/>
                      <w:marTop w:val="0"/>
                      <w:marBottom w:val="0"/>
                      <w:divBdr>
                        <w:top w:val="none" w:sz="0" w:space="0" w:color="auto"/>
                        <w:left w:val="none" w:sz="0" w:space="0" w:color="auto"/>
                        <w:bottom w:val="none" w:sz="0" w:space="0" w:color="auto"/>
                        <w:right w:val="none" w:sz="0" w:space="0" w:color="auto"/>
                      </w:divBdr>
                    </w:div>
                  </w:divsChild>
                </w:div>
                <w:div w:id="920404950">
                  <w:marLeft w:val="0"/>
                  <w:marRight w:val="0"/>
                  <w:marTop w:val="0"/>
                  <w:marBottom w:val="0"/>
                  <w:divBdr>
                    <w:top w:val="none" w:sz="0" w:space="0" w:color="auto"/>
                    <w:left w:val="none" w:sz="0" w:space="0" w:color="auto"/>
                    <w:bottom w:val="none" w:sz="0" w:space="0" w:color="auto"/>
                    <w:right w:val="none" w:sz="0" w:space="0" w:color="auto"/>
                  </w:divBdr>
                  <w:divsChild>
                    <w:div w:id="1112479106">
                      <w:marLeft w:val="0"/>
                      <w:marRight w:val="0"/>
                      <w:marTop w:val="0"/>
                      <w:marBottom w:val="0"/>
                      <w:divBdr>
                        <w:top w:val="none" w:sz="0" w:space="0" w:color="auto"/>
                        <w:left w:val="none" w:sz="0" w:space="0" w:color="auto"/>
                        <w:bottom w:val="none" w:sz="0" w:space="0" w:color="auto"/>
                        <w:right w:val="none" w:sz="0" w:space="0" w:color="auto"/>
                      </w:divBdr>
                    </w:div>
                  </w:divsChild>
                </w:div>
                <w:div w:id="926770726">
                  <w:marLeft w:val="0"/>
                  <w:marRight w:val="0"/>
                  <w:marTop w:val="0"/>
                  <w:marBottom w:val="0"/>
                  <w:divBdr>
                    <w:top w:val="none" w:sz="0" w:space="0" w:color="auto"/>
                    <w:left w:val="none" w:sz="0" w:space="0" w:color="auto"/>
                    <w:bottom w:val="none" w:sz="0" w:space="0" w:color="auto"/>
                    <w:right w:val="none" w:sz="0" w:space="0" w:color="auto"/>
                  </w:divBdr>
                  <w:divsChild>
                    <w:div w:id="1496218337">
                      <w:marLeft w:val="0"/>
                      <w:marRight w:val="0"/>
                      <w:marTop w:val="0"/>
                      <w:marBottom w:val="0"/>
                      <w:divBdr>
                        <w:top w:val="none" w:sz="0" w:space="0" w:color="auto"/>
                        <w:left w:val="none" w:sz="0" w:space="0" w:color="auto"/>
                        <w:bottom w:val="none" w:sz="0" w:space="0" w:color="auto"/>
                        <w:right w:val="none" w:sz="0" w:space="0" w:color="auto"/>
                      </w:divBdr>
                    </w:div>
                  </w:divsChild>
                </w:div>
                <w:div w:id="927494435">
                  <w:marLeft w:val="0"/>
                  <w:marRight w:val="0"/>
                  <w:marTop w:val="0"/>
                  <w:marBottom w:val="0"/>
                  <w:divBdr>
                    <w:top w:val="none" w:sz="0" w:space="0" w:color="auto"/>
                    <w:left w:val="none" w:sz="0" w:space="0" w:color="auto"/>
                    <w:bottom w:val="none" w:sz="0" w:space="0" w:color="auto"/>
                    <w:right w:val="none" w:sz="0" w:space="0" w:color="auto"/>
                  </w:divBdr>
                  <w:divsChild>
                    <w:div w:id="1918443570">
                      <w:marLeft w:val="0"/>
                      <w:marRight w:val="0"/>
                      <w:marTop w:val="0"/>
                      <w:marBottom w:val="0"/>
                      <w:divBdr>
                        <w:top w:val="none" w:sz="0" w:space="0" w:color="auto"/>
                        <w:left w:val="none" w:sz="0" w:space="0" w:color="auto"/>
                        <w:bottom w:val="none" w:sz="0" w:space="0" w:color="auto"/>
                        <w:right w:val="none" w:sz="0" w:space="0" w:color="auto"/>
                      </w:divBdr>
                    </w:div>
                  </w:divsChild>
                </w:div>
                <w:div w:id="974990605">
                  <w:marLeft w:val="0"/>
                  <w:marRight w:val="0"/>
                  <w:marTop w:val="0"/>
                  <w:marBottom w:val="0"/>
                  <w:divBdr>
                    <w:top w:val="none" w:sz="0" w:space="0" w:color="auto"/>
                    <w:left w:val="none" w:sz="0" w:space="0" w:color="auto"/>
                    <w:bottom w:val="none" w:sz="0" w:space="0" w:color="auto"/>
                    <w:right w:val="none" w:sz="0" w:space="0" w:color="auto"/>
                  </w:divBdr>
                  <w:divsChild>
                    <w:div w:id="1034119367">
                      <w:marLeft w:val="0"/>
                      <w:marRight w:val="0"/>
                      <w:marTop w:val="0"/>
                      <w:marBottom w:val="0"/>
                      <w:divBdr>
                        <w:top w:val="none" w:sz="0" w:space="0" w:color="auto"/>
                        <w:left w:val="none" w:sz="0" w:space="0" w:color="auto"/>
                        <w:bottom w:val="none" w:sz="0" w:space="0" w:color="auto"/>
                        <w:right w:val="none" w:sz="0" w:space="0" w:color="auto"/>
                      </w:divBdr>
                    </w:div>
                  </w:divsChild>
                </w:div>
                <w:div w:id="989752369">
                  <w:marLeft w:val="0"/>
                  <w:marRight w:val="0"/>
                  <w:marTop w:val="0"/>
                  <w:marBottom w:val="0"/>
                  <w:divBdr>
                    <w:top w:val="none" w:sz="0" w:space="0" w:color="auto"/>
                    <w:left w:val="none" w:sz="0" w:space="0" w:color="auto"/>
                    <w:bottom w:val="none" w:sz="0" w:space="0" w:color="auto"/>
                    <w:right w:val="none" w:sz="0" w:space="0" w:color="auto"/>
                  </w:divBdr>
                  <w:divsChild>
                    <w:div w:id="1677003958">
                      <w:marLeft w:val="0"/>
                      <w:marRight w:val="0"/>
                      <w:marTop w:val="0"/>
                      <w:marBottom w:val="0"/>
                      <w:divBdr>
                        <w:top w:val="none" w:sz="0" w:space="0" w:color="auto"/>
                        <w:left w:val="none" w:sz="0" w:space="0" w:color="auto"/>
                        <w:bottom w:val="none" w:sz="0" w:space="0" w:color="auto"/>
                        <w:right w:val="none" w:sz="0" w:space="0" w:color="auto"/>
                      </w:divBdr>
                    </w:div>
                  </w:divsChild>
                </w:div>
                <w:div w:id="1009219312">
                  <w:marLeft w:val="0"/>
                  <w:marRight w:val="0"/>
                  <w:marTop w:val="0"/>
                  <w:marBottom w:val="0"/>
                  <w:divBdr>
                    <w:top w:val="none" w:sz="0" w:space="0" w:color="auto"/>
                    <w:left w:val="none" w:sz="0" w:space="0" w:color="auto"/>
                    <w:bottom w:val="none" w:sz="0" w:space="0" w:color="auto"/>
                    <w:right w:val="none" w:sz="0" w:space="0" w:color="auto"/>
                  </w:divBdr>
                  <w:divsChild>
                    <w:div w:id="1578199583">
                      <w:marLeft w:val="0"/>
                      <w:marRight w:val="0"/>
                      <w:marTop w:val="0"/>
                      <w:marBottom w:val="0"/>
                      <w:divBdr>
                        <w:top w:val="none" w:sz="0" w:space="0" w:color="auto"/>
                        <w:left w:val="none" w:sz="0" w:space="0" w:color="auto"/>
                        <w:bottom w:val="none" w:sz="0" w:space="0" w:color="auto"/>
                        <w:right w:val="none" w:sz="0" w:space="0" w:color="auto"/>
                      </w:divBdr>
                    </w:div>
                  </w:divsChild>
                </w:div>
                <w:div w:id="1021783624">
                  <w:marLeft w:val="0"/>
                  <w:marRight w:val="0"/>
                  <w:marTop w:val="0"/>
                  <w:marBottom w:val="0"/>
                  <w:divBdr>
                    <w:top w:val="none" w:sz="0" w:space="0" w:color="auto"/>
                    <w:left w:val="none" w:sz="0" w:space="0" w:color="auto"/>
                    <w:bottom w:val="none" w:sz="0" w:space="0" w:color="auto"/>
                    <w:right w:val="none" w:sz="0" w:space="0" w:color="auto"/>
                  </w:divBdr>
                  <w:divsChild>
                    <w:div w:id="1993100752">
                      <w:marLeft w:val="0"/>
                      <w:marRight w:val="0"/>
                      <w:marTop w:val="0"/>
                      <w:marBottom w:val="0"/>
                      <w:divBdr>
                        <w:top w:val="none" w:sz="0" w:space="0" w:color="auto"/>
                        <w:left w:val="none" w:sz="0" w:space="0" w:color="auto"/>
                        <w:bottom w:val="none" w:sz="0" w:space="0" w:color="auto"/>
                        <w:right w:val="none" w:sz="0" w:space="0" w:color="auto"/>
                      </w:divBdr>
                    </w:div>
                  </w:divsChild>
                </w:div>
                <w:div w:id="1134132460">
                  <w:marLeft w:val="0"/>
                  <w:marRight w:val="0"/>
                  <w:marTop w:val="0"/>
                  <w:marBottom w:val="0"/>
                  <w:divBdr>
                    <w:top w:val="none" w:sz="0" w:space="0" w:color="auto"/>
                    <w:left w:val="none" w:sz="0" w:space="0" w:color="auto"/>
                    <w:bottom w:val="none" w:sz="0" w:space="0" w:color="auto"/>
                    <w:right w:val="none" w:sz="0" w:space="0" w:color="auto"/>
                  </w:divBdr>
                  <w:divsChild>
                    <w:div w:id="357700221">
                      <w:marLeft w:val="0"/>
                      <w:marRight w:val="0"/>
                      <w:marTop w:val="0"/>
                      <w:marBottom w:val="0"/>
                      <w:divBdr>
                        <w:top w:val="none" w:sz="0" w:space="0" w:color="auto"/>
                        <w:left w:val="none" w:sz="0" w:space="0" w:color="auto"/>
                        <w:bottom w:val="none" w:sz="0" w:space="0" w:color="auto"/>
                        <w:right w:val="none" w:sz="0" w:space="0" w:color="auto"/>
                      </w:divBdr>
                    </w:div>
                  </w:divsChild>
                </w:div>
                <w:div w:id="1183125595">
                  <w:marLeft w:val="0"/>
                  <w:marRight w:val="0"/>
                  <w:marTop w:val="0"/>
                  <w:marBottom w:val="0"/>
                  <w:divBdr>
                    <w:top w:val="none" w:sz="0" w:space="0" w:color="auto"/>
                    <w:left w:val="none" w:sz="0" w:space="0" w:color="auto"/>
                    <w:bottom w:val="none" w:sz="0" w:space="0" w:color="auto"/>
                    <w:right w:val="none" w:sz="0" w:space="0" w:color="auto"/>
                  </w:divBdr>
                  <w:divsChild>
                    <w:div w:id="1735473508">
                      <w:marLeft w:val="0"/>
                      <w:marRight w:val="0"/>
                      <w:marTop w:val="0"/>
                      <w:marBottom w:val="0"/>
                      <w:divBdr>
                        <w:top w:val="none" w:sz="0" w:space="0" w:color="auto"/>
                        <w:left w:val="none" w:sz="0" w:space="0" w:color="auto"/>
                        <w:bottom w:val="none" w:sz="0" w:space="0" w:color="auto"/>
                        <w:right w:val="none" w:sz="0" w:space="0" w:color="auto"/>
                      </w:divBdr>
                    </w:div>
                  </w:divsChild>
                </w:div>
                <w:div w:id="1189375305">
                  <w:marLeft w:val="0"/>
                  <w:marRight w:val="0"/>
                  <w:marTop w:val="0"/>
                  <w:marBottom w:val="0"/>
                  <w:divBdr>
                    <w:top w:val="none" w:sz="0" w:space="0" w:color="auto"/>
                    <w:left w:val="none" w:sz="0" w:space="0" w:color="auto"/>
                    <w:bottom w:val="none" w:sz="0" w:space="0" w:color="auto"/>
                    <w:right w:val="none" w:sz="0" w:space="0" w:color="auto"/>
                  </w:divBdr>
                  <w:divsChild>
                    <w:div w:id="1385135581">
                      <w:marLeft w:val="0"/>
                      <w:marRight w:val="0"/>
                      <w:marTop w:val="0"/>
                      <w:marBottom w:val="0"/>
                      <w:divBdr>
                        <w:top w:val="none" w:sz="0" w:space="0" w:color="auto"/>
                        <w:left w:val="none" w:sz="0" w:space="0" w:color="auto"/>
                        <w:bottom w:val="none" w:sz="0" w:space="0" w:color="auto"/>
                        <w:right w:val="none" w:sz="0" w:space="0" w:color="auto"/>
                      </w:divBdr>
                    </w:div>
                  </w:divsChild>
                </w:div>
                <w:div w:id="1197499776">
                  <w:marLeft w:val="0"/>
                  <w:marRight w:val="0"/>
                  <w:marTop w:val="0"/>
                  <w:marBottom w:val="0"/>
                  <w:divBdr>
                    <w:top w:val="none" w:sz="0" w:space="0" w:color="auto"/>
                    <w:left w:val="none" w:sz="0" w:space="0" w:color="auto"/>
                    <w:bottom w:val="none" w:sz="0" w:space="0" w:color="auto"/>
                    <w:right w:val="none" w:sz="0" w:space="0" w:color="auto"/>
                  </w:divBdr>
                  <w:divsChild>
                    <w:div w:id="811364992">
                      <w:marLeft w:val="0"/>
                      <w:marRight w:val="0"/>
                      <w:marTop w:val="0"/>
                      <w:marBottom w:val="0"/>
                      <w:divBdr>
                        <w:top w:val="none" w:sz="0" w:space="0" w:color="auto"/>
                        <w:left w:val="none" w:sz="0" w:space="0" w:color="auto"/>
                        <w:bottom w:val="none" w:sz="0" w:space="0" w:color="auto"/>
                        <w:right w:val="none" w:sz="0" w:space="0" w:color="auto"/>
                      </w:divBdr>
                    </w:div>
                  </w:divsChild>
                </w:div>
                <w:div w:id="1204168603">
                  <w:marLeft w:val="0"/>
                  <w:marRight w:val="0"/>
                  <w:marTop w:val="0"/>
                  <w:marBottom w:val="0"/>
                  <w:divBdr>
                    <w:top w:val="none" w:sz="0" w:space="0" w:color="auto"/>
                    <w:left w:val="none" w:sz="0" w:space="0" w:color="auto"/>
                    <w:bottom w:val="none" w:sz="0" w:space="0" w:color="auto"/>
                    <w:right w:val="none" w:sz="0" w:space="0" w:color="auto"/>
                  </w:divBdr>
                  <w:divsChild>
                    <w:div w:id="449397166">
                      <w:marLeft w:val="0"/>
                      <w:marRight w:val="0"/>
                      <w:marTop w:val="0"/>
                      <w:marBottom w:val="0"/>
                      <w:divBdr>
                        <w:top w:val="none" w:sz="0" w:space="0" w:color="auto"/>
                        <w:left w:val="none" w:sz="0" w:space="0" w:color="auto"/>
                        <w:bottom w:val="none" w:sz="0" w:space="0" w:color="auto"/>
                        <w:right w:val="none" w:sz="0" w:space="0" w:color="auto"/>
                      </w:divBdr>
                    </w:div>
                  </w:divsChild>
                </w:div>
                <w:div w:id="1208756580">
                  <w:marLeft w:val="0"/>
                  <w:marRight w:val="0"/>
                  <w:marTop w:val="0"/>
                  <w:marBottom w:val="0"/>
                  <w:divBdr>
                    <w:top w:val="none" w:sz="0" w:space="0" w:color="auto"/>
                    <w:left w:val="none" w:sz="0" w:space="0" w:color="auto"/>
                    <w:bottom w:val="none" w:sz="0" w:space="0" w:color="auto"/>
                    <w:right w:val="none" w:sz="0" w:space="0" w:color="auto"/>
                  </w:divBdr>
                  <w:divsChild>
                    <w:div w:id="1650596444">
                      <w:marLeft w:val="0"/>
                      <w:marRight w:val="0"/>
                      <w:marTop w:val="0"/>
                      <w:marBottom w:val="0"/>
                      <w:divBdr>
                        <w:top w:val="none" w:sz="0" w:space="0" w:color="auto"/>
                        <w:left w:val="none" w:sz="0" w:space="0" w:color="auto"/>
                        <w:bottom w:val="none" w:sz="0" w:space="0" w:color="auto"/>
                        <w:right w:val="none" w:sz="0" w:space="0" w:color="auto"/>
                      </w:divBdr>
                    </w:div>
                  </w:divsChild>
                </w:div>
                <w:div w:id="1270775221">
                  <w:marLeft w:val="0"/>
                  <w:marRight w:val="0"/>
                  <w:marTop w:val="0"/>
                  <w:marBottom w:val="0"/>
                  <w:divBdr>
                    <w:top w:val="none" w:sz="0" w:space="0" w:color="auto"/>
                    <w:left w:val="none" w:sz="0" w:space="0" w:color="auto"/>
                    <w:bottom w:val="none" w:sz="0" w:space="0" w:color="auto"/>
                    <w:right w:val="none" w:sz="0" w:space="0" w:color="auto"/>
                  </w:divBdr>
                  <w:divsChild>
                    <w:div w:id="141043526">
                      <w:marLeft w:val="0"/>
                      <w:marRight w:val="0"/>
                      <w:marTop w:val="0"/>
                      <w:marBottom w:val="0"/>
                      <w:divBdr>
                        <w:top w:val="none" w:sz="0" w:space="0" w:color="auto"/>
                        <w:left w:val="none" w:sz="0" w:space="0" w:color="auto"/>
                        <w:bottom w:val="none" w:sz="0" w:space="0" w:color="auto"/>
                        <w:right w:val="none" w:sz="0" w:space="0" w:color="auto"/>
                      </w:divBdr>
                    </w:div>
                  </w:divsChild>
                </w:div>
                <w:div w:id="1285964414">
                  <w:marLeft w:val="0"/>
                  <w:marRight w:val="0"/>
                  <w:marTop w:val="0"/>
                  <w:marBottom w:val="0"/>
                  <w:divBdr>
                    <w:top w:val="none" w:sz="0" w:space="0" w:color="auto"/>
                    <w:left w:val="none" w:sz="0" w:space="0" w:color="auto"/>
                    <w:bottom w:val="none" w:sz="0" w:space="0" w:color="auto"/>
                    <w:right w:val="none" w:sz="0" w:space="0" w:color="auto"/>
                  </w:divBdr>
                  <w:divsChild>
                    <w:div w:id="1577544537">
                      <w:marLeft w:val="0"/>
                      <w:marRight w:val="0"/>
                      <w:marTop w:val="0"/>
                      <w:marBottom w:val="0"/>
                      <w:divBdr>
                        <w:top w:val="none" w:sz="0" w:space="0" w:color="auto"/>
                        <w:left w:val="none" w:sz="0" w:space="0" w:color="auto"/>
                        <w:bottom w:val="none" w:sz="0" w:space="0" w:color="auto"/>
                        <w:right w:val="none" w:sz="0" w:space="0" w:color="auto"/>
                      </w:divBdr>
                    </w:div>
                  </w:divsChild>
                </w:div>
                <w:div w:id="1319504459">
                  <w:marLeft w:val="0"/>
                  <w:marRight w:val="0"/>
                  <w:marTop w:val="0"/>
                  <w:marBottom w:val="0"/>
                  <w:divBdr>
                    <w:top w:val="none" w:sz="0" w:space="0" w:color="auto"/>
                    <w:left w:val="none" w:sz="0" w:space="0" w:color="auto"/>
                    <w:bottom w:val="none" w:sz="0" w:space="0" w:color="auto"/>
                    <w:right w:val="none" w:sz="0" w:space="0" w:color="auto"/>
                  </w:divBdr>
                  <w:divsChild>
                    <w:div w:id="11810969">
                      <w:marLeft w:val="0"/>
                      <w:marRight w:val="0"/>
                      <w:marTop w:val="0"/>
                      <w:marBottom w:val="0"/>
                      <w:divBdr>
                        <w:top w:val="none" w:sz="0" w:space="0" w:color="auto"/>
                        <w:left w:val="none" w:sz="0" w:space="0" w:color="auto"/>
                        <w:bottom w:val="none" w:sz="0" w:space="0" w:color="auto"/>
                        <w:right w:val="none" w:sz="0" w:space="0" w:color="auto"/>
                      </w:divBdr>
                    </w:div>
                  </w:divsChild>
                </w:div>
                <w:div w:id="1352226577">
                  <w:marLeft w:val="0"/>
                  <w:marRight w:val="0"/>
                  <w:marTop w:val="0"/>
                  <w:marBottom w:val="0"/>
                  <w:divBdr>
                    <w:top w:val="none" w:sz="0" w:space="0" w:color="auto"/>
                    <w:left w:val="none" w:sz="0" w:space="0" w:color="auto"/>
                    <w:bottom w:val="none" w:sz="0" w:space="0" w:color="auto"/>
                    <w:right w:val="none" w:sz="0" w:space="0" w:color="auto"/>
                  </w:divBdr>
                  <w:divsChild>
                    <w:div w:id="120807673">
                      <w:marLeft w:val="0"/>
                      <w:marRight w:val="0"/>
                      <w:marTop w:val="0"/>
                      <w:marBottom w:val="0"/>
                      <w:divBdr>
                        <w:top w:val="none" w:sz="0" w:space="0" w:color="auto"/>
                        <w:left w:val="none" w:sz="0" w:space="0" w:color="auto"/>
                        <w:bottom w:val="none" w:sz="0" w:space="0" w:color="auto"/>
                        <w:right w:val="none" w:sz="0" w:space="0" w:color="auto"/>
                      </w:divBdr>
                    </w:div>
                  </w:divsChild>
                </w:div>
                <w:div w:id="1371027388">
                  <w:marLeft w:val="0"/>
                  <w:marRight w:val="0"/>
                  <w:marTop w:val="0"/>
                  <w:marBottom w:val="0"/>
                  <w:divBdr>
                    <w:top w:val="none" w:sz="0" w:space="0" w:color="auto"/>
                    <w:left w:val="none" w:sz="0" w:space="0" w:color="auto"/>
                    <w:bottom w:val="none" w:sz="0" w:space="0" w:color="auto"/>
                    <w:right w:val="none" w:sz="0" w:space="0" w:color="auto"/>
                  </w:divBdr>
                  <w:divsChild>
                    <w:div w:id="1044595228">
                      <w:marLeft w:val="0"/>
                      <w:marRight w:val="0"/>
                      <w:marTop w:val="0"/>
                      <w:marBottom w:val="0"/>
                      <w:divBdr>
                        <w:top w:val="none" w:sz="0" w:space="0" w:color="auto"/>
                        <w:left w:val="none" w:sz="0" w:space="0" w:color="auto"/>
                        <w:bottom w:val="none" w:sz="0" w:space="0" w:color="auto"/>
                        <w:right w:val="none" w:sz="0" w:space="0" w:color="auto"/>
                      </w:divBdr>
                    </w:div>
                  </w:divsChild>
                </w:div>
                <w:div w:id="1372219140">
                  <w:marLeft w:val="0"/>
                  <w:marRight w:val="0"/>
                  <w:marTop w:val="0"/>
                  <w:marBottom w:val="0"/>
                  <w:divBdr>
                    <w:top w:val="none" w:sz="0" w:space="0" w:color="auto"/>
                    <w:left w:val="none" w:sz="0" w:space="0" w:color="auto"/>
                    <w:bottom w:val="none" w:sz="0" w:space="0" w:color="auto"/>
                    <w:right w:val="none" w:sz="0" w:space="0" w:color="auto"/>
                  </w:divBdr>
                  <w:divsChild>
                    <w:div w:id="467862377">
                      <w:marLeft w:val="0"/>
                      <w:marRight w:val="0"/>
                      <w:marTop w:val="0"/>
                      <w:marBottom w:val="0"/>
                      <w:divBdr>
                        <w:top w:val="none" w:sz="0" w:space="0" w:color="auto"/>
                        <w:left w:val="none" w:sz="0" w:space="0" w:color="auto"/>
                        <w:bottom w:val="none" w:sz="0" w:space="0" w:color="auto"/>
                        <w:right w:val="none" w:sz="0" w:space="0" w:color="auto"/>
                      </w:divBdr>
                    </w:div>
                  </w:divsChild>
                </w:div>
                <w:div w:id="1409376909">
                  <w:marLeft w:val="0"/>
                  <w:marRight w:val="0"/>
                  <w:marTop w:val="0"/>
                  <w:marBottom w:val="0"/>
                  <w:divBdr>
                    <w:top w:val="none" w:sz="0" w:space="0" w:color="auto"/>
                    <w:left w:val="none" w:sz="0" w:space="0" w:color="auto"/>
                    <w:bottom w:val="none" w:sz="0" w:space="0" w:color="auto"/>
                    <w:right w:val="none" w:sz="0" w:space="0" w:color="auto"/>
                  </w:divBdr>
                </w:div>
                <w:div w:id="1409764129">
                  <w:marLeft w:val="0"/>
                  <w:marRight w:val="0"/>
                  <w:marTop w:val="0"/>
                  <w:marBottom w:val="0"/>
                  <w:divBdr>
                    <w:top w:val="none" w:sz="0" w:space="0" w:color="auto"/>
                    <w:left w:val="none" w:sz="0" w:space="0" w:color="auto"/>
                    <w:bottom w:val="none" w:sz="0" w:space="0" w:color="auto"/>
                    <w:right w:val="none" w:sz="0" w:space="0" w:color="auto"/>
                  </w:divBdr>
                  <w:divsChild>
                    <w:div w:id="232543654">
                      <w:marLeft w:val="0"/>
                      <w:marRight w:val="0"/>
                      <w:marTop w:val="0"/>
                      <w:marBottom w:val="0"/>
                      <w:divBdr>
                        <w:top w:val="none" w:sz="0" w:space="0" w:color="auto"/>
                        <w:left w:val="none" w:sz="0" w:space="0" w:color="auto"/>
                        <w:bottom w:val="none" w:sz="0" w:space="0" w:color="auto"/>
                        <w:right w:val="none" w:sz="0" w:space="0" w:color="auto"/>
                      </w:divBdr>
                    </w:div>
                  </w:divsChild>
                </w:div>
                <w:div w:id="1443499937">
                  <w:marLeft w:val="0"/>
                  <w:marRight w:val="0"/>
                  <w:marTop w:val="0"/>
                  <w:marBottom w:val="0"/>
                  <w:divBdr>
                    <w:top w:val="none" w:sz="0" w:space="0" w:color="auto"/>
                    <w:left w:val="none" w:sz="0" w:space="0" w:color="auto"/>
                    <w:bottom w:val="none" w:sz="0" w:space="0" w:color="auto"/>
                    <w:right w:val="none" w:sz="0" w:space="0" w:color="auto"/>
                  </w:divBdr>
                  <w:divsChild>
                    <w:div w:id="1235969770">
                      <w:marLeft w:val="0"/>
                      <w:marRight w:val="0"/>
                      <w:marTop w:val="0"/>
                      <w:marBottom w:val="0"/>
                      <w:divBdr>
                        <w:top w:val="none" w:sz="0" w:space="0" w:color="auto"/>
                        <w:left w:val="none" w:sz="0" w:space="0" w:color="auto"/>
                        <w:bottom w:val="none" w:sz="0" w:space="0" w:color="auto"/>
                        <w:right w:val="none" w:sz="0" w:space="0" w:color="auto"/>
                      </w:divBdr>
                    </w:div>
                  </w:divsChild>
                </w:div>
                <w:div w:id="1443569350">
                  <w:marLeft w:val="0"/>
                  <w:marRight w:val="0"/>
                  <w:marTop w:val="0"/>
                  <w:marBottom w:val="0"/>
                  <w:divBdr>
                    <w:top w:val="none" w:sz="0" w:space="0" w:color="auto"/>
                    <w:left w:val="none" w:sz="0" w:space="0" w:color="auto"/>
                    <w:bottom w:val="none" w:sz="0" w:space="0" w:color="auto"/>
                    <w:right w:val="none" w:sz="0" w:space="0" w:color="auto"/>
                  </w:divBdr>
                  <w:divsChild>
                    <w:div w:id="855388085">
                      <w:marLeft w:val="0"/>
                      <w:marRight w:val="0"/>
                      <w:marTop w:val="0"/>
                      <w:marBottom w:val="0"/>
                      <w:divBdr>
                        <w:top w:val="none" w:sz="0" w:space="0" w:color="auto"/>
                        <w:left w:val="none" w:sz="0" w:space="0" w:color="auto"/>
                        <w:bottom w:val="none" w:sz="0" w:space="0" w:color="auto"/>
                        <w:right w:val="none" w:sz="0" w:space="0" w:color="auto"/>
                      </w:divBdr>
                    </w:div>
                  </w:divsChild>
                </w:div>
                <w:div w:id="1469276354">
                  <w:marLeft w:val="0"/>
                  <w:marRight w:val="0"/>
                  <w:marTop w:val="0"/>
                  <w:marBottom w:val="0"/>
                  <w:divBdr>
                    <w:top w:val="none" w:sz="0" w:space="0" w:color="auto"/>
                    <w:left w:val="none" w:sz="0" w:space="0" w:color="auto"/>
                    <w:bottom w:val="none" w:sz="0" w:space="0" w:color="auto"/>
                    <w:right w:val="none" w:sz="0" w:space="0" w:color="auto"/>
                  </w:divBdr>
                  <w:divsChild>
                    <w:div w:id="685718361">
                      <w:marLeft w:val="0"/>
                      <w:marRight w:val="0"/>
                      <w:marTop w:val="0"/>
                      <w:marBottom w:val="0"/>
                      <w:divBdr>
                        <w:top w:val="none" w:sz="0" w:space="0" w:color="auto"/>
                        <w:left w:val="none" w:sz="0" w:space="0" w:color="auto"/>
                        <w:bottom w:val="none" w:sz="0" w:space="0" w:color="auto"/>
                        <w:right w:val="none" w:sz="0" w:space="0" w:color="auto"/>
                      </w:divBdr>
                    </w:div>
                  </w:divsChild>
                </w:div>
                <w:div w:id="1478499092">
                  <w:marLeft w:val="0"/>
                  <w:marRight w:val="0"/>
                  <w:marTop w:val="0"/>
                  <w:marBottom w:val="0"/>
                  <w:divBdr>
                    <w:top w:val="none" w:sz="0" w:space="0" w:color="auto"/>
                    <w:left w:val="none" w:sz="0" w:space="0" w:color="auto"/>
                    <w:bottom w:val="none" w:sz="0" w:space="0" w:color="auto"/>
                    <w:right w:val="none" w:sz="0" w:space="0" w:color="auto"/>
                  </w:divBdr>
                  <w:divsChild>
                    <w:div w:id="2095664826">
                      <w:marLeft w:val="0"/>
                      <w:marRight w:val="0"/>
                      <w:marTop w:val="0"/>
                      <w:marBottom w:val="0"/>
                      <w:divBdr>
                        <w:top w:val="none" w:sz="0" w:space="0" w:color="auto"/>
                        <w:left w:val="none" w:sz="0" w:space="0" w:color="auto"/>
                        <w:bottom w:val="none" w:sz="0" w:space="0" w:color="auto"/>
                        <w:right w:val="none" w:sz="0" w:space="0" w:color="auto"/>
                      </w:divBdr>
                    </w:div>
                  </w:divsChild>
                </w:div>
                <w:div w:id="1494948998">
                  <w:marLeft w:val="0"/>
                  <w:marRight w:val="0"/>
                  <w:marTop w:val="0"/>
                  <w:marBottom w:val="0"/>
                  <w:divBdr>
                    <w:top w:val="none" w:sz="0" w:space="0" w:color="auto"/>
                    <w:left w:val="none" w:sz="0" w:space="0" w:color="auto"/>
                    <w:bottom w:val="none" w:sz="0" w:space="0" w:color="auto"/>
                    <w:right w:val="none" w:sz="0" w:space="0" w:color="auto"/>
                  </w:divBdr>
                  <w:divsChild>
                    <w:div w:id="1019740272">
                      <w:marLeft w:val="0"/>
                      <w:marRight w:val="0"/>
                      <w:marTop w:val="0"/>
                      <w:marBottom w:val="0"/>
                      <w:divBdr>
                        <w:top w:val="none" w:sz="0" w:space="0" w:color="auto"/>
                        <w:left w:val="none" w:sz="0" w:space="0" w:color="auto"/>
                        <w:bottom w:val="none" w:sz="0" w:space="0" w:color="auto"/>
                        <w:right w:val="none" w:sz="0" w:space="0" w:color="auto"/>
                      </w:divBdr>
                    </w:div>
                  </w:divsChild>
                </w:div>
                <w:div w:id="1503930169">
                  <w:marLeft w:val="0"/>
                  <w:marRight w:val="0"/>
                  <w:marTop w:val="0"/>
                  <w:marBottom w:val="0"/>
                  <w:divBdr>
                    <w:top w:val="none" w:sz="0" w:space="0" w:color="auto"/>
                    <w:left w:val="none" w:sz="0" w:space="0" w:color="auto"/>
                    <w:bottom w:val="none" w:sz="0" w:space="0" w:color="auto"/>
                    <w:right w:val="none" w:sz="0" w:space="0" w:color="auto"/>
                  </w:divBdr>
                  <w:divsChild>
                    <w:div w:id="1658996757">
                      <w:marLeft w:val="0"/>
                      <w:marRight w:val="0"/>
                      <w:marTop w:val="0"/>
                      <w:marBottom w:val="0"/>
                      <w:divBdr>
                        <w:top w:val="none" w:sz="0" w:space="0" w:color="auto"/>
                        <w:left w:val="none" w:sz="0" w:space="0" w:color="auto"/>
                        <w:bottom w:val="none" w:sz="0" w:space="0" w:color="auto"/>
                        <w:right w:val="none" w:sz="0" w:space="0" w:color="auto"/>
                      </w:divBdr>
                    </w:div>
                  </w:divsChild>
                </w:div>
                <w:div w:id="1508209632">
                  <w:marLeft w:val="0"/>
                  <w:marRight w:val="0"/>
                  <w:marTop w:val="0"/>
                  <w:marBottom w:val="0"/>
                  <w:divBdr>
                    <w:top w:val="none" w:sz="0" w:space="0" w:color="auto"/>
                    <w:left w:val="none" w:sz="0" w:space="0" w:color="auto"/>
                    <w:bottom w:val="none" w:sz="0" w:space="0" w:color="auto"/>
                    <w:right w:val="none" w:sz="0" w:space="0" w:color="auto"/>
                  </w:divBdr>
                  <w:divsChild>
                    <w:div w:id="1208907973">
                      <w:marLeft w:val="0"/>
                      <w:marRight w:val="0"/>
                      <w:marTop w:val="0"/>
                      <w:marBottom w:val="0"/>
                      <w:divBdr>
                        <w:top w:val="none" w:sz="0" w:space="0" w:color="auto"/>
                        <w:left w:val="none" w:sz="0" w:space="0" w:color="auto"/>
                        <w:bottom w:val="none" w:sz="0" w:space="0" w:color="auto"/>
                        <w:right w:val="none" w:sz="0" w:space="0" w:color="auto"/>
                      </w:divBdr>
                    </w:div>
                  </w:divsChild>
                </w:div>
                <w:div w:id="1508859681">
                  <w:marLeft w:val="0"/>
                  <w:marRight w:val="0"/>
                  <w:marTop w:val="0"/>
                  <w:marBottom w:val="0"/>
                  <w:divBdr>
                    <w:top w:val="none" w:sz="0" w:space="0" w:color="auto"/>
                    <w:left w:val="none" w:sz="0" w:space="0" w:color="auto"/>
                    <w:bottom w:val="none" w:sz="0" w:space="0" w:color="auto"/>
                    <w:right w:val="none" w:sz="0" w:space="0" w:color="auto"/>
                  </w:divBdr>
                  <w:divsChild>
                    <w:div w:id="1513186760">
                      <w:marLeft w:val="0"/>
                      <w:marRight w:val="0"/>
                      <w:marTop w:val="0"/>
                      <w:marBottom w:val="0"/>
                      <w:divBdr>
                        <w:top w:val="none" w:sz="0" w:space="0" w:color="auto"/>
                        <w:left w:val="none" w:sz="0" w:space="0" w:color="auto"/>
                        <w:bottom w:val="none" w:sz="0" w:space="0" w:color="auto"/>
                        <w:right w:val="none" w:sz="0" w:space="0" w:color="auto"/>
                      </w:divBdr>
                    </w:div>
                  </w:divsChild>
                </w:div>
                <w:div w:id="1510216779">
                  <w:marLeft w:val="0"/>
                  <w:marRight w:val="0"/>
                  <w:marTop w:val="0"/>
                  <w:marBottom w:val="0"/>
                  <w:divBdr>
                    <w:top w:val="none" w:sz="0" w:space="0" w:color="auto"/>
                    <w:left w:val="none" w:sz="0" w:space="0" w:color="auto"/>
                    <w:bottom w:val="none" w:sz="0" w:space="0" w:color="auto"/>
                    <w:right w:val="none" w:sz="0" w:space="0" w:color="auto"/>
                  </w:divBdr>
                  <w:divsChild>
                    <w:div w:id="681277914">
                      <w:marLeft w:val="0"/>
                      <w:marRight w:val="0"/>
                      <w:marTop w:val="0"/>
                      <w:marBottom w:val="0"/>
                      <w:divBdr>
                        <w:top w:val="none" w:sz="0" w:space="0" w:color="auto"/>
                        <w:left w:val="none" w:sz="0" w:space="0" w:color="auto"/>
                        <w:bottom w:val="none" w:sz="0" w:space="0" w:color="auto"/>
                        <w:right w:val="none" w:sz="0" w:space="0" w:color="auto"/>
                      </w:divBdr>
                    </w:div>
                  </w:divsChild>
                </w:div>
                <w:div w:id="1526098815">
                  <w:marLeft w:val="0"/>
                  <w:marRight w:val="0"/>
                  <w:marTop w:val="0"/>
                  <w:marBottom w:val="0"/>
                  <w:divBdr>
                    <w:top w:val="none" w:sz="0" w:space="0" w:color="auto"/>
                    <w:left w:val="none" w:sz="0" w:space="0" w:color="auto"/>
                    <w:bottom w:val="none" w:sz="0" w:space="0" w:color="auto"/>
                    <w:right w:val="none" w:sz="0" w:space="0" w:color="auto"/>
                  </w:divBdr>
                  <w:divsChild>
                    <w:div w:id="1017343153">
                      <w:marLeft w:val="0"/>
                      <w:marRight w:val="0"/>
                      <w:marTop w:val="0"/>
                      <w:marBottom w:val="0"/>
                      <w:divBdr>
                        <w:top w:val="none" w:sz="0" w:space="0" w:color="auto"/>
                        <w:left w:val="none" w:sz="0" w:space="0" w:color="auto"/>
                        <w:bottom w:val="none" w:sz="0" w:space="0" w:color="auto"/>
                        <w:right w:val="none" w:sz="0" w:space="0" w:color="auto"/>
                      </w:divBdr>
                    </w:div>
                  </w:divsChild>
                </w:div>
                <w:div w:id="1539666078">
                  <w:marLeft w:val="0"/>
                  <w:marRight w:val="0"/>
                  <w:marTop w:val="0"/>
                  <w:marBottom w:val="0"/>
                  <w:divBdr>
                    <w:top w:val="none" w:sz="0" w:space="0" w:color="auto"/>
                    <w:left w:val="none" w:sz="0" w:space="0" w:color="auto"/>
                    <w:bottom w:val="none" w:sz="0" w:space="0" w:color="auto"/>
                    <w:right w:val="none" w:sz="0" w:space="0" w:color="auto"/>
                  </w:divBdr>
                  <w:divsChild>
                    <w:div w:id="1138457961">
                      <w:marLeft w:val="0"/>
                      <w:marRight w:val="0"/>
                      <w:marTop w:val="0"/>
                      <w:marBottom w:val="0"/>
                      <w:divBdr>
                        <w:top w:val="none" w:sz="0" w:space="0" w:color="auto"/>
                        <w:left w:val="none" w:sz="0" w:space="0" w:color="auto"/>
                        <w:bottom w:val="none" w:sz="0" w:space="0" w:color="auto"/>
                        <w:right w:val="none" w:sz="0" w:space="0" w:color="auto"/>
                      </w:divBdr>
                    </w:div>
                  </w:divsChild>
                </w:div>
                <w:div w:id="1547135188">
                  <w:marLeft w:val="0"/>
                  <w:marRight w:val="0"/>
                  <w:marTop w:val="0"/>
                  <w:marBottom w:val="0"/>
                  <w:divBdr>
                    <w:top w:val="none" w:sz="0" w:space="0" w:color="auto"/>
                    <w:left w:val="none" w:sz="0" w:space="0" w:color="auto"/>
                    <w:bottom w:val="none" w:sz="0" w:space="0" w:color="auto"/>
                    <w:right w:val="none" w:sz="0" w:space="0" w:color="auto"/>
                  </w:divBdr>
                  <w:divsChild>
                    <w:div w:id="1600866378">
                      <w:marLeft w:val="0"/>
                      <w:marRight w:val="0"/>
                      <w:marTop w:val="0"/>
                      <w:marBottom w:val="0"/>
                      <w:divBdr>
                        <w:top w:val="none" w:sz="0" w:space="0" w:color="auto"/>
                        <w:left w:val="none" w:sz="0" w:space="0" w:color="auto"/>
                        <w:bottom w:val="none" w:sz="0" w:space="0" w:color="auto"/>
                        <w:right w:val="none" w:sz="0" w:space="0" w:color="auto"/>
                      </w:divBdr>
                    </w:div>
                  </w:divsChild>
                </w:div>
                <w:div w:id="1557860815">
                  <w:marLeft w:val="0"/>
                  <w:marRight w:val="0"/>
                  <w:marTop w:val="0"/>
                  <w:marBottom w:val="0"/>
                  <w:divBdr>
                    <w:top w:val="none" w:sz="0" w:space="0" w:color="auto"/>
                    <w:left w:val="none" w:sz="0" w:space="0" w:color="auto"/>
                    <w:bottom w:val="none" w:sz="0" w:space="0" w:color="auto"/>
                    <w:right w:val="none" w:sz="0" w:space="0" w:color="auto"/>
                  </w:divBdr>
                  <w:divsChild>
                    <w:div w:id="2046559211">
                      <w:marLeft w:val="0"/>
                      <w:marRight w:val="0"/>
                      <w:marTop w:val="0"/>
                      <w:marBottom w:val="0"/>
                      <w:divBdr>
                        <w:top w:val="none" w:sz="0" w:space="0" w:color="auto"/>
                        <w:left w:val="none" w:sz="0" w:space="0" w:color="auto"/>
                        <w:bottom w:val="none" w:sz="0" w:space="0" w:color="auto"/>
                        <w:right w:val="none" w:sz="0" w:space="0" w:color="auto"/>
                      </w:divBdr>
                    </w:div>
                  </w:divsChild>
                </w:div>
                <w:div w:id="1566144055">
                  <w:marLeft w:val="0"/>
                  <w:marRight w:val="0"/>
                  <w:marTop w:val="0"/>
                  <w:marBottom w:val="0"/>
                  <w:divBdr>
                    <w:top w:val="none" w:sz="0" w:space="0" w:color="auto"/>
                    <w:left w:val="none" w:sz="0" w:space="0" w:color="auto"/>
                    <w:bottom w:val="none" w:sz="0" w:space="0" w:color="auto"/>
                    <w:right w:val="none" w:sz="0" w:space="0" w:color="auto"/>
                  </w:divBdr>
                  <w:divsChild>
                    <w:div w:id="1446923408">
                      <w:marLeft w:val="0"/>
                      <w:marRight w:val="0"/>
                      <w:marTop w:val="0"/>
                      <w:marBottom w:val="0"/>
                      <w:divBdr>
                        <w:top w:val="none" w:sz="0" w:space="0" w:color="auto"/>
                        <w:left w:val="none" w:sz="0" w:space="0" w:color="auto"/>
                        <w:bottom w:val="none" w:sz="0" w:space="0" w:color="auto"/>
                        <w:right w:val="none" w:sz="0" w:space="0" w:color="auto"/>
                      </w:divBdr>
                    </w:div>
                  </w:divsChild>
                </w:div>
                <w:div w:id="1574969130">
                  <w:marLeft w:val="0"/>
                  <w:marRight w:val="0"/>
                  <w:marTop w:val="0"/>
                  <w:marBottom w:val="0"/>
                  <w:divBdr>
                    <w:top w:val="none" w:sz="0" w:space="0" w:color="auto"/>
                    <w:left w:val="none" w:sz="0" w:space="0" w:color="auto"/>
                    <w:bottom w:val="none" w:sz="0" w:space="0" w:color="auto"/>
                    <w:right w:val="none" w:sz="0" w:space="0" w:color="auto"/>
                  </w:divBdr>
                  <w:divsChild>
                    <w:div w:id="624967070">
                      <w:marLeft w:val="0"/>
                      <w:marRight w:val="0"/>
                      <w:marTop w:val="0"/>
                      <w:marBottom w:val="0"/>
                      <w:divBdr>
                        <w:top w:val="none" w:sz="0" w:space="0" w:color="auto"/>
                        <w:left w:val="none" w:sz="0" w:space="0" w:color="auto"/>
                        <w:bottom w:val="none" w:sz="0" w:space="0" w:color="auto"/>
                        <w:right w:val="none" w:sz="0" w:space="0" w:color="auto"/>
                      </w:divBdr>
                    </w:div>
                  </w:divsChild>
                </w:div>
                <w:div w:id="1586064494">
                  <w:marLeft w:val="0"/>
                  <w:marRight w:val="0"/>
                  <w:marTop w:val="0"/>
                  <w:marBottom w:val="0"/>
                  <w:divBdr>
                    <w:top w:val="none" w:sz="0" w:space="0" w:color="auto"/>
                    <w:left w:val="none" w:sz="0" w:space="0" w:color="auto"/>
                    <w:bottom w:val="none" w:sz="0" w:space="0" w:color="auto"/>
                    <w:right w:val="none" w:sz="0" w:space="0" w:color="auto"/>
                  </w:divBdr>
                  <w:divsChild>
                    <w:div w:id="1717196181">
                      <w:marLeft w:val="0"/>
                      <w:marRight w:val="0"/>
                      <w:marTop w:val="0"/>
                      <w:marBottom w:val="0"/>
                      <w:divBdr>
                        <w:top w:val="none" w:sz="0" w:space="0" w:color="auto"/>
                        <w:left w:val="none" w:sz="0" w:space="0" w:color="auto"/>
                        <w:bottom w:val="none" w:sz="0" w:space="0" w:color="auto"/>
                        <w:right w:val="none" w:sz="0" w:space="0" w:color="auto"/>
                      </w:divBdr>
                    </w:div>
                  </w:divsChild>
                </w:div>
                <w:div w:id="1592004023">
                  <w:marLeft w:val="0"/>
                  <w:marRight w:val="0"/>
                  <w:marTop w:val="0"/>
                  <w:marBottom w:val="0"/>
                  <w:divBdr>
                    <w:top w:val="none" w:sz="0" w:space="0" w:color="auto"/>
                    <w:left w:val="none" w:sz="0" w:space="0" w:color="auto"/>
                    <w:bottom w:val="none" w:sz="0" w:space="0" w:color="auto"/>
                    <w:right w:val="none" w:sz="0" w:space="0" w:color="auto"/>
                  </w:divBdr>
                  <w:divsChild>
                    <w:div w:id="641277243">
                      <w:marLeft w:val="0"/>
                      <w:marRight w:val="0"/>
                      <w:marTop w:val="0"/>
                      <w:marBottom w:val="0"/>
                      <w:divBdr>
                        <w:top w:val="none" w:sz="0" w:space="0" w:color="auto"/>
                        <w:left w:val="none" w:sz="0" w:space="0" w:color="auto"/>
                        <w:bottom w:val="none" w:sz="0" w:space="0" w:color="auto"/>
                        <w:right w:val="none" w:sz="0" w:space="0" w:color="auto"/>
                      </w:divBdr>
                    </w:div>
                  </w:divsChild>
                </w:div>
                <w:div w:id="1610619031">
                  <w:marLeft w:val="0"/>
                  <w:marRight w:val="0"/>
                  <w:marTop w:val="0"/>
                  <w:marBottom w:val="0"/>
                  <w:divBdr>
                    <w:top w:val="none" w:sz="0" w:space="0" w:color="auto"/>
                    <w:left w:val="none" w:sz="0" w:space="0" w:color="auto"/>
                    <w:bottom w:val="none" w:sz="0" w:space="0" w:color="auto"/>
                    <w:right w:val="none" w:sz="0" w:space="0" w:color="auto"/>
                  </w:divBdr>
                  <w:divsChild>
                    <w:div w:id="904291334">
                      <w:marLeft w:val="0"/>
                      <w:marRight w:val="0"/>
                      <w:marTop w:val="0"/>
                      <w:marBottom w:val="0"/>
                      <w:divBdr>
                        <w:top w:val="none" w:sz="0" w:space="0" w:color="auto"/>
                        <w:left w:val="none" w:sz="0" w:space="0" w:color="auto"/>
                        <w:bottom w:val="none" w:sz="0" w:space="0" w:color="auto"/>
                        <w:right w:val="none" w:sz="0" w:space="0" w:color="auto"/>
                      </w:divBdr>
                    </w:div>
                  </w:divsChild>
                </w:div>
                <w:div w:id="1626891619">
                  <w:marLeft w:val="0"/>
                  <w:marRight w:val="0"/>
                  <w:marTop w:val="0"/>
                  <w:marBottom w:val="0"/>
                  <w:divBdr>
                    <w:top w:val="none" w:sz="0" w:space="0" w:color="auto"/>
                    <w:left w:val="none" w:sz="0" w:space="0" w:color="auto"/>
                    <w:bottom w:val="none" w:sz="0" w:space="0" w:color="auto"/>
                    <w:right w:val="none" w:sz="0" w:space="0" w:color="auto"/>
                  </w:divBdr>
                  <w:divsChild>
                    <w:div w:id="1864901160">
                      <w:marLeft w:val="0"/>
                      <w:marRight w:val="0"/>
                      <w:marTop w:val="0"/>
                      <w:marBottom w:val="0"/>
                      <w:divBdr>
                        <w:top w:val="none" w:sz="0" w:space="0" w:color="auto"/>
                        <w:left w:val="none" w:sz="0" w:space="0" w:color="auto"/>
                        <w:bottom w:val="none" w:sz="0" w:space="0" w:color="auto"/>
                        <w:right w:val="none" w:sz="0" w:space="0" w:color="auto"/>
                      </w:divBdr>
                    </w:div>
                  </w:divsChild>
                </w:div>
                <w:div w:id="1627351152">
                  <w:marLeft w:val="0"/>
                  <w:marRight w:val="0"/>
                  <w:marTop w:val="0"/>
                  <w:marBottom w:val="0"/>
                  <w:divBdr>
                    <w:top w:val="none" w:sz="0" w:space="0" w:color="auto"/>
                    <w:left w:val="none" w:sz="0" w:space="0" w:color="auto"/>
                    <w:bottom w:val="none" w:sz="0" w:space="0" w:color="auto"/>
                    <w:right w:val="none" w:sz="0" w:space="0" w:color="auto"/>
                  </w:divBdr>
                  <w:divsChild>
                    <w:div w:id="1986355082">
                      <w:marLeft w:val="0"/>
                      <w:marRight w:val="0"/>
                      <w:marTop w:val="0"/>
                      <w:marBottom w:val="0"/>
                      <w:divBdr>
                        <w:top w:val="none" w:sz="0" w:space="0" w:color="auto"/>
                        <w:left w:val="none" w:sz="0" w:space="0" w:color="auto"/>
                        <w:bottom w:val="none" w:sz="0" w:space="0" w:color="auto"/>
                        <w:right w:val="none" w:sz="0" w:space="0" w:color="auto"/>
                      </w:divBdr>
                    </w:div>
                  </w:divsChild>
                </w:div>
                <w:div w:id="1647582693">
                  <w:marLeft w:val="0"/>
                  <w:marRight w:val="0"/>
                  <w:marTop w:val="0"/>
                  <w:marBottom w:val="0"/>
                  <w:divBdr>
                    <w:top w:val="none" w:sz="0" w:space="0" w:color="auto"/>
                    <w:left w:val="none" w:sz="0" w:space="0" w:color="auto"/>
                    <w:bottom w:val="none" w:sz="0" w:space="0" w:color="auto"/>
                    <w:right w:val="none" w:sz="0" w:space="0" w:color="auto"/>
                  </w:divBdr>
                  <w:divsChild>
                    <w:div w:id="1048265975">
                      <w:marLeft w:val="0"/>
                      <w:marRight w:val="0"/>
                      <w:marTop w:val="0"/>
                      <w:marBottom w:val="0"/>
                      <w:divBdr>
                        <w:top w:val="none" w:sz="0" w:space="0" w:color="auto"/>
                        <w:left w:val="none" w:sz="0" w:space="0" w:color="auto"/>
                        <w:bottom w:val="none" w:sz="0" w:space="0" w:color="auto"/>
                        <w:right w:val="none" w:sz="0" w:space="0" w:color="auto"/>
                      </w:divBdr>
                    </w:div>
                  </w:divsChild>
                </w:div>
                <w:div w:id="1653605495">
                  <w:marLeft w:val="0"/>
                  <w:marRight w:val="0"/>
                  <w:marTop w:val="0"/>
                  <w:marBottom w:val="0"/>
                  <w:divBdr>
                    <w:top w:val="none" w:sz="0" w:space="0" w:color="auto"/>
                    <w:left w:val="none" w:sz="0" w:space="0" w:color="auto"/>
                    <w:bottom w:val="none" w:sz="0" w:space="0" w:color="auto"/>
                    <w:right w:val="none" w:sz="0" w:space="0" w:color="auto"/>
                  </w:divBdr>
                  <w:divsChild>
                    <w:div w:id="254368673">
                      <w:marLeft w:val="0"/>
                      <w:marRight w:val="0"/>
                      <w:marTop w:val="0"/>
                      <w:marBottom w:val="0"/>
                      <w:divBdr>
                        <w:top w:val="none" w:sz="0" w:space="0" w:color="auto"/>
                        <w:left w:val="none" w:sz="0" w:space="0" w:color="auto"/>
                        <w:bottom w:val="none" w:sz="0" w:space="0" w:color="auto"/>
                        <w:right w:val="none" w:sz="0" w:space="0" w:color="auto"/>
                      </w:divBdr>
                    </w:div>
                  </w:divsChild>
                </w:div>
                <w:div w:id="1654797665">
                  <w:marLeft w:val="0"/>
                  <w:marRight w:val="0"/>
                  <w:marTop w:val="0"/>
                  <w:marBottom w:val="0"/>
                  <w:divBdr>
                    <w:top w:val="none" w:sz="0" w:space="0" w:color="auto"/>
                    <w:left w:val="none" w:sz="0" w:space="0" w:color="auto"/>
                    <w:bottom w:val="none" w:sz="0" w:space="0" w:color="auto"/>
                    <w:right w:val="none" w:sz="0" w:space="0" w:color="auto"/>
                  </w:divBdr>
                  <w:divsChild>
                    <w:div w:id="148793250">
                      <w:marLeft w:val="0"/>
                      <w:marRight w:val="0"/>
                      <w:marTop w:val="0"/>
                      <w:marBottom w:val="0"/>
                      <w:divBdr>
                        <w:top w:val="none" w:sz="0" w:space="0" w:color="auto"/>
                        <w:left w:val="none" w:sz="0" w:space="0" w:color="auto"/>
                        <w:bottom w:val="none" w:sz="0" w:space="0" w:color="auto"/>
                        <w:right w:val="none" w:sz="0" w:space="0" w:color="auto"/>
                      </w:divBdr>
                    </w:div>
                  </w:divsChild>
                </w:div>
                <w:div w:id="1661153712">
                  <w:marLeft w:val="0"/>
                  <w:marRight w:val="0"/>
                  <w:marTop w:val="0"/>
                  <w:marBottom w:val="0"/>
                  <w:divBdr>
                    <w:top w:val="none" w:sz="0" w:space="0" w:color="auto"/>
                    <w:left w:val="none" w:sz="0" w:space="0" w:color="auto"/>
                    <w:bottom w:val="none" w:sz="0" w:space="0" w:color="auto"/>
                    <w:right w:val="none" w:sz="0" w:space="0" w:color="auto"/>
                  </w:divBdr>
                  <w:divsChild>
                    <w:div w:id="798491961">
                      <w:marLeft w:val="0"/>
                      <w:marRight w:val="0"/>
                      <w:marTop w:val="0"/>
                      <w:marBottom w:val="0"/>
                      <w:divBdr>
                        <w:top w:val="none" w:sz="0" w:space="0" w:color="auto"/>
                        <w:left w:val="none" w:sz="0" w:space="0" w:color="auto"/>
                        <w:bottom w:val="none" w:sz="0" w:space="0" w:color="auto"/>
                        <w:right w:val="none" w:sz="0" w:space="0" w:color="auto"/>
                      </w:divBdr>
                    </w:div>
                  </w:divsChild>
                </w:div>
                <w:div w:id="1662270505">
                  <w:marLeft w:val="0"/>
                  <w:marRight w:val="0"/>
                  <w:marTop w:val="0"/>
                  <w:marBottom w:val="0"/>
                  <w:divBdr>
                    <w:top w:val="none" w:sz="0" w:space="0" w:color="auto"/>
                    <w:left w:val="none" w:sz="0" w:space="0" w:color="auto"/>
                    <w:bottom w:val="none" w:sz="0" w:space="0" w:color="auto"/>
                    <w:right w:val="none" w:sz="0" w:space="0" w:color="auto"/>
                  </w:divBdr>
                  <w:divsChild>
                    <w:div w:id="994841854">
                      <w:marLeft w:val="0"/>
                      <w:marRight w:val="0"/>
                      <w:marTop w:val="0"/>
                      <w:marBottom w:val="0"/>
                      <w:divBdr>
                        <w:top w:val="none" w:sz="0" w:space="0" w:color="auto"/>
                        <w:left w:val="none" w:sz="0" w:space="0" w:color="auto"/>
                        <w:bottom w:val="none" w:sz="0" w:space="0" w:color="auto"/>
                        <w:right w:val="none" w:sz="0" w:space="0" w:color="auto"/>
                      </w:divBdr>
                    </w:div>
                  </w:divsChild>
                </w:div>
                <w:div w:id="1672682603">
                  <w:marLeft w:val="0"/>
                  <w:marRight w:val="0"/>
                  <w:marTop w:val="0"/>
                  <w:marBottom w:val="0"/>
                  <w:divBdr>
                    <w:top w:val="none" w:sz="0" w:space="0" w:color="auto"/>
                    <w:left w:val="none" w:sz="0" w:space="0" w:color="auto"/>
                    <w:bottom w:val="none" w:sz="0" w:space="0" w:color="auto"/>
                    <w:right w:val="none" w:sz="0" w:space="0" w:color="auto"/>
                  </w:divBdr>
                  <w:divsChild>
                    <w:div w:id="25301042">
                      <w:marLeft w:val="0"/>
                      <w:marRight w:val="0"/>
                      <w:marTop w:val="0"/>
                      <w:marBottom w:val="0"/>
                      <w:divBdr>
                        <w:top w:val="none" w:sz="0" w:space="0" w:color="auto"/>
                        <w:left w:val="none" w:sz="0" w:space="0" w:color="auto"/>
                        <w:bottom w:val="none" w:sz="0" w:space="0" w:color="auto"/>
                        <w:right w:val="none" w:sz="0" w:space="0" w:color="auto"/>
                      </w:divBdr>
                    </w:div>
                  </w:divsChild>
                </w:div>
                <w:div w:id="1677539254">
                  <w:marLeft w:val="0"/>
                  <w:marRight w:val="0"/>
                  <w:marTop w:val="0"/>
                  <w:marBottom w:val="0"/>
                  <w:divBdr>
                    <w:top w:val="none" w:sz="0" w:space="0" w:color="auto"/>
                    <w:left w:val="none" w:sz="0" w:space="0" w:color="auto"/>
                    <w:bottom w:val="none" w:sz="0" w:space="0" w:color="auto"/>
                    <w:right w:val="none" w:sz="0" w:space="0" w:color="auto"/>
                  </w:divBdr>
                  <w:divsChild>
                    <w:div w:id="1905603967">
                      <w:marLeft w:val="0"/>
                      <w:marRight w:val="0"/>
                      <w:marTop w:val="0"/>
                      <w:marBottom w:val="0"/>
                      <w:divBdr>
                        <w:top w:val="none" w:sz="0" w:space="0" w:color="auto"/>
                        <w:left w:val="none" w:sz="0" w:space="0" w:color="auto"/>
                        <w:bottom w:val="none" w:sz="0" w:space="0" w:color="auto"/>
                        <w:right w:val="none" w:sz="0" w:space="0" w:color="auto"/>
                      </w:divBdr>
                    </w:div>
                  </w:divsChild>
                </w:div>
                <w:div w:id="1683624509">
                  <w:marLeft w:val="0"/>
                  <w:marRight w:val="0"/>
                  <w:marTop w:val="0"/>
                  <w:marBottom w:val="0"/>
                  <w:divBdr>
                    <w:top w:val="none" w:sz="0" w:space="0" w:color="auto"/>
                    <w:left w:val="none" w:sz="0" w:space="0" w:color="auto"/>
                    <w:bottom w:val="none" w:sz="0" w:space="0" w:color="auto"/>
                    <w:right w:val="none" w:sz="0" w:space="0" w:color="auto"/>
                  </w:divBdr>
                  <w:divsChild>
                    <w:div w:id="216405339">
                      <w:marLeft w:val="0"/>
                      <w:marRight w:val="0"/>
                      <w:marTop w:val="0"/>
                      <w:marBottom w:val="0"/>
                      <w:divBdr>
                        <w:top w:val="none" w:sz="0" w:space="0" w:color="auto"/>
                        <w:left w:val="none" w:sz="0" w:space="0" w:color="auto"/>
                        <w:bottom w:val="none" w:sz="0" w:space="0" w:color="auto"/>
                        <w:right w:val="none" w:sz="0" w:space="0" w:color="auto"/>
                      </w:divBdr>
                    </w:div>
                  </w:divsChild>
                </w:div>
                <w:div w:id="1689212388">
                  <w:marLeft w:val="0"/>
                  <w:marRight w:val="0"/>
                  <w:marTop w:val="0"/>
                  <w:marBottom w:val="0"/>
                  <w:divBdr>
                    <w:top w:val="none" w:sz="0" w:space="0" w:color="auto"/>
                    <w:left w:val="none" w:sz="0" w:space="0" w:color="auto"/>
                    <w:bottom w:val="none" w:sz="0" w:space="0" w:color="auto"/>
                    <w:right w:val="none" w:sz="0" w:space="0" w:color="auto"/>
                  </w:divBdr>
                  <w:divsChild>
                    <w:div w:id="572087945">
                      <w:marLeft w:val="0"/>
                      <w:marRight w:val="0"/>
                      <w:marTop w:val="0"/>
                      <w:marBottom w:val="0"/>
                      <w:divBdr>
                        <w:top w:val="none" w:sz="0" w:space="0" w:color="auto"/>
                        <w:left w:val="none" w:sz="0" w:space="0" w:color="auto"/>
                        <w:bottom w:val="none" w:sz="0" w:space="0" w:color="auto"/>
                        <w:right w:val="none" w:sz="0" w:space="0" w:color="auto"/>
                      </w:divBdr>
                    </w:div>
                  </w:divsChild>
                </w:div>
                <w:div w:id="1693654421">
                  <w:marLeft w:val="0"/>
                  <w:marRight w:val="0"/>
                  <w:marTop w:val="0"/>
                  <w:marBottom w:val="0"/>
                  <w:divBdr>
                    <w:top w:val="none" w:sz="0" w:space="0" w:color="auto"/>
                    <w:left w:val="none" w:sz="0" w:space="0" w:color="auto"/>
                    <w:bottom w:val="none" w:sz="0" w:space="0" w:color="auto"/>
                    <w:right w:val="none" w:sz="0" w:space="0" w:color="auto"/>
                  </w:divBdr>
                  <w:divsChild>
                    <w:div w:id="1514344678">
                      <w:marLeft w:val="0"/>
                      <w:marRight w:val="0"/>
                      <w:marTop w:val="0"/>
                      <w:marBottom w:val="0"/>
                      <w:divBdr>
                        <w:top w:val="none" w:sz="0" w:space="0" w:color="auto"/>
                        <w:left w:val="none" w:sz="0" w:space="0" w:color="auto"/>
                        <w:bottom w:val="none" w:sz="0" w:space="0" w:color="auto"/>
                        <w:right w:val="none" w:sz="0" w:space="0" w:color="auto"/>
                      </w:divBdr>
                    </w:div>
                  </w:divsChild>
                </w:div>
                <w:div w:id="1696082134">
                  <w:marLeft w:val="0"/>
                  <w:marRight w:val="0"/>
                  <w:marTop w:val="0"/>
                  <w:marBottom w:val="0"/>
                  <w:divBdr>
                    <w:top w:val="none" w:sz="0" w:space="0" w:color="auto"/>
                    <w:left w:val="none" w:sz="0" w:space="0" w:color="auto"/>
                    <w:bottom w:val="none" w:sz="0" w:space="0" w:color="auto"/>
                    <w:right w:val="none" w:sz="0" w:space="0" w:color="auto"/>
                  </w:divBdr>
                  <w:divsChild>
                    <w:div w:id="122819264">
                      <w:marLeft w:val="0"/>
                      <w:marRight w:val="0"/>
                      <w:marTop w:val="0"/>
                      <w:marBottom w:val="0"/>
                      <w:divBdr>
                        <w:top w:val="none" w:sz="0" w:space="0" w:color="auto"/>
                        <w:left w:val="none" w:sz="0" w:space="0" w:color="auto"/>
                        <w:bottom w:val="none" w:sz="0" w:space="0" w:color="auto"/>
                        <w:right w:val="none" w:sz="0" w:space="0" w:color="auto"/>
                      </w:divBdr>
                    </w:div>
                  </w:divsChild>
                </w:div>
                <w:div w:id="1697584568">
                  <w:marLeft w:val="0"/>
                  <w:marRight w:val="0"/>
                  <w:marTop w:val="0"/>
                  <w:marBottom w:val="0"/>
                  <w:divBdr>
                    <w:top w:val="none" w:sz="0" w:space="0" w:color="auto"/>
                    <w:left w:val="none" w:sz="0" w:space="0" w:color="auto"/>
                    <w:bottom w:val="none" w:sz="0" w:space="0" w:color="auto"/>
                    <w:right w:val="none" w:sz="0" w:space="0" w:color="auto"/>
                  </w:divBdr>
                  <w:divsChild>
                    <w:div w:id="212741706">
                      <w:marLeft w:val="0"/>
                      <w:marRight w:val="0"/>
                      <w:marTop w:val="0"/>
                      <w:marBottom w:val="0"/>
                      <w:divBdr>
                        <w:top w:val="none" w:sz="0" w:space="0" w:color="auto"/>
                        <w:left w:val="none" w:sz="0" w:space="0" w:color="auto"/>
                        <w:bottom w:val="none" w:sz="0" w:space="0" w:color="auto"/>
                        <w:right w:val="none" w:sz="0" w:space="0" w:color="auto"/>
                      </w:divBdr>
                    </w:div>
                  </w:divsChild>
                </w:div>
                <w:div w:id="1704135329">
                  <w:marLeft w:val="0"/>
                  <w:marRight w:val="0"/>
                  <w:marTop w:val="0"/>
                  <w:marBottom w:val="0"/>
                  <w:divBdr>
                    <w:top w:val="none" w:sz="0" w:space="0" w:color="auto"/>
                    <w:left w:val="none" w:sz="0" w:space="0" w:color="auto"/>
                    <w:bottom w:val="none" w:sz="0" w:space="0" w:color="auto"/>
                    <w:right w:val="none" w:sz="0" w:space="0" w:color="auto"/>
                  </w:divBdr>
                  <w:divsChild>
                    <w:div w:id="1090153789">
                      <w:marLeft w:val="0"/>
                      <w:marRight w:val="0"/>
                      <w:marTop w:val="0"/>
                      <w:marBottom w:val="0"/>
                      <w:divBdr>
                        <w:top w:val="none" w:sz="0" w:space="0" w:color="auto"/>
                        <w:left w:val="none" w:sz="0" w:space="0" w:color="auto"/>
                        <w:bottom w:val="none" w:sz="0" w:space="0" w:color="auto"/>
                        <w:right w:val="none" w:sz="0" w:space="0" w:color="auto"/>
                      </w:divBdr>
                    </w:div>
                  </w:divsChild>
                </w:div>
                <w:div w:id="1704675451">
                  <w:marLeft w:val="0"/>
                  <w:marRight w:val="0"/>
                  <w:marTop w:val="0"/>
                  <w:marBottom w:val="0"/>
                  <w:divBdr>
                    <w:top w:val="none" w:sz="0" w:space="0" w:color="auto"/>
                    <w:left w:val="none" w:sz="0" w:space="0" w:color="auto"/>
                    <w:bottom w:val="none" w:sz="0" w:space="0" w:color="auto"/>
                    <w:right w:val="none" w:sz="0" w:space="0" w:color="auto"/>
                  </w:divBdr>
                  <w:divsChild>
                    <w:div w:id="1948542732">
                      <w:marLeft w:val="0"/>
                      <w:marRight w:val="0"/>
                      <w:marTop w:val="0"/>
                      <w:marBottom w:val="0"/>
                      <w:divBdr>
                        <w:top w:val="none" w:sz="0" w:space="0" w:color="auto"/>
                        <w:left w:val="none" w:sz="0" w:space="0" w:color="auto"/>
                        <w:bottom w:val="none" w:sz="0" w:space="0" w:color="auto"/>
                        <w:right w:val="none" w:sz="0" w:space="0" w:color="auto"/>
                      </w:divBdr>
                    </w:div>
                  </w:divsChild>
                </w:div>
                <w:div w:id="1712875619">
                  <w:marLeft w:val="0"/>
                  <w:marRight w:val="0"/>
                  <w:marTop w:val="0"/>
                  <w:marBottom w:val="0"/>
                  <w:divBdr>
                    <w:top w:val="none" w:sz="0" w:space="0" w:color="auto"/>
                    <w:left w:val="none" w:sz="0" w:space="0" w:color="auto"/>
                    <w:bottom w:val="none" w:sz="0" w:space="0" w:color="auto"/>
                    <w:right w:val="none" w:sz="0" w:space="0" w:color="auto"/>
                  </w:divBdr>
                  <w:divsChild>
                    <w:div w:id="142939180">
                      <w:marLeft w:val="0"/>
                      <w:marRight w:val="0"/>
                      <w:marTop w:val="0"/>
                      <w:marBottom w:val="0"/>
                      <w:divBdr>
                        <w:top w:val="none" w:sz="0" w:space="0" w:color="auto"/>
                        <w:left w:val="none" w:sz="0" w:space="0" w:color="auto"/>
                        <w:bottom w:val="none" w:sz="0" w:space="0" w:color="auto"/>
                        <w:right w:val="none" w:sz="0" w:space="0" w:color="auto"/>
                      </w:divBdr>
                    </w:div>
                  </w:divsChild>
                </w:div>
                <w:div w:id="1719082907">
                  <w:marLeft w:val="0"/>
                  <w:marRight w:val="0"/>
                  <w:marTop w:val="0"/>
                  <w:marBottom w:val="0"/>
                  <w:divBdr>
                    <w:top w:val="none" w:sz="0" w:space="0" w:color="auto"/>
                    <w:left w:val="none" w:sz="0" w:space="0" w:color="auto"/>
                    <w:bottom w:val="none" w:sz="0" w:space="0" w:color="auto"/>
                    <w:right w:val="none" w:sz="0" w:space="0" w:color="auto"/>
                  </w:divBdr>
                  <w:divsChild>
                    <w:div w:id="824780412">
                      <w:marLeft w:val="0"/>
                      <w:marRight w:val="0"/>
                      <w:marTop w:val="0"/>
                      <w:marBottom w:val="0"/>
                      <w:divBdr>
                        <w:top w:val="none" w:sz="0" w:space="0" w:color="auto"/>
                        <w:left w:val="none" w:sz="0" w:space="0" w:color="auto"/>
                        <w:bottom w:val="none" w:sz="0" w:space="0" w:color="auto"/>
                        <w:right w:val="none" w:sz="0" w:space="0" w:color="auto"/>
                      </w:divBdr>
                    </w:div>
                  </w:divsChild>
                </w:div>
                <w:div w:id="1759131802">
                  <w:marLeft w:val="0"/>
                  <w:marRight w:val="0"/>
                  <w:marTop w:val="0"/>
                  <w:marBottom w:val="0"/>
                  <w:divBdr>
                    <w:top w:val="none" w:sz="0" w:space="0" w:color="auto"/>
                    <w:left w:val="none" w:sz="0" w:space="0" w:color="auto"/>
                    <w:bottom w:val="none" w:sz="0" w:space="0" w:color="auto"/>
                    <w:right w:val="none" w:sz="0" w:space="0" w:color="auto"/>
                  </w:divBdr>
                  <w:divsChild>
                    <w:div w:id="828253309">
                      <w:marLeft w:val="0"/>
                      <w:marRight w:val="0"/>
                      <w:marTop w:val="0"/>
                      <w:marBottom w:val="0"/>
                      <w:divBdr>
                        <w:top w:val="none" w:sz="0" w:space="0" w:color="auto"/>
                        <w:left w:val="none" w:sz="0" w:space="0" w:color="auto"/>
                        <w:bottom w:val="none" w:sz="0" w:space="0" w:color="auto"/>
                        <w:right w:val="none" w:sz="0" w:space="0" w:color="auto"/>
                      </w:divBdr>
                    </w:div>
                  </w:divsChild>
                </w:div>
                <w:div w:id="1762750114">
                  <w:marLeft w:val="0"/>
                  <w:marRight w:val="0"/>
                  <w:marTop w:val="0"/>
                  <w:marBottom w:val="0"/>
                  <w:divBdr>
                    <w:top w:val="none" w:sz="0" w:space="0" w:color="auto"/>
                    <w:left w:val="none" w:sz="0" w:space="0" w:color="auto"/>
                    <w:bottom w:val="none" w:sz="0" w:space="0" w:color="auto"/>
                    <w:right w:val="none" w:sz="0" w:space="0" w:color="auto"/>
                  </w:divBdr>
                  <w:divsChild>
                    <w:div w:id="1415006112">
                      <w:marLeft w:val="0"/>
                      <w:marRight w:val="0"/>
                      <w:marTop w:val="0"/>
                      <w:marBottom w:val="0"/>
                      <w:divBdr>
                        <w:top w:val="none" w:sz="0" w:space="0" w:color="auto"/>
                        <w:left w:val="none" w:sz="0" w:space="0" w:color="auto"/>
                        <w:bottom w:val="none" w:sz="0" w:space="0" w:color="auto"/>
                        <w:right w:val="none" w:sz="0" w:space="0" w:color="auto"/>
                      </w:divBdr>
                    </w:div>
                  </w:divsChild>
                </w:div>
                <w:div w:id="1776631053">
                  <w:marLeft w:val="0"/>
                  <w:marRight w:val="0"/>
                  <w:marTop w:val="0"/>
                  <w:marBottom w:val="0"/>
                  <w:divBdr>
                    <w:top w:val="none" w:sz="0" w:space="0" w:color="auto"/>
                    <w:left w:val="none" w:sz="0" w:space="0" w:color="auto"/>
                    <w:bottom w:val="none" w:sz="0" w:space="0" w:color="auto"/>
                    <w:right w:val="none" w:sz="0" w:space="0" w:color="auto"/>
                  </w:divBdr>
                  <w:divsChild>
                    <w:div w:id="1655140489">
                      <w:marLeft w:val="0"/>
                      <w:marRight w:val="0"/>
                      <w:marTop w:val="0"/>
                      <w:marBottom w:val="0"/>
                      <w:divBdr>
                        <w:top w:val="none" w:sz="0" w:space="0" w:color="auto"/>
                        <w:left w:val="none" w:sz="0" w:space="0" w:color="auto"/>
                        <w:bottom w:val="none" w:sz="0" w:space="0" w:color="auto"/>
                        <w:right w:val="none" w:sz="0" w:space="0" w:color="auto"/>
                      </w:divBdr>
                    </w:div>
                  </w:divsChild>
                </w:div>
                <w:div w:id="1784879775">
                  <w:marLeft w:val="0"/>
                  <w:marRight w:val="0"/>
                  <w:marTop w:val="0"/>
                  <w:marBottom w:val="0"/>
                  <w:divBdr>
                    <w:top w:val="none" w:sz="0" w:space="0" w:color="auto"/>
                    <w:left w:val="none" w:sz="0" w:space="0" w:color="auto"/>
                    <w:bottom w:val="none" w:sz="0" w:space="0" w:color="auto"/>
                    <w:right w:val="none" w:sz="0" w:space="0" w:color="auto"/>
                  </w:divBdr>
                  <w:divsChild>
                    <w:div w:id="337541141">
                      <w:marLeft w:val="0"/>
                      <w:marRight w:val="0"/>
                      <w:marTop w:val="0"/>
                      <w:marBottom w:val="0"/>
                      <w:divBdr>
                        <w:top w:val="none" w:sz="0" w:space="0" w:color="auto"/>
                        <w:left w:val="none" w:sz="0" w:space="0" w:color="auto"/>
                        <w:bottom w:val="none" w:sz="0" w:space="0" w:color="auto"/>
                        <w:right w:val="none" w:sz="0" w:space="0" w:color="auto"/>
                      </w:divBdr>
                    </w:div>
                  </w:divsChild>
                </w:div>
                <w:div w:id="1789158868">
                  <w:marLeft w:val="0"/>
                  <w:marRight w:val="0"/>
                  <w:marTop w:val="0"/>
                  <w:marBottom w:val="0"/>
                  <w:divBdr>
                    <w:top w:val="none" w:sz="0" w:space="0" w:color="auto"/>
                    <w:left w:val="none" w:sz="0" w:space="0" w:color="auto"/>
                    <w:bottom w:val="none" w:sz="0" w:space="0" w:color="auto"/>
                    <w:right w:val="none" w:sz="0" w:space="0" w:color="auto"/>
                  </w:divBdr>
                  <w:divsChild>
                    <w:div w:id="1352295734">
                      <w:marLeft w:val="0"/>
                      <w:marRight w:val="0"/>
                      <w:marTop w:val="0"/>
                      <w:marBottom w:val="0"/>
                      <w:divBdr>
                        <w:top w:val="none" w:sz="0" w:space="0" w:color="auto"/>
                        <w:left w:val="none" w:sz="0" w:space="0" w:color="auto"/>
                        <w:bottom w:val="none" w:sz="0" w:space="0" w:color="auto"/>
                        <w:right w:val="none" w:sz="0" w:space="0" w:color="auto"/>
                      </w:divBdr>
                    </w:div>
                  </w:divsChild>
                </w:div>
                <w:div w:id="1830170002">
                  <w:marLeft w:val="0"/>
                  <w:marRight w:val="0"/>
                  <w:marTop w:val="0"/>
                  <w:marBottom w:val="0"/>
                  <w:divBdr>
                    <w:top w:val="none" w:sz="0" w:space="0" w:color="auto"/>
                    <w:left w:val="none" w:sz="0" w:space="0" w:color="auto"/>
                    <w:bottom w:val="none" w:sz="0" w:space="0" w:color="auto"/>
                    <w:right w:val="none" w:sz="0" w:space="0" w:color="auto"/>
                  </w:divBdr>
                  <w:divsChild>
                    <w:div w:id="785926182">
                      <w:marLeft w:val="0"/>
                      <w:marRight w:val="0"/>
                      <w:marTop w:val="0"/>
                      <w:marBottom w:val="0"/>
                      <w:divBdr>
                        <w:top w:val="none" w:sz="0" w:space="0" w:color="auto"/>
                        <w:left w:val="none" w:sz="0" w:space="0" w:color="auto"/>
                        <w:bottom w:val="none" w:sz="0" w:space="0" w:color="auto"/>
                        <w:right w:val="none" w:sz="0" w:space="0" w:color="auto"/>
                      </w:divBdr>
                    </w:div>
                  </w:divsChild>
                </w:div>
                <w:div w:id="1832062901">
                  <w:marLeft w:val="0"/>
                  <w:marRight w:val="0"/>
                  <w:marTop w:val="0"/>
                  <w:marBottom w:val="0"/>
                  <w:divBdr>
                    <w:top w:val="none" w:sz="0" w:space="0" w:color="auto"/>
                    <w:left w:val="none" w:sz="0" w:space="0" w:color="auto"/>
                    <w:bottom w:val="none" w:sz="0" w:space="0" w:color="auto"/>
                    <w:right w:val="none" w:sz="0" w:space="0" w:color="auto"/>
                  </w:divBdr>
                  <w:divsChild>
                    <w:div w:id="1928424014">
                      <w:marLeft w:val="0"/>
                      <w:marRight w:val="0"/>
                      <w:marTop w:val="0"/>
                      <w:marBottom w:val="0"/>
                      <w:divBdr>
                        <w:top w:val="none" w:sz="0" w:space="0" w:color="auto"/>
                        <w:left w:val="none" w:sz="0" w:space="0" w:color="auto"/>
                        <w:bottom w:val="none" w:sz="0" w:space="0" w:color="auto"/>
                        <w:right w:val="none" w:sz="0" w:space="0" w:color="auto"/>
                      </w:divBdr>
                    </w:div>
                  </w:divsChild>
                </w:div>
                <w:div w:id="1838299586">
                  <w:marLeft w:val="0"/>
                  <w:marRight w:val="0"/>
                  <w:marTop w:val="0"/>
                  <w:marBottom w:val="0"/>
                  <w:divBdr>
                    <w:top w:val="none" w:sz="0" w:space="0" w:color="auto"/>
                    <w:left w:val="none" w:sz="0" w:space="0" w:color="auto"/>
                    <w:bottom w:val="none" w:sz="0" w:space="0" w:color="auto"/>
                    <w:right w:val="none" w:sz="0" w:space="0" w:color="auto"/>
                  </w:divBdr>
                  <w:divsChild>
                    <w:div w:id="713626221">
                      <w:marLeft w:val="0"/>
                      <w:marRight w:val="0"/>
                      <w:marTop w:val="0"/>
                      <w:marBottom w:val="0"/>
                      <w:divBdr>
                        <w:top w:val="none" w:sz="0" w:space="0" w:color="auto"/>
                        <w:left w:val="none" w:sz="0" w:space="0" w:color="auto"/>
                        <w:bottom w:val="none" w:sz="0" w:space="0" w:color="auto"/>
                        <w:right w:val="none" w:sz="0" w:space="0" w:color="auto"/>
                      </w:divBdr>
                    </w:div>
                  </w:divsChild>
                </w:div>
                <w:div w:id="1879198564">
                  <w:marLeft w:val="0"/>
                  <w:marRight w:val="0"/>
                  <w:marTop w:val="0"/>
                  <w:marBottom w:val="0"/>
                  <w:divBdr>
                    <w:top w:val="none" w:sz="0" w:space="0" w:color="auto"/>
                    <w:left w:val="none" w:sz="0" w:space="0" w:color="auto"/>
                    <w:bottom w:val="none" w:sz="0" w:space="0" w:color="auto"/>
                    <w:right w:val="none" w:sz="0" w:space="0" w:color="auto"/>
                  </w:divBdr>
                  <w:divsChild>
                    <w:div w:id="17315222">
                      <w:marLeft w:val="0"/>
                      <w:marRight w:val="0"/>
                      <w:marTop w:val="0"/>
                      <w:marBottom w:val="0"/>
                      <w:divBdr>
                        <w:top w:val="none" w:sz="0" w:space="0" w:color="auto"/>
                        <w:left w:val="none" w:sz="0" w:space="0" w:color="auto"/>
                        <w:bottom w:val="none" w:sz="0" w:space="0" w:color="auto"/>
                        <w:right w:val="none" w:sz="0" w:space="0" w:color="auto"/>
                      </w:divBdr>
                    </w:div>
                    <w:div w:id="1206673181">
                      <w:marLeft w:val="0"/>
                      <w:marRight w:val="0"/>
                      <w:marTop w:val="0"/>
                      <w:marBottom w:val="0"/>
                      <w:divBdr>
                        <w:top w:val="none" w:sz="0" w:space="0" w:color="auto"/>
                        <w:left w:val="none" w:sz="0" w:space="0" w:color="auto"/>
                        <w:bottom w:val="none" w:sz="0" w:space="0" w:color="auto"/>
                        <w:right w:val="none" w:sz="0" w:space="0" w:color="auto"/>
                      </w:divBdr>
                    </w:div>
                  </w:divsChild>
                </w:div>
                <w:div w:id="1893348669">
                  <w:marLeft w:val="0"/>
                  <w:marRight w:val="0"/>
                  <w:marTop w:val="0"/>
                  <w:marBottom w:val="0"/>
                  <w:divBdr>
                    <w:top w:val="none" w:sz="0" w:space="0" w:color="auto"/>
                    <w:left w:val="none" w:sz="0" w:space="0" w:color="auto"/>
                    <w:bottom w:val="none" w:sz="0" w:space="0" w:color="auto"/>
                    <w:right w:val="none" w:sz="0" w:space="0" w:color="auto"/>
                  </w:divBdr>
                  <w:divsChild>
                    <w:div w:id="1603143003">
                      <w:marLeft w:val="0"/>
                      <w:marRight w:val="0"/>
                      <w:marTop w:val="0"/>
                      <w:marBottom w:val="0"/>
                      <w:divBdr>
                        <w:top w:val="none" w:sz="0" w:space="0" w:color="auto"/>
                        <w:left w:val="none" w:sz="0" w:space="0" w:color="auto"/>
                        <w:bottom w:val="none" w:sz="0" w:space="0" w:color="auto"/>
                        <w:right w:val="none" w:sz="0" w:space="0" w:color="auto"/>
                      </w:divBdr>
                    </w:div>
                  </w:divsChild>
                </w:div>
                <w:div w:id="1916940701">
                  <w:marLeft w:val="0"/>
                  <w:marRight w:val="0"/>
                  <w:marTop w:val="0"/>
                  <w:marBottom w:val="0"/>
                  <w:divBdr>
                    <w:top w:val="none" w:sz="0" w:space="0" w:color="auto"/>
                    <w:left w:val="none" w:sz="0" w:space="0" w:color="auto"/>
                    <w:bottom w:val="none" w:sz="0" w:space="0" w:color="auto"/>
                    <w:right w:val="none" w:sz="0" w:space="0" w:color="auto"/>
                  </w:divBdr>
                  <w:divsChild>
                    <w:div w:id="1965572317">
                      <w:marLeft w:val="0"/>
                      <w:marRight w:val="0"/>
                      <w:marTop w:val="0"/>
                      <w:marBottom w:val="0"/>
                      <w:divBdr>
                        <w:top w:val="none" w:sz="0" w:space="0" w:color="auto"/>
                        <w:left w:val="none" w:sz="0" w:space="0" w:color="auto"/>
                        <w:bottom w:val="none" w:sz="0" w:space="0" w:color="auto"/>
                        <w:right w:val="none" w:sz="0" w:space="0" w:color="auto"/>
                      </w:divBdr>
                    </w:div>
                  </w:divsChild>
                </w:div>
                <w:div w:id="1924217817">
                  <w:marLeft w:val="0"/>
                  <w:marRight w:val="0"/>
                  <w:marTop w:val="0"/>
                  <w:marBottom w:val="0"/>
                  <w:divBdr>
                    <w:top w:val="none" w:sz="0" w:space="0" w:color="auto"/>
                    <w:left w:val="none" w:sz="0" w:space="0" w:color="auto"/>
                    <w:bottom w:val="none" w:sz="0" w:space="0" w:color="auto"/>
                    <w:right w:val="none" w:sz="0" w:space="0" w:color="auto"/>
                  </w:divBdr>
                  <w:divsChild>
                    <w:div w:id="206526526">
                      <w:marLeft w:val="0"/>
                      <w:marRight w:val="0"/>
                      <w:marTop w:val="0"/>
                      <w:marBottom w:val="0"/>
                      <w:divBdr>
                        <w:top w:val="none" w:sz="0" w:space="0" w:color="auto"/>
                        <w:left w:val="none" w:sz="0" w:space="0" w:color="auto"/>
                        <w:bottom w:val="none" w:sz="0" w:space="0" w:color="auto"/>
                        <w:right w:val="none" w:sz="0" w:space="0" w:color="auto"/>
                      </w:divBdr>
                    </w:div>
                  </w:divsChild>
                </w:div>
                <w:div w:id="1926766045">
                  <w:marLeft w:val="0"/>
                  <w:marRight w:val="0"/>
                  <w:marTop w:val="0"/>
                  <w:marBottom w:val="0"/>
                  <w:divBdr>
                    <w:top w:val="none" w:sz="0" w:space="0" w:color="auto"/>
                    <w:left w:val="none" w:sz="0" w:space="0" w:color="auto"/>
                    <w:bottom w:val="none" w:sz="0" w:space="0" w:color="auto"/>
                    <w:right w:val="none" w:sz="0" w:space="0" w:color="auto"/>
                  </w:divBdr>
                  <w:divsChild>
                    <w:div w:id="1889680625">
                      <w:marLeft w:val="0"/>
                      <w:marRight w:val="0"/>
                      <w:marTop w:val="0"/>
                      <w:marBottom w:val="0"/>
                      <w:divBdr>
                        <w:top w:val="none" w:sz="0" w:space="0" w:color="auto"/>
                        <w:left w:val="none" w:sz="0" w:space="0" w:color="auto"/>
                        <w:bottom w:val="none" w:sz="0" w:space="0" w:color="auto"/>
                        <w:right w:val="none" w:sz="0" w:space="0" w:color="auto"/>
                      </w:divBdr>
                    </w:div>
                  </w:divsChild>
                </w:div>
                <w:div w:id="1943606764">
                  <w:marLeft w:val="0"/>
                  <w:marRight w:val="0"/>
                  <w:marTop w:val="0"/>
                  <w:marBottom w:val="0"/>
                  <w:divBdr>
                    <w:top w:val="none" w:sz="0" w:space="0" w:color="auto"/>
                    <w:left w:val="none" w:sz="0" w:space="0" w:color="auto"/>
                    <w:bottom w:val="none" w:sz="0" w:space="0" w:color="auto"/>
                    <w:right w:val="none" w:sz="0" w:space="0" w:color="auto"/>
                  </w:divBdr>
                </w:div>
                <w:div w:id="2002804182">
                  <w:marLeft w:val="0"/>
                  <w:marRight w:val="0"/>
                  <w:marTop w:val="0"/>
                  <w:marBottom w:val="0"/>
                  <w:divBdr>
                    <w:top w:val="none" w:sz="0" w:space="0" w:color="auto"/>
                    <w:left w:val="none" w:sz="0" w:space="0" w:color="auto"/>
                    <w:bottom w:val="none" w:sz="0" w:space="0" w:color="auto"/>
                    <w:right w:val="none" w:sz="0" w:space="0" w:color="auto"/>
                  </w:divBdr>
                  <w:divsChild>
                    <w:div w:id="766000349">
                      <w:marLeft w:val="0"/>
                      <w:marRight w:val="0"/>
                      <w:marTop w:val="0"/>
                      <w:marBottom w:val="0"/>
                      <w:divBdr>
                        <w:top w:val="none" w:sz="0" w:space="0" w:color="auto"/>
                        <w:left w:val="none" w:sz="0" w:space="0" w:color="auto"/>
                        <w:bottom w:val="none" w:sz="0" w:space="0" w:color="auto"/>
                        <w:right w:val="none" w:sz="0" w:space="0" w:color="auto"/>
                      </w:divBdr>
                    </w:div>
                  </w:divsChild>
                </w:div>
                <w:div w:id="2029141105">
                  <w:marLeft w:val="0"/>
                  <w:marRight w:val="0"/>
                  <w:marTop w:val="0"/>
                  <w:marBottom w:val="0"/>
                  <w:divBdr>
                    <w:top w:val="none" w:sz="0" w:space="0" w:color="auto"/>
                    <w:left w:val="none" w:sz="0" w:space="0" w:color="auto"/>
                    <w:bottom w:val="none" w:sz="0" w:space="0" w:color="auto"/>
                    <w:right w:val="none" w:sz="0" w:space="0" w:color="auto"/>
                  </w:divBdr>
                  <w:divsChild>
                    <w:div w:id="196893599">
                      <w:marLeft w:val="0"/>
                      <w:marRight w:val="0"/>
                      <w:marTop w:val="0"/>
                      <w:marBottom w:val="0"/>
                      <w:divBdr>
                        <w:top w:val="none" w:sz="0" w:space="0" w:color="auto"/>
                        <w:left w:val="none" w:sz="0" w:space="0" w:color="auto"/>
                        <w:bottom w:val="none" w:sz="0" w:space="0" w:color="auto"/>
                        <w:right w:val="none" w:sz="0" w:space="0" w:color="auto"/>
                      </w:divBdr>
                    </w:div>
                  </w:divsChild>
                </w:div>
                <w:div w:id="2037001600">
                  <w:marLeft w:val="0"/>
                  <w:marRight w:val="0"/>
                  <w:marTop w:val="0"/>
                  <w:marBottom w:val="0"/>
                  <w:divBdr>
                    <w:top w:val="none" w:sz="0" w:space="0" w:color="auto"/>
                    <w:left w:val="none" w:sz="0" w:space="0" w:color="auto"/>
                    <w:bottom w:val="none" w:sz="0" w:space="0" w:color="auto"/>
                    <w:right w:val="none" w:sz="0" w:space="0" w:color="auto"/>
                  </w:divBdr>
                  <w:divsChild>
                    <w:div w:id="9986692">
                      <w:marLeft w:val="0"/>
                      <w:marRight w:val="0"/>
                      <w:marTop w:val="0"/>
                      <w:marBottom w:val="0"/>
                      <w:divBdr>
                        <w:top w:val="none" w:sz="0" w:space="0" w:color="auto"/>
                        <w:left w:val="none" w:sz="0" w:space="0" w:color="auto"/>
                        <w:bottom w:val="none" w:sz="0" w:space="0" w:color="auto"/>
                        <w:right w:val="none" w:sz="0" w:space="0" w:color="auto"/>
                      </w:divBdr>
                    </w:div>
                  </w:divsChild>
                </w:div>
                <w:div w:id="2046102479">
                  <w:marLeft w:val="0"/>
                  <w:marRight w:val="0"/>
                  <w:marTop w:val="0"/>
                  <w:marBottom w:val="0"/>
                  <w:divBdr>
                    <w:top w:val="none" w:sz="0" w:space="0" w:color="auto"/>
                    <w:left w:val="none" w:sz="0" w:space="0" w:color="auto"/>
                    <w:bottom w:val="none" w:sz="0" w:space="0" w:color="auto"/>
                    <w:right w:val="none" w:sz="0" w:space="0" w:color="auto"/>
                  </w:divBdr>
                  <w:divsChild>
                    <w:div w:id="1902015456">
                      <w:marLeft w:val="0"/>
                      <w:marRight w:val="0"/>
                      <w:marTop w:val="0"/>
                      <w:marBottom w:val="0"/>
                      <w:divBdr>
                        <w:top w:val="none" w:sz="0" w:space="0" w:color="auto"/>
                        <w:left w:val="none" w:sz="0" w:space="0" w:color="auto"/>
                        <w:bottom w:val="none" w:sz="0" w:space="0" w:color="auto"/>
                        <w:right w:val="none" w:sz="0" w:space="0" w:color="auto"/>
                      </w:divBdr>
                    </w:div>
                  </w:divsChild>
                </w:div>
                <w:div w:id="2055546312">
                  <w:marLeft w:val="0"/>
                  <w:marRight w:val="0"/>
                  <w:marTop w:val="0"/>
                  <w:marBottom w:val="0"/>
                  <w:divBdr>
                    <w:top w:val="none" w:sz="0" w:space="0" w:color="auto"/>
                    <w:left w:val="none" w:sz="0" w:space="0" w:color="auto"/>
                    <w:bottom w:val="none" w:sz="0" w:space="0" w:color="auto"/>
                    <w:right w:val="none" w:sz="0" w:space="0" w:color="auto"/>
                  </w:divBdr>
                  <w:divsChild>
                    <w:div w:id="517543694">
                      <w:marLeft w:val="0"/>
                      <w:marRight w:val="0"/>
                      <w:marTop w:val="0"/>
                      <w:marBottom w:val="0"/>
                      <w:divBdr>
                        <w:top w:val="none" w:sz="0" w:space="0" w:color="auto"/>
                        <w:left w:val="none" w:sz="0" w:space="0" w:color="auto"/>
                        <w:bottom w:val="none" w:sz="0" w:space="0" w:color="auto"/>
                        <w:right w:val="none" w:sz="0" w:space="0" w:color="auto"/>
                      </w:divBdr>
                    </w:div>
                  </w:divsChild>
                </w:div>
                <w:div w:id="2072192692">
                  <w:marLeft w:val="0"/>
                  <w:marRight w:val="0"/>
                  <w:marTop w:val="0"/>
                  <w:marBottom w:val="0"/>
                  <w:divBdr>
                    <w:top w:val="none" w:sz="0" w:space="0" w:color="auto"/>
                    <w:left w:val="none" w:sz="0" w:space="0" w:color="auto"/>
                    <w:bottom w:val="none" w:sz="0" w:space="0" w:color="auto"/>
                    <w:right w:val="none" w:sz="0" w:space="0" w:color="auto"/>
                  </w:divBdr>
                  <w:divsChild>
                    <w:div w:id="515729088">
                      <w:marLeft w:val="0"/>
                      <w:marRight w:val="0"/>
                      <w:marTop w:val="0"/>
                      <w:marBottom w:val="0"/>
                      <w:divBdr>
                        <w:top w:val="none" w:sz="0" w:space="0" w:color="auto"/>
                        <w:left w:val="none" w:sz="0" w:space="0" w:color="auto"/>
                        <w:bottom w:val="none" w:sz="0" w:space="0" w:color="auto"/>
                        <w:right w:val="none" w:sz="0" w:space="0" w:color="auto"/>
                      </w:divBdr>
                    </w:div>
                  </w:divsChild>
                </w:div>
                <w:div w:id="2076584083">
                  <w:marLeft w:val="0"/>
                  <w:marRight w:val="0"/>
                  <w:marTop w:val="0"/>
                  <w:marBottom w:val="0"/>
                  <w:divBdr>
                    <w:top w:val="none" w:sz="0" w:space="0" w:color="auto"/>
                    <w:left w:val="none" w:sz="0" w:space="0" w:color="auto"/>
                    <w:bottom w:val="none" w:sz="0" w:space="0" w:color="auto"/>
                    <w:right w:val="none" w:sz="0" w:space="0" w:color="auto"/>
                  </w:divBdr>
                  <w:divsChild>
                    <w:div w:id="302734069">
                      <w:marLeft w:val="0"/>
                      <w:marRight w:val="0"/>
                      <w:marTop w:val="0"/>
                      <w:marBottom w:val="0"/>
                      <w:divBdr>
                        <w:top w:val="none" w:sz="0" w:space="0" w:color="auto"/>
                        <w:left w:val="none" w:sz="0" w:space="0" w:color="auto"/>
                        <w:bottom w:val="none" w:sz="0" w:space="0" w:color="auto"/>
                        <w:right w:val="none" w:sz="0" w:space="0" w:color="auto"/>
                      </w:divBdr>
                    </w:div>
                  </w:divsChild>
                </w:div>
                <w:div w:id="2088306038">
                  <w:marLeft w:val="0"/>
                  <w:marRight w:val="0"/>
                  <w:marTop w:val="0"/>
                  <w:marBottom w:val="0"/>
                  <w:divBdr>
                    <w:top w:val="none" w:sz="0" w:space="0" w:color="auto"/>
                    <w:left w:val="none" w:sz="0" w:space="0" w:color="auto"/>
                    <w:bottom w:val="none" w:sz="0" w:space="0" w:color="auto"/>
                    <w:right w:val="none" w:sz="0" w:space="0" w:color="auto"/>
                  </w:divBdr>
                  <w:divsChild>
                    <w:div w:id="80878724">
                      <w:marLeft w:val="0"/>
                      <w:marRight w:val="0"/>
                      <w:marTop w:val="0"/>
                      <w:marBottom w:val="0"/>
                      <w:divBdr>
                        <w:top w:val="none" w:sz="0" w:space="0" w:color="auto"/>
                        <w:left w:val="none" w:sz="0" w:space="0" w:color="auto"/>
                        <w:bottom w:val="none" w:sz="0" w:space="0" w:color="auto"/>
                        <w:right w:val="none" w:sz="0" w:space="0" w:color="auto"/>
                      </w:divBdr>
                    </w:div>
                  </w:divsChild>
                </w:div>
                <w:div w:id="2102025377">
                  <w:marLeft w:val="0"/>
                  <w:marRight w:val="0"/>
                  <w:marTop w:val="0"/>
                  <w:marBottom w:val="0"/>
                  <w:divBdr>
                    <w:top w:val="none" w:sz="0" w:space="0" w:color="auto"/>
                    <w:left w:val="none" w:sz="0" w:space="0" w:color="auto"/>
                    <w:bottom w:val="none" w:sz="0" w:space="0" w:color="auto"/>
                    <w:right w:val="none" w:sz="0" w:space="0" w:color="auto"/>
                  </w:divBdr>
                  <w:divsChild>
                    <w:div w:id="1760443139">
                      <w:marLeft w:val="0"/>
                      <w:marRight w:val="0"/>
                      <w:marTop w:val="0"/>
                      <w:marBottom w:val="0"/>
                      <w:divBdr>
                        <w:top w:val="none" w:sz="0" w:space="0" w:color="auto"/>
                        <w:left w:val="none" w:sz="0" w:space="0" w:color="auto"/>
                        <w:bottom w:val="none" w:sz="0" w:space="0" w:color="auto"/>
                        <w:right w:val="none" w:sz="0" w:space="0" w:color="auto"/>
                      </w:divBdr>
                    </w:div>
                  </w:divsChild>
                </w:div>
                <w:div w:id="2102405338">
                  <w:marLeft w:val="0"/>
                  <w:marRight w:val="0"/>
                  <w:marTop w:val="0"/>
                  <w:marBottom w:val="0"/>
                  <w:divBdr>
                    <w:top w:val="none" w:sz="0" w:space="0" w:color="auto"/>
                    <w:left w:val="none" w:sz="0" w:space="0" w:color="auto"/>
                    <w:bottom w:val="none" w:sz="0" w:space="0" w:color="auto"/>
                    <w:right w:val="none" w:sz="0" w:space="0" w:color="auto"/>
                  </w:divBdr>
                  <w:divsChild>
                    <w:div w:id="1882395946">
                      <w:marLeft w:val="0"/>
                      <w:marRight w:val="0"/>
                      <w:marTop w:val="0"/>
                      <w:marBottom w:val="0"/>
                      <w:divBdr>
                        <w:top w:val="none" w:sz="0" w:space="0" w:color="auto"/>
                        <w:left w:val="none" w:sz="0" w:space="0" w:color="auto"/>
                        <w:bottom w:val="none" w:sz="0" w:space="0" w:color="auto"/>
                        <w:right w:val="none" w:sz="0" w:space="0" w:color="auto"/>
                      </w:divBdr>
                    </w:div>
                  </w:divsChild>
                </w:div>
                <w:div w:id="2121603733">
                  <w:marLeft w:val="0"/>
                  <w:marRight w:val="0"/>
                  <w:marTop w:val="0"/>
                  <w:marBottom w:val="0"/>
                  <w:divBdr>
                    <w:top w:val="none" w:sz="0" w:space="0" w:color="auto"/>
                    <w:left w:val="none" w:sz="0" w:space="0" w:color="auto"/>
                    <w:bottom w:val="none" w:sz="0" w:space="0" w:color="auto"/>
                    <w:right w:val="none" w:sz="0" w:space="0" w:color="auto"/>
                  </w:divBdr>
                  <w:divsChild>
                    <w:div w:id="185279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35014">
          <w:marLeft w:val="0"/>
          <w:marRight w:val="0"/>
          <w:marTop w:val="0"/>
          <w:marBottom w:val="0"/>
          <w:divBdr>
            <w:top w:val="none" w:sz="0" w:space="0" w:color="auto"/>
            <w:left w:val="none" w:sz="0" w:space="0" w:color="auto"/>
            <w:bottom w:val="none" w:sz="0" w:space="0" w:color="auto"/>
            <w:right w:val="none" w:sz="0" w:space="0" w:color="auto"/>
          </w:divBdr>
        </w:div>
        <w:div w:id="924458937">
          <w:marLeft w:val="0"/>
          <w:marRight w:val="0"/>
          <w:marTop w:val="0"/>
          <w:marBottom w:val="0"/>
          <w:divBdr>
            <w:top w:val="none" w:sz="0" w:space="0" w:color="auto"/>
            <w:left w:val="none" w:sz="0" w:space="0" w:color="auto"/>
            <w:bottom w:val="none" w:sz="0" w:space="0" w:color="auto"/>
            <w:right w:val="none" w:sz="0" w:space="0" w:color="auto"/>
          </w:divBdr>
        </w:div>
        <w:div w:id="1031341949">
          <w:marLeft w:val="0"/>
          <w:marRight w:val="0"/>
          <w:marTop w:val="0"/>
          <w:marBottom w:val="0"/>
          <w:divBdr>
            <w:top w:val="none" w:sz="0" w:space="0" w:color="auto"/>
            <w:left w:val="none" w:sz="0" w:space="0" w:color="auto"/>
            <w:bottom w:val="none" w:sz="0" w:space="0" w:color="auto"/>
            <w:right w:val="none" w:sz="0" w:space="0" w:color="auto"/>
          </w:divBdr>
        </w:div>
        <w:div w:id="1316295632">
          <w:marLeft w:val="0"/>
          <w:marRight w:val="0"/>
          <w:marTop w:val="0"/>
          <w:marBottom w:val="0"/>
          <w:divBdr>
            <w:top w:val="none" w:sz="0" w:space="0" w:color="auto"/>
            <w:left w:val="none" w:sz="0" w:space="0" w:color="auto"/>
            <w:bottom w:val="none" w:sz="0" w:space="0" w:color="auto"/>
            <w:right w:val="none" w:sz="0" w:space="0" w:color="auto"/>
          </w:divBdr>
        </w:div>
        <w:div w:id="1332873493">
          <w:marLeft w:val="0"/>
          <w:marRight w:val="0"/>
          <w:marTop w:val="0"/>
          <w:marBottom w:val="0"/>
          <w:divBdr>
            <w:top w:val="none" w:sz="0" w:space="0" w:color="auto"/>
            <w:left w:val="none" w:sz="0" w:space="0" w:color="auto"/>
            <w:bottom w:val="none" w:sz="0" w:space="0" w:color="auto"/>
            <w:right w:val="none" w:sz="0" w:space="0" w:color="auto"/>
          </w:divBdr>
          <w:divsChild>
            <w:div w:id="1389377071">
              <w:marLeft w:val="0"/>
              <w:marRight w:val="0"/>
              <w:marTop w:val="30"/>
              <w:marBottom w:val="30"/>
              <w:divBdr>
                <w:top w:val="none" w:sz="0" w:space="0" w:color="auto"/>
                <w:left w:val="none" w:sz="0" w:space="0" w:color="auto"/>
                <w:bottom w:val="none" w:sz="0" w:space="0" w:color="auto"/>
                <w:right w:val="none" w:sz="0" w:space="0" w:color="auto"/>
              </w:divBdr>
              <w:divsChild>
                <w:div w:id="2628894">
                  <w:marLeft w:val="0"/>
                  <w:marRight w:val="0"/>
                  <w:marTop w:val="0"/>
                  <w:marBottom w:val="0"/>
                  <w:divBdr>
                    <w:top w:val="none" w:sz="0" w:space="0" w:color="auto"/>
                    <w:left w:val="none" w:sz="0" w:space="0" w:color="auto"/>
                    <w:bottom w:val="none" w:sz="0" w:space="0" w:color="auto"/>
                    <w:right w:val="none" w:sz="0" w:space="0" w:color="auto"/>
                  </w:divBdr>
                  <w:divsChild>
                    <w:div w:id="1197695466">
                      <w:marLeft w:val="0"/>
                      <w:marRight w:val="0"/>
                      <w:marTop w:val="0"/>
                      <w:marBottom w:val="0"/>
                      <w:divBdr>
                        <w:top w:val="none" w:sz="0" w:space="0" w:color="auto"/>
                        <w:left w:val="none" w:sz="0" w:space="0" w:color="auto"/>
                        <w:bottom w:val="none" w:sz="0" w:space="0" w:color="auto"/>
                        <w:right w:val="none" w:sz="0" w:space="0" w:color="auto"/>
                      </w:divBdr>
                    </w:div>
                  </w:divsChild>
                </w:div>
                <w:div w:id="26804307">
                  <w:marLeft w:val="0"/>
                  <w:marRight w:val="0"/>
                  <w:marTop w:val="0"/>
                  <w:marBottom w:val="0"/>
                  <w:divBdr>
                    <w:top w:val="none" w:sz="0" w:space="0" w:color="auto"/>
                    <w:left w:val="none" w:sz="0" w:space="0" w:color="auto"/>
                    <w:bottom w:val="none" w:sz="0" w:space="0" w:color="auto"/>
                    <w:right w:val="none" w:sz="0" w:space="0" w:color="auto"/>
                  </w:divBdr>
                  <w:divsChild>
                    <w:div w:id="895358974">
                      <w:marLeft w:val="0"/>
                      <w:marRight w:val="0"/>
                      <w:marTop w:val="0"/>
                      <w:marBottom w:val="0"/>
                      <w:divBdr>
                        <w:top w:val="none" w:sz="0" w:space="0" w:color="auto"/>
                        <w:left w:val="none" w:sz="0" w:space="0" w:color="auto"/>
                        <w:bottom w:val="none" w:sz="0" w:space="0" w:color="auto"/>
                        <w:right w:val="none" w:sz="0" w:space="0" w:color="auto"/>
                      </w:divBdr>
                    </w:div>
                  </w:divsChild>
                </w:div>
                <w:div w:id="28461785">
                  <w:marLeft w:val="0"/>
                  <w:marRight w:val="0"/>
                  <w:marTop w:val="0"/>
                  <w:marBottom w:val="0"/>
                  <w:divBdr>
                    <w:top w:val="none" w:sz="0" w:space="0" w:color="auto"/>
                    <w:left w:val="none" w:sz="0" w:space="0" w:color="auto"/>
                    <w:bottom w:val="none" w:sz="0" w:space="0" w:color="auto"/>
                    <w:right w:val="none" w:sz="0" w:space="0" w:color="auto"/>
                  </w:divBdr>
                  <w:divsChild>
                    <w:div w:id="362748363">
                      <w:marLeft w:val="0"/>
                      <w:marRight w:val="0"/>
                      <w:marTop w:val="0"/>
                      <w:marBottom w:val="0"/>
                      <w:divBdr>
                        <w:top w:val="none" w:sz="0" w:space="0" w:color="auto"/>
                        <w:left w:val="none" w:sz="0" w:space="0" w:color="auto"/>
                        <w:bottom w:val="none" w:sz="0" w:space="0" w:color="auto"/>
                        <w:right w:val="none" w:sz="0" w:space="0" w:color="auto"/>
                      </w:divBdr>
                    </w:div>
                  </w:divsChild>
                </w:div>
                <w:div w:id="55785107">
                  <w:marLeft w:val="0"/>
                  <w:marRight w:val="0"/>
                  <w:marTop w:val="0"/>
                  <w:marBottom w:val="0"/>
                  <w:divBdr>
                    <w:top w:val="none" w:sz="0" w:space="0" w:color="auto"/>
                    <w:left w:val="none" w:sz="0" w:space="0" w:color="auto"/>
                    <w:bottom w:val="none" w:sz="0" w:space="0" w:color="auto"/>
                    <w:right w:val="none" w:sz="0" w:space="0" w:color="auto"/>
                  </w:divBdr>
                  <w:divsChild>
                    <w:div w:id="414127302">
                      <w:marLeft w:val="0"/>
                      <w:marRight w:val="0"/>
                      <w:marTop w:val="0"/>
                      <w:marBottom w:val="0"/>
                      <w:divBdr>
                        <w:top w:val="none" w:sz="0" w:space="0" w:color="auto"/>
                        <w:left w:val="none" w:sz="0" w:space="0" w:color="auto"/>
                        <w:bottom w:val="none" w:sz="0" w:space="0" w:color="auto"/>
                        <w:right w:val="none" w:sz="0" w:space="0" w:color="auto"/>
                      </w:divBdr>
                    </w:div>
                  </w:divsChild>
                </w:div>
                <w:div w:id="73090876">
                  <w:marLeft w:val="0"/>
                  <w:marRight w:val="0"/>
                  <w:marTop w:val="0"/>
                  <w:marBottom w:val="0"/>
                  <w:divBdr>
                    <w:top w:val="none" w:sz="0" w:space="0" w:color="auto"/>
                    <w:left w:val="none" w:sz="0" w:space="0" w:color="auto"/>
                    <w:bottom w:val="none" w:sz="0" w:space="0" w:color="auto"/>
                    <w:right w:val="none" w:sz="0" w:space="0" w:color="auto"/>
                  </w:divBdr>
                  <w:divsChild>
                    <w:div w:id="392848588">
                      <w:marLeft w:val="0"/>
                      <w:marRight w:val="0"/>
                      <w:marTop w:val="0"/>
                      <w:marBottom w:val="0"/>
                      <w:divBdr>
                        <w:top w:val="none" w:sz="0" w:space="0" w:color="auto"/>
                        <w:left w:val="none" w:sz="0" w:space="0" w:color="auto"/>
                        <w:bottom w:val="none" w:sz="0" w:space="0" w:color="auto"/>
                        <w:right w:val="none" w:sz="0" w:space="0" w:color="auto"/>
                      </w:divBdr>
                    </w:div>
                  </w:divsChild>
                </w:div>
                <w:div w:id="105975279">
                  <w:marLeft w:val="0"/>
                  <w:marRight w:val="0"/>
                  <w:marTop w:val="0"/>
                  <w:marBottom w:val="0"/>
                  <w:divBdr>
                    <w:top w:val="none" w:sz="0" w:space="0" w:color="auto"/>
                    <w:left w:val="none" w:sz="0" w:space="0" w:color="auto"/>
                    <w:bottom w:val="none" w:sz="0" w:space="0" w:color="auto"/>
                    <w:right w:val="none" w:sz="0" w:space="0" w:color="auto"/>
                  </w:divBdr>
                  <w:divsChild>
                    <w:div w:id="1990554822">
                      <w:marLeft w:val="0"/>
                      <w:marRight w:val="0"/>
                      <w:marTop w:val="0"/>
                      <w:marBottom w:val="0"/>
                      <w:divBdr>
                        <w:top w:val="none" w:sz="0" w:space="0" w:color="auto"/>
                        <w:left w:val="none" w:sz="0" w:space="0" w:color="auto"/>
                        <w:bottom w:val="none" w:sz="0" w:space="0" w:color="auto"/>
                        <w:right w:val="none" w:sz="0" w:space="0" w:color="auto"/>
                      </w:divBdr>
                    </w:div>
                  </w:divsChild>
                </w:div>
                <w:div w:id="106585658">
                  <w:marLeft w:val="0"/>
                  <w:marRight w:val="0"/>
                  <w:marTop w:val="0"/>
                  <w:marBottom w:val="0"/>
                  <w:divBdr>
                    <w:top w:val="none" w:sz="0" w:space="0" w:color="auto"/>
                    <w:left w:val="none" w:sz="0" w:space="0" w:color="auto"/>
                    <w:bottom w:val="none" w:sz="0" w:space="0" w:color="auto"/>
                    <w:right w:val="none" w:sz="0" w:space="0" w:color="auto"/>
                  </w:divBdr>
                  <w:divsChild>
                    <w:div w:id="1534539410">
                      <w:marLeft w:val="0"/>
                      <w:marRight w:val="0"/>
                      <w:marTop w:val="0"/>
                      <w:marBottom w:val="0"/>
                      <w:divBdr>
                        <w:top w:val="none" w:sz="0" w:space="0" w:color="auto"/>
                        <w:left w:val="none" w:sz="0" w:space="0" w:color="auto"/>
                        <w:bottom w:val="none" w:sz="0" w:space="0" w:color="auto"/>
                        <w:right w:val="none" w:sz="0" w:space="0" w:color="auto"/>
                      </w:divBdr>
                    </w:div>
                  </w:divsChild>
                </w:div>
                <w:div w:id="123357960">
                  <w:marLeft w:val="0"/>
                  <w:marRight w:val="0"/>
                  <w:marTop w:val="0"/>
                  <w:marBottom w:val="0"/>
                  <w:divBdr>
                    <w:top w:val="none" w:sz="0" w:space="0" w:color="auto"/>
                    <w:left w:val="none" w:sz="0" w:space="0" w:color="auto"/>
                    <w:bottom w:val="none" w:sz="0" w:space="0" w:color="auto"/>
                    <w:right w:val="none" w:sz="0" w:space="0" w:color="auto"/>
                  </w:divBdr>
                  <w:divsChild>
                    <w:div w:id="1214779840">
                      <w:marLeft w:val="0"/>
                      <w:marRight w:val="0"/>
                      <w:marTop w:val="0"/>
                      <w:marBottom w:val="0"/>
                      <w:divBdr>
                        <w:top w:val="none" w:sz="0" w:space="0" w:color="auto"/>
                        <w:left w:val="none" w:sz="0" w:space="0" w:color="auto"/>
                        <w:bottom w:val="none" w:sz="0" w:space="0" w:color="auto"/>
                        <w:right w:val="none" w:sz="0" w:space="0" w:color="auto"/>
                      </w:divBdr>
                    </w:div>
                  </w:divsChild>
                </w:div>
                <w:div w:id="127823451">
                  <w:marLeft w:val="0"/>
                  <w:marRight w:val="0"/>
                  <w:marTop w:val="0"/>
                  <w:marBottom w:val="0"/>
                  <w:divBdr>
                    <w:top w:val="none" w:sz="0" w:space="0" w:color="auto"/>
                    <w:left w:val="none" w:sz="0" w:space="0" w:color="auto"/>
                    <w:bottom w:val="none" w:sz="0" w:space="0" w:color="auto"/>
                    <w:right w:val="none" w:sz="0" w:space="0" w:color="auto"/>
                  </w:divBdr>
                  <w:divsChild>
                    <w:div w:id="702445186">
                      <w:marLeft w:val="0"/>
                      <w:marRight w:val="0"/>
                      <w:marTop w:val="0"/>
                      <w:marBottom w:val="0"/>
                      <w:divBdr>
                        <w:top w:val="none" w:sz="0" w:space="0" w:color="auto"/>
                        <w:left w:val="none" w:sz="0" w:space="0" w:color="auto"/>
                        <w:bottom w:val="none" w:sz="0" w:space="0" w:color="auto"/>
                        <w:right w:val="none" w:sz="0" w:space="0" w:color="auto"/>
                      </w:divBdr>
                    </w:div>
                  </w:divsChild>
                </w:div>
                <w:div w:id="137193622">
                  <w:marLeft w:val="0"/>
                  <w:marRight w:val="0"/>
                  <w:marTop w:val="0"/>
                  <w:marBottom w:val="0"/>
                  <w:divBdr>
                    <w:top w:val="none" w:sz="0" w:space="0" w:color="auto"/>
                    <w:left w:val="none" w:sz="0" w:space="0" w:color="auto"/>
                    <w:bottom w:val="none" w:sz="0" w:space="0" w:color="auto"/>
                    <w:right w:val="none" w:sz="0" w:space="0" w:color="auto"/>
                  </w:divBdr>
                  <w:divsChild>
                    <w:div w:id="276838167">
                      <w:marLeft w:val="0"/>
                      <w:marRight w:val="0"/>
                      <w:marTop w:val="0"/>
                      <w:marBottom w:val="0"/>
                      <w:divBdr>
                        <w:top w:val="none" w:sz="0" w:space="0" w:color="auto"/>
                        <w:left w:val="none" w:sz="0" w:space="0" w:color="auto"/>
                        <w:bottom w:val="none" w:sz="0" w:space="0" w:color="auto"/>
                        <w:right w:val="none" w:sz="0" w:space="0" w:color="auto"/>
                      </w:divBdr>
                    </w:div>
                  </w:divsChild>
                </w:div>
                <w:div w:id="139856162">
                  <w:marLeft w:val="0"/>
                  <w:marRight w:val="0"/>
                  <w:marTop w:val="0"/>
                  <w:marBottom w:val="0"/>
                  <w:divBdr>
                    <w:top w:val="none" w:sz="0" w:space="0" w:color="auto"/>
                    <w:left w:val="none" w:sz="0" w:space="0" w:color="auto"/>
                    <w:bottom w:val="none" w:sz="0" w:space="0" w:color="auto"/>
                    <w:right w:val="none" w:sz="0" w:space="0" w:color="auto"/>
                  </w:divBdr>
                  <w:divsChild>
                    <w:div w:id="352077706">
                      <w:marLeft w:val="0"/>
                      <w:marRight w:val="0"/>
                      <w:marTop w:val="0"/>
                      <w:marBottom w:val="0"/>
                      <w:divBdr>
                        <w:top w:val="none" w:sz="0" w:space="0" w:color="auto"/>
                        <w:left w:val="none" w:sz="0" w:space="0" w:color="auto"/>
                        <w:bottom w:val="none" w:sz="0" w:space="0" w:color="auto"/>
                        <w:right w:val="none" w:sz="0" w:space="0" w:color="auto"/>
                      </w:divBdr>
                    </w:div>
                  </w:divsChild>
                </w:div>
                <w:div w:id="149563485">
                  <w:marLeft w:val="0"/>
                  <w:marRight w:val="0"/>
                  <w:marTop w:val="0"/>
                  <w:marBottom w:val="0"/>
                  <w:divBdr>
                    <w:top w:val="none" w:sz="0" w:space="0" w:color="auto"/>
                    <w:left w:val="none" w:sz="0" w:space="0" w:color="auto"/>
                    <w:bottom w:val="none" w:sz="0" w:space="0" w:color="auto"/>
                    <w:right w:val="none" w:sz="0" w:space="0" w:color="auto"/>
                  </w:divBdr>
                  <w:divsChild>
                    <w:div w:id="529612608">
                      <w:marLeft w:val="0"/>
                      <w:marRight w:val="0"/>
                      <w:marTop w:val="0"/>
                      <w:marBottom w:val="0"/>
                      <w:divBdr>
                        <w:top w:val="none" w:sz="0" w:space="0" w:color="auto"/>
                        <w:left w:val="none" w:sz="0" w:space="0" w:color="auto"/>
                        <w:bottom w:val="none" w:sz="0" w:space="0" w:color="auto"/>
                        <w:right w:val="none" w:sz="0" w:space="0" w:color="auto"/>
                      </w:divBdr>
                    </w:div>
                  </w:divsChild>
                </w:div>
                <w:div w:id="156578693">
                  <w:marLeft w:val="0"/>
                  <w:marRight w:val="0"/>
                  <w:marTop w:val="0"/>
                  <w:marBottom w:val="0"/>
                  <w:divBdr>
                    <w:top w:val="none" w:sz="0" w:space="0" w:color="auto"/>
                    <w:left w:val="none" w:sz="0" w:space="0" w:color="auto"/>
                    <w:bottom w:val="none" w:sz="0" w:space="0" w:color="auto"/>
                    <w:right w:val="none" w:sz="0" w:space="0" w:color="auto"/>
                  </w:divBdr>
                  <w:divsChild>
                    <w:div w:id="2104179396">
                      <w:marLeft w:val="0"/>
                      <w:marRight w:val="0"/>
                      <w:marTop w:val="0"/>
                      <w:marBottom w:val="0"/>
                      <w:divBdr>
                        <w:top w:val="none" w:sz="0" w:space="0" w:color="auto"/>
                        <w:left w:val="none" w:sz="0" w:space="0" w:color="auto"/>
                        <w:bottom w:val="none" w:sz="0" w:space="0" w:color="auto"/>
                        <w:right w:val="none" w:sz="0" w:space="0" w:color="auto"/>
                      </w:divBdr>
                    </w:div>
                  </w:divsChild>
                </w:div>
                <w:div w:id="174925148">
                  <w:marLeft w:val="0"/>
                  <w:marRight w:val="0"/>
                  <w:marTop w:val="0"/>
                  <w:marBottom w:val="0"/>
                  <w:divBdr>
                    <w:top w:val="none" w:sz="0" w:space="0" w:color="auto"/>
                    <w:left w:val="none" w:sz="0" w:space="0" w:color="auto"/>
                    <w:bottom w:val="none" w:sz="0" w:space="0" w:color="auto"/>
                    <w:right w:val="none" w:sz="0" w:space="0" w:color="auto"/>
                  </w:divBdr>
                  <w:divsChild>
                    <w:div w:id="735275049">
                      <w:marLeft w:val="0"/>
                      <w:marRight w:val="0"/>
                      <w:marTop w:val="0"/>
                      <w:marBottom w:val="0"/>
                      <w:divBdr>
                        <w:top w:val="none" w:sz="0" w:space="0" w:color="auto"/>
                        <w:left w:val="none" w:sz="0" w:space="0" w:color="auto"/>
                        <w:bottom w:val="none" w:sz="0" w:space="0" w:color="auto"/>
                        <w:right w:val="none" w:sz="0" w:space="0" w:color="auto"/>
                      </w:divBdr>
                    </w:div>
                  </w:divsChild>
                </w:div>
                <w:div w:id="179899621">
                  <w:marLeft w:val="0"/>
                  <w:marRight w:val="0"/>
                  <w:marTop w:val="0"/>
                  <w:marBottom w:val="0"/>
                  <w:divBdr>
                    <w:top w:val="none" w:sz="0" w:space="0" w:color="auto"/>
                    <w:left w:val="none" w:sz="0" w:space="0" w:color="auto"/>
                    <w:bottom w:val="none" w:sz="0" w:space="0" w:color="auto"/>
                    <w:right w:val="none" w:sz="0" w:space="0" w:color="auto"/>
                  </w:divBdr>
                  <w:divsChild>
                    <w:div w:id="737090549">
                      <w:marLeft w:val="0"/>
                      <w:marRight w:val="0"/>
                      <w:marTop w:val="0"/>
                      <w:marBottom w:val="0"/>
                      <w:divBdr>
                        <w:top w:val="none" w:sz="0" w:space="0" w:color="auto"/>
                        <w:left w:val="none" w:sz="0" w:space="0" w:color="auto"/>
                        <w:bottom w:val="none" w:sz="0" w:space="0" w:color="auto"/>
                        <w:right w:val="none" w:sz="0" w:space="0" w:color="auto"/>
                      </w:divBdr>
                    </w:div>
                  </w:divsChild>
                </w:div>
                <w:div w:id="215943204">
                  <w:marLeft w:val="0"/>
                  <w:marRight w:val="0"/>
                  <w:marTop w:val="0"/>
                  <w:marBottom w:val="0"/>
                  <w:divBdr>
                    <w:top w:val="none" w:sz="0" w:space="0" w:color="auto"/>
                    <w:left w:val="none" w:sz="0" w:space="0" w:color="auto"/>
                    <w:bottom w:val="none" w:sz="0" w:space="0" w:color="auto"/>
                    <w:right w:val="none" w:sz="0" w:space="0" w:color="auto"/>
                  </w:divBdr>
                  <w:divsChild>
                    <w:div w:id="1591618633">
                      <w:marLeft w:val="0"/>
                      <w:marRight w:val="0"/>
                      <w:marTop w:val="0"/>
                      <w:marBottom w:val="0"/>
                      <w:divBdr>
                        <w:top w:val="none" w:sz="0" w:space="0" w:color="auto"/>
                        <w:left w:val="none" w:sz="0" w:space="0" w:color="auto"/>
                        <w:bottom w:val="none" w:sz="0" w:space="0" w:color="auto"/>
                        <w:right w:val="none" w:sz="0" w:space="0" w:color="auto"/>
                      </w:divBdr>
                    </w:div>
                  </w:divsChild>
                </w:div>
                <w:div w:id="217981774">
                  <w:marLeft w:val="0"/>
                  <w:marRight w:val="0"/>
                  <w:marTop w:val="0"/>
                  <w:marBottom w:val="0"/>
                  <w:divBdr>
                    <w:top w:val="none" w:sz="0" w:space="0" w:color="auto"/>
                    <w:left w:val="none" w:sz="0" w:space="0" w:color="auto"/>
                    <w:bottom w:val="none" w:sz="0" w:space="0" w:color="auto"/>
                    <w:right w:val="none" w:sz="0" w:space="0" w:color="auto"/>
                  </w:divBdr>
                  <w:divsChild>
                    <w:div w:id="1321419227">
                      <w:marLeft w:val="0"/>
                      <w:marRight w:val="0"/>
                      <w:marTop w:val="0"/>
                      <w:marBottom w:val="0"/>
                      <w:divBdr>
                        <w:top w:val="none" w:sz="0" w:space="0" w:color="auto"/>
                        <w:left w:val="none" w:sz="0" w:space="0" w:color="auto"/>
                        <w:bottom w:val="none" w:sz="0" w:space="0" w:color="auto"/>
                        <w:right w:val="none" w:sz="0" w:space="0" w:color="auto"/>
                      </w:divBdr>
                    </w:div>
                  </w:divsChild>
                </w:div>
                <w:div w:id="250552960">
                  <w:marLeft w:val="0"/>
                  <w:marRight w:val="0"/>
                  <w:marTop w:val="0"/>
                  <w:marBottom w:val="0"/>
                  <w:divBdr>
                    <w:top w:val="none" w:sz="0" w:space="0" w:color="auto"/>
                    <w:left w:val="none" w:sz="0" w:space="0" w:color="auto"/>
                    <w:bottom w:val="none" w:sz="0" w:space="0" w:color="auto"/>
                    <w:right w:val="none" w:sz="0" w:space="0" w:color="auto"/>
                  </w:divBdr>
                  <w:divsChild>
                    <w:div w:id="1480613505">
                      <w:marLeft w:val="0"/>
                      <w:marRight w:val="0"/>
                      <w:marTop w:val="0"/>
                      <w:marBottom w:val="0"/>
                      <w:divBdr>
                        <w:top w:val="none" w:sz="0" w:space="0" w:color="auto"/>
                        <w:left w:val="none" w:sz="0" w:space="0" w:color="auto"/>
                        <w:bottom w:val="none" w:sz="0" w:space="0" w:color="auto"/>
                        <w:right w:val="none" w:sz="0" w:space="0" w:color="auto"/>
                      </w:divBdr>
                    </w:div>
                  </w:divsChild>
                </w:div>
                <w:div w:id="264508310">
                  <w:marLeft w:val="0"/>
                  <w:marRight w:val="0"/>
                  <w:marTop w:val="0"/>
                  <w:marBottom w:val="0"/>
                  <w:divBdr>
                    <w:top w:val="none" w:sz="0" w:space="0" w:color="auto"/>
                    <w:left w:val="none" w:sz="0" w:space="0" w:color="auto"/>
                    <w:bottom w:val="none" w:sz="0" w:space="0" w:color="auto"/>
                    <w:right w:val="none" w:sz="0" w:space="0" w:color="auto"/>
                  </w:divBdr>
                  <w:divsChild>
                    <w:div w:id="390229610">
                      <w:marLeft w:val="0"/>
                      <w:marRight w:val="0"/>
                      <w:marTop w:val="0"/>
                      <w:marBottom w:val="0"/>
                      <w:divBdr>
                        <w:top w:val="none" w:sz="0" w:space="0" w:color="auto"/>
                        <w:left w:val="none" w:sz="0" w:space="0" w:color="auto"/>
                        <w:bottom w:val="none" w:sz="0" w:space="0" w:color="auto"/>
                        <w:right w:val="none" w:sz="0" w:space="0" w:color="auto"/>
                      </w:divBdr>
                    </w:div>
                  </w:divsChild>
                </w:div>
                <w:div w:id="283312232">
                  <w:marLeft w:val="0"/>
                  <w:marRight w:val="0"/>
                  <w:marTop w:val="0"/>
                  <w:marBottom w:val="0"/>
                  <w:divBdr>
                    <w:top w:val="none" w:sz="0" w:space="0" w:color="auto"/>
                    <w:left w:val="none" w:sz="0" w:space="0" w:color="auto"/>
                    <w:bottom w:val="none" w:sz="0" w:space="0" w:color="auto"/>
                    <w:right w:val="none" w:sz="0" w:space="0" w:color="auto"/>
                  </w:divBdr>
                  <w:divsChild>
                    <w:div w:id="1929802503">
                      <w:marLeft w:val="0"/>
                      <w:marRight w:val="0"/>
                      <w:marTop w:val="0"/>
                      <w:marBottom w:val="0"/>
                      <w:divBdr>
                        <w:top w:val="none" w:sz="0" w:space="0" w:color="auto"/>
                        <w:left w:val="none" w:sz="0" w:space="0" w:color="auto"/>
                        <w:bottom w:val="none" w:sz="0" w:space="0" w:color="auto"/>
                        <w:right w:val="none" w:sz="0" w:space="0" w:color="auto"/>
                      </w:divBdr>
                    </w:div>
                  </w:divsChild>
                </w:div>
                <w:div w:id="283660461">
                  <w:marLeft w:val="0"/>
                  <w:marRight w:val="0"/>
                  <w:marTop w:val="0"/>
                  <w:marBottom w:val="0"/>
                  <w:divBdr>
                    <w:top w:val="none" w:sz="0" w:space="0" w:color="auto"/>
                    <w:left w:val="none" w:sz="0" w:space="0" w:color="auto"/>
                    <w:bottom w:val="none" w:sz="0" w:space="0" w:color="auto"/>
                    <w:right w:val="none" w:sz="0" w:space="0" w:color="auto"/>
                  </w:divBdr>
                  <w:divsChild>
                    <w:div w:id="1970864595">
                      <w:marLeft w:val="0"/>
                      <w:marRight w:val="0"/>
                      <w:marTop w:val="0"/>
                      <w:marBottom w:val="0"/>
                      <w:divBdr>
                        <w:top w:val="none" w:sz="0" w:space="0" w:color="auto"/>
                        <w:left w:val="none" w:sz="0" w:space="0" w:color="auto"/>
                        <w:bottom w:val="none" w:sz="0" w:space="0" w:color="auto"/>
                        <w:right w:val="none" w:sz="0" w:space="0" w:color="auto"/>
                      </w:divBdr>
                    </w:div>
                  </w:divsChild>
                </w:div>
                <w:div w:id="305670490">
                  <w:marLeft w:val="0"/>
                  <w:marRight w:val="0"/>
                  <w:marTop w:val="0"/>
                  <w:marBottom w:val="0"/>
                  <w:divBdr>
                    <w:top w:val="none" w:sz="0" w:space="0" w:color="auto"/>
                    <w:left w:val="none" w:sz="0" w:space="0" w:color="auto"/>
                    <w:bottom w:val="none" w:sz="0" w:space="0" w:color="auto"/>
                    <w:right w:val="none" w:sz="0" w:space="0" w:color="auto"/>
                  </w:divBdr>
                  <w:divsChild>
                    <w:div w:id="716510994">
                      <w:marLeft w:val="0"/>
                      <w:marRight w:val="0"/>
                      <w:marTop w:val="0"/>
                      <w:marBottom w:val="0"/>
                      <w:divBdr>
                        <w:top w:val="none" w:sz="0" w:space="0" w:color="auto"/>
                        <w:left w:val="none" w:sz="0" w:space="0" w:color="auto"/>
                        <w:bottom w:val="none" w:sz="0" w:space="0" w:color="auto"/>
                        <w:right w:val="none" w:sz="0" w:space="0" w:color="auto"/>
                      </w:divBdr>
                    </w:div>
                  </w:divsChild>
                </w:div>
                <w:div w:id="333461031">
                  <w:marLeft w:val="0"/>
                  <w:marRight w:val="0"/>
                  <w:marTop w:val="0"/>
                  <w:marBottom w:val="0"/>
                  <w:divBdr>
                    <w:top w:val="none" w:sz="0" w:space="0" w:color="auto"/>
                    <w:left w:val="none" w:sz="0" w:space="0" w:color="auto"/>
                    <w:bottom w:val="none" w:sz="0" w:space="0" w:color="auto"/>
                    <w:right w:val="none" w:sz="0" w:space="0" w:color="auto"/>
                  </w:divBdr>
                  <w:divsChild>
                    <w:div w:id="367800774">
                      <w:marLeft w:val="0"/>
                      <w:marRight w:val="0"/>
                      <w:marTop w:val="0"/>
                      <w:marBottom w:val="0"/>
                      <w:divBdr>
                        <w:top w:val="none" w:sz="0" w:space="0" w:color="auto"/>
                        <w:left w:val="none" w:sz="0" w:space="0" w:color="auto"/>
                        <w:bottom w:val="none" w:sz="0" w:space="0" w:color="auto"/>
                        <w:right w:val="none" w:sz="0" w:space="0" w:color="auto"/>
                      </w:divBdr>
                    </w:div>
                  </w:divsChild>
                </w:div>
                <w:div w:id="345404463">
                  <w:marLeft w:val="0"/>
                  <w:marRight w:val="0"/>
                  <w:marTop w:val="0"/>
                  <w:marBottom w:val="0"/>
                  <w:divBdr>
                    <w:top w:val="none" w:sz="0" w:space="0" w:color="auto"/>
                    <w:left w:val="none" w:sz="0" w:space="0" w:color="auto"/>
                    <w:bottom w:val="none" w:sz="0" w:space="0" w:color="auto"/>
                    <w:right w:val="none" w:sz="0" w:space="0" w:color="auto"/>
                  </w:divBdr>
                  <w:divsChild>
                    <w:div w:id="221990231">
                      <w:marLeft w:val="0"/>
                      <w:marRight w:val="0"/>
                      <w:marTop w:val="0"/>
                      <w:marBottom w:val="0"/>
                      <w:divBdr>
                        <w:top w:val="none" w:sz="0" w:space="0" w:color="auto"/>
                        <w:left w:val="none" w:sz="0" w:space="0" w:color="auto"/>
                        <w:bottom w:val="none" w:sz="0" w:space="0" w:color="auto"/>
                        <w:right w:val="none" w:sz="0" w:space="0" w:color="auto"/>
                      </w:divBdr>
                    </w:div>
                  </w:divsChild>
                </w:div>
                <w:div w:id="352847308">
                  <w:marLeft w:val="0"/>
                  <w:marRight w:val="0"/>
                  <w:marTop w:val="0"/>
                  <w:marBottom w:val="0"/>
                  <w:divBdr>
                    <w:top w:val="none" w:sz="0" w:space="0" w:color="auto"/>
                    <w:left w:val="none" w:sz="0" w:space="0" w:color="auto"/>
                    <w:bottom w:val="none" w:sz="0" w:space="0" w:color="auto"/>
                    <w:right w:val="none" w:sz="0" w:space="0" w:color="auto"/>
                  </w:divBdr>
                  <w:divsChild>
                    <w:div w:id="982199576">
                      <w:marLeft w:val="0"/>
                      <w:marRight w:val="0"/>
                      <w:marTop w:val="0"/>
                      <w:marBottom w:val="0"/>
                      <w:divBdr>
                        <w:top w:val="none" w:sz="0" w:space="0" w:color="auto"/>
                        <w:left w:val="none" w:sz="0" w:space="0" w:color="auto"/>
                        <w:bottom w:val="none" w:sz="0" w:space="0" w:color="auto"/>
                        <w:right w:val="none" w:sz="0" w:space="0" w:color="auto"/>
                      </w:divBdr>
                    </w:div>
                  </w:divsChild>
                </w:div>
                <w:div w:id="399524479">
                  <w:marLeft w:val="0"/>
                  <w:marRight w:val="0"/>
                  <w:marTop w:val="0"/>
                  <w:marBottom w:val="0"/>
                  <w:divBdr>
                    <w:top w:val="none" w:sz="0" w:space="0" w:color="auto"/>
                    <w:left w:val="none" w:sz="0" w:space="0" w:color="auto"/>
                    <w:bottom w:val="none" w:sz="0" w:space="0" w:color="auto"/>
                    <w:right w:val="none" w:sz="0" w:space="0" w:color="auto"/>
                  </w:divBdr>
                  <w:divsChild>
                    <w:div w:id="111555274">
                      <w:marLeft w:val="0"/>
                      <w:marRight w:val="0"/>
                      <w:marTop w:val="0"/>
                      <w:marBottom w:val="0"/>
                      <w:divBdr>
                        <w:top w:val="none" w:sz="0" w:space="0" w:color="auto"/>
                        <w:left w:val="none" w:sz="0" w:space="0" w:color="auto"/>
                        <w:bottom w:val="none" w:sz="0" w:space="0" w:color="auto"/>
                        <w:right w:val="none" w:sz="0" w:space="0" w:color="auto"/>
                      </w:divBdr>
                    </w:div>
                    <w:div w:id="1853181604">
                      <w:marLeft w:val="0"/>
                      <w:marRight w:val="0"/>
                      <w:marTop w:val="0"/>
                      <w:marBottom w:val="0"/>
                      <w:divBdr>
                        <w:top w:val="none" w:sz="0" w:space="0" w:color="auto"/>
                        <w:left w:val="none" w:sz="0" w:space="0" w:color="auto"/>
                        <w:bottom w:val="none" w:sz="0" w:space="0" w:color="auto"/>
                        <w:right w:val="none" w:sz="0" w:space="0" w:color="auto"/>
                      </w:divBdr>
                    </w:div>
                  </w:divsChild>
                </w:div>
                <w:div w:id="415712951">
                  <w:marLeft w:val="0"/>
                  <w:marRight w:val="0"/>
                  <w:marTop w:val="0"/>
                  <w:marBottom w:val="0"/>
                  <w:divBdr>
                    <w:top w:val="none" w:sz="0" w:space="0" w:color="auto"/>
                    <w:left w:val="none" w:sz="0" w:space="0" w:color="auto"/>
                    <w:bottom w:val="none" w:sz="0" w:space="0" w:color="auto"/>
                    <w:right w:val="none" w:sz="0" w:space="0" w:color="auto"/>
                  </w:divBdr>
                  <w:divsChild>
                    <w:div w:id="896402243">
                      <w:marLeft w:val="0"/>
                      <w:marRight w:val="0"/>
                      <w:marTop w:val="0"/>
                      <w:marBottom w:val="0"/>
                      <w:divBdr>
                        <w:top w:val="none" w:sz="0" w:space="0" w:color="auto"/>
                        <w:left w:val="none" w:sz="0" w:space="0" w:color="auto"/>
                        <w:bottom w:val="none" w:sz="0" w:space="0" w:color="auto"/>
                        <w:right w:val="none" w:sz="0" w:space="0" w:color="auto"/>
                      </w:divBdr>
                    </w:div>
                  </w:divsChild>
                </w:div>
                <w:div w:id="438531210">
                  <w:marLeft w:val="0"/>
                  <w:marRight w:val="0"/>
                  <w:marTop w:val="0"/>
                  <w:marBottom w:val="0"/>
                  <w:divBdr>
                    <w:top w:val="none" w:sz="0" w:space="0" w:color="auto"/>
                    <w:left w:val="none" w:sz="0" w:space="0" w:color="auto"/>
                    <w:bottom w:val="none" w:sz="0" w:space="0" w:color="auto"/>
                    <w:right w:val="none" w:sz="0" w:space="0" w:color="auto"/>
                  </w:divBdr>
                  <w:divsChild>
                    <w:div w:id="1670983717">
                      <w:marLeft w:val="0"/>
                      <w:marRight w:val="0"/>
                      <w:marTop w:val="0"/>
                      <w:marBottom w:val="0"/>
                      <w:divBdr>
                        <w:top w:val="none" w:sz="0" w:space="0" w:color="auto"/>
                        <w:left w:val="none" w:sz="0" w:space="0" w:color="auto"/>
                        <w:bottom w:val="none" w:sz="0" w:space="0" w:color="auto"/>
                        <w:right w:val="none" w:sz="0" w:space="0" w:color="auto"/>
                      </w:divBdr>
                    </w:div>
                  </w:divsChild>
                </w:div>
                <w:div w:id="441220491">
                  <w:marLeft w:val="0"/>
                  <w:marRight w:val="0"/>
                  <w:marTop w:val="0"/>
                  <w:marBottom w:val="0"/>
                  <w:divBdr>
                    <w:top w:val="none" w:sz="0" w:space="0" w:color="auto"/>
                    <w:left w:val="none" w:sz="0" w:space="0" w:color="auto"/>
                    <w:bottom w:val="none" w:sz="0" w:space="0" w:color="auto"/>
                    <w:right w:val="none" w:sz="0" w:space="0" w:color="auto"/>
                  </w:divBdr>
                  <w:divsChild>
                    <w:div w:id="897277122">
                      <w:marLeft w:val="0"/>
                      <w:marRight w:val="0"/>
                      <w:marTop w:val="0"/>
                      <w:marBottom w:val="0"/>
                      <w:divBdr>
                        <w:top w:val="none" w:sz="0" w:space="0" w:color="auto"/>
                        <w:left w:val="none" w:sz="0" w:space="0" w:color="auto"/>
                        <w:bottom w:val="none" w:sz="0" w:space="0" w:color="auto"/>
                        <w:right w:val="none" w:sz="0" w:space="0" w:color="auto"/>
                      </w:divBdr>
                    </w:div>
                  </w:divsChild>
                </w:div>
                <w:div w:id="450629686">
                  <w:marLeft w:val="0"/>
                  <w:marRight w:val="0"/>
                  <w:marTop w:val="0"/>
                  <w:marBottom w:val="0"/>
                  <w:divBdr>
                    <w:top w:val="none" w:sz="0" w:space="0" w:color="auto"/>
                    <w:left w:val="none" w:sz="0" w:space="0" w:color="auto"/>
                    <w:bottom w:val="none" w:sz="0" w:space="0" w:color="auto"/>
                    <w:right w:val="none" w:sz="0" w:space="0" w:color="auto"/>
                  </w:divBdr>
                  <w:divsChild>
                    <w:div w:id="1036927585">
                      <w:marLeft w:val="0"/>
                      <w:marRight w:val="0"/>
                      <w:marTop w:val="0"/>
                      <w:marBottom w:val="0"/>
                      <w:divBdr>
                        <w:top w:val="none" w:sz="0" w:space="0" w:color="auto"/>
                        <w:left w:val="none" w:sz="0" w:space="0" w:color="auto"/>
                        <w:bottom w:val="none" w:sz="0" w:space="0" w:color="auto"/>
                        <w:right w:val="none" w:sz="0" w:space="0" w:color="auto"/>
                      </w:divBdr>
                    </w:div>
                  </w:divsChild>
                </w:div>
                <w:div w:id="463428708">
                  <w:marLeft w:val="0"/>
                  <w:marRight w:val="0"/>
                  <w:marTop w:val="0"/>
                  <w:marBottom w:val="0"/>
                  <w:divBdr>
                    <w:top w:val="none" w:sz="0" w:space="0" w:color="auto"/>
                    <w:left w:val="none" w:sz="0" w:space="0" w:color="auto"/>
                    <w:bottom w:val="none" w:sz="0" w:space="0" w:color="auto"/>
                    <w:right w:val="none" w:sz="0" w:space="0" w:color="auto"/>
                  </w:divBdr>
                  <w:divsChild>
                    <w:div w:id="1263681948">
                      <w:marLeft w:val="0"/>
                      <w:marRight w:val="0"/>
                      <w:marTop w:val="0"/>
                      <w:marBottom w:val="0"/>
                      <w:divBdr>
                        <w:top w:val="none" w:sz="0" w:space="0" w:color="auto"/>
                        <w:left w:val="none" w:sz="0" w:space="0" w:color="auto"/>
                        <w:bottom w:val="none" w:sz="0" w:space="0" w:color="auto"/>
                        <w:right w:val="none" w:sz="0" w:space="0" w:color="auto"/>
                      </w:divBdr>
                    </w:div>
                  </w:divsChild>
                </w:div>
                <w:div w:id="475487236">
                  <w:marLeft w:val="0"/>
                  <w:marRight w:val="0"/>
                  <w:marTop w:val="0"/>
                  <w:marBottom w:val="0"/>
                  <w:divBdr>
                    <w:top w:val="none" w:sz="0" w:space="0" w:color="auto"/>
                    <w:left w:val="none" w:sz="0" w:space="0" w:color="auto"/>
                    <w:bottom w:val="none" w:sz="0" w:space="0" w:color="auto"/>
                    <w:right w:val="none" w:sz="0" w:space="0" w:color="auto"/>
                  </w:divBdr>
                  <w:divsChild>
                    <w:div w:id="880361978">
                      <w:marLeft w:val="0"/>
                      <w:marRight w:val="0"/>
                      <w:marTop w:val="0"/>
                      <w:marBottom w:val="0"/>
                      <w:divBdr>
                        <w:top w:val="none" w:sz="0" w:space="0" w:color="auto"/>
                        <w:left w:val="none" w:sz="0" w:space="0" w:color="auto"/>
                        <w:bottom w:val="none" w:sz="0" w:space="0" w:color="auto"/>
                        <w:right w:val="none" w:sz="0" w:space="0" w:color="auto"/>
                      </w:divBdr>
                    </w:div>
                  </w:divsChild>
                </w:div>
                <w:div w:id="502164019">
                  <w:marLeft w:val="0"/>
                  <w:marRight w:val="0"/>
                  <w:marTop w:val="0"/>
                  <w:marBottom w:val="0"/>
                  <w:divBdr>
                    <w:top w:val="none" w:sz="0" w:space="0" w:color="auto"/>
                    <w:left w:val="none" w:sz="0" w:space="0" w:color="auto"/>
                    <w:bottom w:val="none" w:sz="0" w:space="0" w:color="auto"/>
                    <w:right w:val="none" w:sz="0" w:space="0" w:color="auto"/>
                  </w:divBdr>
                  <w:divsChild>
                    <w:div w:id="1894272033">
                      <w:marLeft w:val="0"/>
                      <w:marRight w:val="0"/>
                      <w:marTop w:val="0"/>
                      <w:marBottom w:val="0"/>
                      <w:divBdr>
                        <w:top w:val="none" w:sz="0" w:space="0" w:color="auto"/>
                        <w:left w:val="none" w:sz="0" w:space="0" w:color="auto"/>
                        <w:bottom w:val="none" w:sz="0" w:space="0" w:color="auto"/>
                        <w:right w:val="none" w:sz="0" w:space="0" w:color="auto"/>
                      </w:divBdr>
                    </w:div>
                  </w:divsChild>
                </w:div>
                <w:div w:id="505168362">
                  <w:marLeft w:val="0"/>
                  <w:marRight w:val="0"/>
                  <w:marTop w:val="0"/>
                  <w:marBottom w:val="0"/>
                  <w:divBdr>
                    <w:top w:val="none" w:sz="0" w:space="0" w:color="auto"/>
                    <w:left w:val="none" w:sz="0" w:space="0" w:color="auto"/>
                    <w:bottom w:val="none" w:sz="0" w:space="0" w:color="auto"/>
                    <w:right w:val="none" w:sz="0" w:space="0" w:color="auto"/>
                  </w:divBdr>
                  <w:divsChild>
                    <w:div w:id="1988706860">
                      <w:marLeft w:val="0"/>
                      <w:marRight w:val="0"/>
                      <w:marTop w:val="0"/>
                      <w:marBottom w:val="0"/>
                      <w:divBdr>
                        <w:top w:val="none" w:sz="0" w:space="0" w:color="auto"/>
                        <w:left w:val="none" w:sz="0" w:space="0" w:color="auto"/>
                        <w:bottom w:val="none" w:sz="0" w:space="0" w:color="auto"/>
                        <w:right w:val="none" w:sz="0" w:space="0" w:color="auto"/>
                      </w:divBdr>
                    </w:div>
                  </w:divsChild>
                </w:div>
                <w:div w:id="507478010">
                  <w:marLeft w:val="0"/>
                  <w:marRight w:val="0"/>
                  <w:marTop w:val="0"/>
                  <w:marBottom w:val="0"/>
                  <w:divBdr>
                    <w:top w:val="none" w:sz="0" w:space="0" w:color="auto"/>
                    <w:left w:val="none" w:sz="0" w:space="0" w:color="auto"/>
                    <w:bottom w:val="none" w:sz="0" w:space="0" w:color="auto"/>
                    <w:right w:val="none" w:sz="0" w:space="0" w:color="auto"/>
                  </w:divBdr>
                  <w:divsChild>
                    <w:div w:id="1978754303">
                      <w:marLeft w:val="0"/>
                      <w:marRight w:val="0"/>
                      <w:marTop w:val="0"/>
                      <w:marBottom w:val="0"/>
                      <w:divBdr>
                        <w:top w:val="none" w:sz="0" w:space="0" w:color="auto"/>
                        <w:left w:val="none" w:sz="0" w:space="0" w:color="auto"/>
                        <w:bottom w:val="none" w:sz="0" w:space="0" w:color="auto"/>
                        <w:right w:val="none" w:sz="0" w:space="0" w:color="auto"/>
                      </w:divBdr>
                    </w:div>
                  </w:divsChild>
                </w:div>
                <w:div w:id="525875595">
                  <w:marLeft w:val="0"/>
                  <w:marRight w:val="0"/>
                  <w:marTop w:val="0"/>
                  <w:marBottom w:val="0"/>
                  <w:divBdr>
                    <w:top w:val="none" w:sz="0" w:space="0" w:color="auto"/>
                    <w:left w:val="none" w:sz="0" w:space="0" w:color="auto"/>
                    <w:bottom w:val="none" w:sz="0" w:space="0" w:color="auto"/>
                    <w:right w:val="none" w:sz="0" w:space="0" w:color="auto"/>
                  </w:divBdr>
                  <w:divsChild>
                    <w:div w:id="986055344">
                      <w:marLeft w:val="0"/>
                      <w:marRight w:val="0"/>
                      <w:marTop w:val="0"/>
                      <w:marBottom w:val="0"/>
                      <w:divBdr>
                        <w:top w:val="none" w:sz="0" w:space="0" w:color="auto"/>
                        <w:left w:val="none" w:sz="0" w:space="0" w:color="auto"/>
                        <w:bottom w:val="none" w:sz="0" w:space="0" w:color="auto"/>
                        <w:right w:val="none" w:sz="0" w:space="0" w:color="auto"/>
                      </w:divBdr>
                    </w:div>
                  </w:divsChild>
                </w:div>
                <w:div w:id="547764954">
                  <w:marLeft w:val="0"/>
                  <w:marRight w:val="0"/>
                  <w:marTop w:val="0"/>
                  <w:marBottom w:val="0"/>
                  <w:divBdr>
                    <w:top w:val="none" w:sz="0" w:space="0" w:color="auto"/>
                    <w:left w:val="none" w:sz="0" w:space="0" w:color="auto"/>
                    <w:bottom w:val="none" w:sz="0" w:space="0" w:color="auto"/>
                    <w:right w:val="none" w:sz="0" w:space="0" w:color="auto"/>
                  </w:divBdr>
                  <w:divsChild>
                    <w:div w:id="150827574">
                      <w:marLeft w:val="0"/>
                      <w:marRight w:val="0"/>
                      <w:marTop w:val="0"/>
                      <w:marBottom w:val="0"/>
                      <w:divBdr>
                        <w:top w:val="none" w:sz="0" w:space="0" w:color="auto"/>
                        <w:left w:val="none" w:sz="0" w:space="0" w:color="auto"/>
                        <w:bottom w:val="none" w:sz="0" w:space="0" w:color="auto"/>
                        <w:right w:val="none" w:sz="0" w:space="0" w:color="auto"/>
                      </w:divBdr>
                    </w:div>
                  </w:divsChild>
                </w:div>
                <w:div w:id="547839378">
                  <w:marLeft w:val="0"/>
                  <w:marRight w:val="0"/>
                  <w:marTop w:val="0"/>
                  <w:marBottom w:val="0"/>
                  <w:divBdr>
                    <w:top w:val="none" w:sz="0" w:space="0" w:color="auto"/>
                    <w:left w:val="none" w:sz="0" w:space="0" w:color="auto"/>
                    <w:bottom w:val="none" w:sz="0" w:space="0" w:color="auto"/>
                    <w:right w:val="none" w:sz="0" w:space="0" w:color="auto"/>
                  </w:divBdr>
                  <w:divsChild>
                    <w:div w:id="585773871">
                      <w:marLeft w:val="0"/>
                      <w:marRight w:val="0"/>
                      <w:marTop w:val="0"/>
                      <w:marBottom w:val="0"/>
                      <w:divBdr>
                        <w:top w:val="none" w:sz="0" w:space="0" w:color="auto"/>
                        <w:left w:val="none" w:sz="0" w:space="0" w:color="auto"/>
                        <w:bottom w:val="none" w:sz="0" w:space="0" w:color="auto"/>
                        <w:right w:val="none" w:sz="0" w:space="0" w:color="auto"/>
                      </w:divBdr>
                    </w:div>
                  </w:divsChild>
                </w:div>
                <w:div w:id="559175780">
                  <w:marLeft w:val="0"/>
                  <w:marRight w:val="0"/>
                  <w:marTop w:val="0"/>
                  <w:marBottom w:val="0"/>
                  <w:divBdr>
                    <w:top w:val="none" w:sz="0" w:space="0" w:color="auto"/>
                    <w:left w:val="none" w:sz="0" w:space="0" w:color="auto"/>
                    <w:bottom w:val="none" w:sz="0" w:space="0" w:color="auto"/>
                    <w:right w:val="none" w:sz="0" w:space="0" w:color="auto"/>
                  </w:divBdr>
                  <w:divsChild>
                    <w:div w:id="81227498">
                      <w:marLeft w:val="0"/>
                      <w:marRight w:val="0"/>
                      <w:marTop w:val="0"/>
                      <w:marBottom w:val="0"/>
                      <w:divBdr>
                        <w:top w:val="none" w:sz="0" w:space="0" w:color="auto"/>
                        <w:left w:val="none" w:sz="0" w:space="0" w:color="auto"/>
                        <w:bottom w:val="none" w:sz="0" w:space="0" w:color="auto"/>
                        <w:right w:val="none" w:sz="0" w:space="0" w:color="auto"/>
                      </w:divBdr>
                    </w:div>
                  </w:divsChild>
                </w:div>
                <w:div w:id="586039182">
                  <w:marLeft w:val="0"/>
                  <w:marRight w:val="0"/>
                  <w:marTop w:val="0"/>
                  <w:marBottom w:val="0"/>
                  <w:divBdr>
                    <w:top w:val="none" w:sz="0" w:space="0" w:color="auto"/>
                    <w:left w:val="none" w:sz="0" w:space="0" w:color="auto"/>
                    <w:bottom w:val="none" w:sz="0" w:space="0" w:color="auto"/>
                    <w:right w:val="none" w:sz="0" w:space="0" w:color="auto"/>
                  </w:divBdr>
                  <w:divsChild>
                    <w:div w:id="1029450739">
                      <w:marLeft w:val="0"/>
                      <w:marRight w:val="0"/>
                      <w:marTop w:val="0"/>
                      <w:marBottom w:val="0"/>
                      <w:divBdr>
                        <w:top w:val="none" w:sz="0" w:space="0" w:color="auto"/>
                        <w:left w:val="none" w:sz="0" w:space="0" w:color="auto"/>
                        <w:bottom w:val="none" w:sz="0" w:space="0" w:color="auto"/>
                        <w:right w:val="none" w:sz="0" w:space="0" w:color="auto"/>
                      </w:divBdr>
                    </w:div>
                  </w:divsChild>
                </w:div>
                <w:div w:id="599726230">
                  <w:marLeft w:val="0"/>
                  <w:marRight w:val="0"/>
                  <w:marTop w:val="0"/>
                  <w:marBottom w:val="0"/>
                  <w:divBdr>
                    <w:top w:val="none" w:sz="0" w:space="0" w:color="auto"/>
                    <w:left w:val="none" w:sz="0" w:space="0" w:color="auto"/>
                    <w:bottom w:val="none" w:sz="0" w:space="0" w:color="auto"/>
                    <w:right w:val="none" w:sz="0" w:space="0" w:color="auto"/>
                  </w:divBdr>
                  <w:divsChild>
                    <w:div w:id="1356492562">
                      <w:marLeft w:val="0"/>
                      <w:marRight w:val="0"/>
                      <w:marTop w:val="0"/>
                      <w:marBottom w:val="0"/>
                      <w:divBdr>
                        <w:top w:val="none" w:sz="0" w:space="0" w:color="auto"/>
                        <w:left w:val="none" w:sz="0" w:space="0" w:color="auto"/>
                        <w:bottom w:val="none" w:sz="0" w:space="0" w:color="auto"/>
                        <w:right w:val="none" w:sz="0" w:space="0" w:color="auto"/>
                      </w:divBdr>
                    </w:div>
                  </w:divsChild>
                </w:div>
                <w:div w:id="619381413">
                  <w:marLeft w:val="0"/>
                  <w:marRight w:val="0"/>
                  <w:marTop w:val="0"/>
                  <w:marBottom w:val="0"/>
                  <w:divBdr>
                    <w:top w:val="none" w:sz="0" w:space="0" w:color="auto"/>
                    <w:left w:val="none" w:sz="0" w:space="0" w:color="auto"/>
                    <w:bottom w:val="none" w:sz="0" w:space="0" w:color="auto"/>
                    <w:right w:val="none" w:sz="0" w:space="0" w:color="auto"/>
                  </w:divBdr>
                  <w:divsChild>
                    <w:div w:id="471144037">
                      <w:marLeft w:val="0"/>
                      <w:marRight w:val="0"/>
                      <w:marTop w:val="0"/>
                      <w:marBottom w:val="0"/>
                      <w:divBdr>
                        <w:top w:val="none" w:sz="0" w:space="0" w:color="auto"/>
                        <w:left w:val="none" w:sz="0" w:space="0" w:color="auto"/>
                        <w:bottom w:val="none" w:sz="0" w:space="0" w:color="auto"/>
                        <w:right w:val="none" w:sz="0" w:space="0" w:color="auto"/>
                      </w:divBdr>
                    </w:div>
                  </w:divsChild>
                </w:div>
                <w:div w:id="628709357">
                  <w:marLeft w:val="0"/>
                  <w:marRight w:val="0"/>
                  <w:marTop w:val="0"/>
                  <w:marBottom w:val="0"/>
                  <w:divBdr>
                    <w:top w:val="none" w:sz="0" w:space="0" w:color="auto"/>
                    <w:left w:val="none" w:sz="0" w:space="0" w:color="auto"/>
                    <w:bottom w:val="none" w:sz="0" w:space="0" w:color="auto"/>
                    <w:right w:val="none" w:sz="0" w:space="0" w:color="auto"/>
                  </w:divBdr>
                  <w:divsChild>
                    <w:div w:id="1008216021">
                      <w:marLeft w:val="0"/>
                      <w:marRight w:val="0"/>
                      <w:marTop w:val="0"/>
                      <w:marBottom w:val="0"/>
                      <w:divBdr>
                        <w:top w:val="none" w:sz="0" w:space="0" w:color="auto"/>
                        <w:left w:val="none" w:sz="0" w:space="0" w:color="auto"/>
                        <w:bottom w:val="none" w:sz="0" w:space="0" w:color="auto"/>
                        <w:right w:val="none" w:sz="0" w:space="0" w:color="auto"/>
                      </w:divBdr>
                    </w:div>
                  </w:divsChild>
                </w:div>
                <w:div w:id="685669006">
                  <w:marLeft w:val="0"/>
                  <w:marRight w:val="0"/>
                  <w:marTop w:val="0"/>
                  <w:marBottom w:val="0"/>
                  <w:divBdr>
                    <w:top w:val="none" w:sz="0" w:space="0" w:color="auto"/>
                    <w:left w:val="none" w:sz="0" w:space="0" w:color="auto"/>
                    <w:bottom w:val="none" w:sz="0" w:space="0" w:color="auto"/>
                    <w:right w:val="none" w:sz="0" w:space="0" w:color="auto"/>
                  </w:divBdr>
                  <w:divsChild>
                    <w:div w:id="257982184">
                      <w:marLeft w:val="0"/>
                      <w:marRight w:val="0"/>
                      <w:marTop w:val="0"/>
                      <w:marBottom w:val="0"/>
                      <w:divBdr>
                        <w:top w:val="none" w:sz="0" w:space="0" w:color="auto"/>
                        <w:left w:val="none" w:sz="0" w:space="0" w:color="auto"/>
                        <w:bottom w:val="none" w:sz="0" w:space="0" w:color="auto"/>
                        <w:right w:val="none" w:sz="0" w:space="0" w:color="auto"/>
                      </w:divBdr>
                    </w:div>
                  </w:divsChild>
                </w:div>
                <w:div w:id="724915107">
                  <w:marLeft w:val="0"/>
                  <w:marRight w:val="0"/>
                  <w:marTop w:val="0"/>
                  <w:marBottom w:val="0"/>
                  <w:divBdr>
                    <w:top w:val="none" w:sz="0" w:space="0" w:color="auto"/>
                    <w:left w:val="none" w:sz="0" w:space="0" w:color="auto"/>
                    <w:bottom w:val="none" w:sz="0" w:space="0" w:color="auto"/>
                    <w:right w:val="none" w:sz="0" w:space="0" w:color="auto"/>
                  </w:divBdr>
                  <w:divsChild>
                    <w:div w:id="1376537503">
                      <w:marLeft w:val="0"/>
                      <w:marRight w:val="0"/>
                      <w:marTop w:val="0"/>
                      <w:marBottom w:val="0"/>
                      <w:divBdr>
                        <w:top w:val="none" w:sz="0" w:space="0" w:color="auto"/>
                        <w:left w:val="none" w:sz="0" w:space="0" w:color="auto"/>
                        <w:bottom w:val="none" w:sz="0" w:space="0" w:color="auto"/>
                        <w:right w:val="none" w:sz="0" w:space="0" w:color="auto"/>
                      </w:divBdr>
                    </w:div>
                  </w:divsChild>
                </w:div>
                <w:div w:id="739139559">
                  <w:marLeft w:val="0"/>
                  <w:marRight w:val="0"/>
                  <w:marTop w:val="0"/>
                  <w:marBottom w:val="0"/>
                  <w:divBdr>
                    <w:top w:val="none" w:sz="0" w:space="0" w:color="auto"/>
                    <w:left w:val="none" w:sz="0" w:space="0" w:color="auto"/>
                    <w:bottom w:val="none" w:sz="0" w:space="0" w:color="auto"/>
                    <w:right w:val="none" w:sz="0" w:space="0" w:color="auto"/>
                  </w:divBdr>
                  <w:divsChild>
                    <w:div w:id="319819434">
                      <w:marLeft w:val="0"/>
                      <w:marRight w:val="0"/>
                      <w:marTop w:val="0"/>
                      <w:marBottom w:val="0"/>
                      <w:divBdr>
                        <w:top w:val="none" w:sz="0" w:space="0" w:color="auto"/>
                        <w:left w:val="none" w:sz="0" w:space="0" w:color="auto"/>
                        <w:bottom w:val="none" w:sz="0" w:space="0" w:color="auto"/>
                        <w:right w:val="none" w:sz="0" w:space="0" w:color="auto"/>
                      </w:divBdr>
                    </w:div>
                  </w:divsChild>
                </w:div>
                <w:div w:id="749155708">
                  <w:marLeft w:val="0"/>
                  <w:marRight w:val="0"/>
                  <w:marTop w:val="0"/>
                  <w:marBottom w:val="0"/>
                  <w:divBdr>
                    <w:top w:val="none" w:sz="0" w:space="0" w:color="auto"/>
                    <w:left w:val="none" w:sz="0" w:space="0" w:color="auto"/>
                    <w:bottom w:val="none" w:sz="0" w:space="0" w:color="auto"/>
                    <w:right w:val="none" w:sz="0" w:space="0" w:color="auto"/>
                  </w:divBdr>
                  <w:divsChild>
                    <w:div w:id="1058236961">
                      <w:marLeft w:val="0"/>
                      <w:marRight w:val="0"/>
                      <w:marTop w:val="0"/>
                      <w:marBottom w:val="0"/>
                      <w:divBdr>
                        <w:top w:val="none" w:sz="0" w:space="0" w:color="auto"/>
                        <w:left w:val="none" w:sz="0" w:space="0" w:color="auto"/>
                        <w:bottom w:val="none" w:sz="0" w:space="0" w:color="auto"/>
                        <w:right w:val="none" w:sz="0" w:space="0" w:color="auto"/>
                      </w:divBdr>
                    </w:div>
                  </w:divsChild>
                </w:div>
                <w:div w:id="773401553">
                  <w:marLeft w:val="0"/>
                  <w:marRight w:val="0"/>
                  <w:marTop w:val="0"/>
                  <w:marBottom w:val="0"/>
                  <w:divBdr>
                    <w:top w:val="none" w:sz="0" w:space="0" w:color="auto"/>
                    <w:left w:val="none" w:sz="0" w:space="0" w:color="auto"/>
                    <w:bottom w:val="none" w:sz="0" w:space="0" w:color="auto"/>
                    <w:right w:val="none" w:sz="0" w:space="0" w:color="auto"/>
                  </w:divBdr>
                  <w:divsChild>
                    <w:div w:id="1783720181">
                      <w:marLeft w:val="0"/>
                      <w:marRight w:val="0"/>
                      <w:marTop w:val="0"/>
                      <w:marBottom w:val="0"/>
                      <w:divBdr>
                        <w:top w:val="none" w:sz="0" w:space="0" w:color="auto"/>
                        <w:left w:val="none" w:sz="0" w:space="0" w:color="auto"/>
                        <w:bottom w:val="none" w:sz="0" w:space="0" w:color="auto"/>
                        <w:right w:val="none" w:sz="0" w:space="0" w:color="auto"/>
                      </w:divBdr>
                    </w:div>
                  </w:divsChild>
                </w:div>
                <w:div w:id="788202349">
                  <w:marLeft w:val="0"/>
                  <w:marRight w:val="0"/>
                  <w:marTop w:val="0"/>
                  <w:marBottom w:val="0"/>
                  <w:divBdr>
                    <w:top w:val="none" w:sz="0" w:space="0" w:color="auto"/>
                    <w:left w:val="none" w:sz="0" w:space="0" w:color="auto"/>
                    <w:bottom w:val="none" w:sz="0" w:space="0" w:color="auto"/>
                    <w:right w:val="none" w:sz="0" w:space="0" w:color="auto"/>
                  </w:divBdr>
                  <w:divsChild>
                    <w:div w:id="1034966256">
                      <w:marLeft w:val="0"/>
                      <w:marRight w:val="0"/>
                      <w:marTop w:val="0"/>
                      <w:marBottom w:val="0"/>
                      <w:divBdr>
                        <w:top w:val="none" w:sz="0" w:space="0" w:color="auto"/>
                        <w:left w:val="none" w:sz="0" w:space="0" w:color="auto"/>
                        <w:bottom w:val="none" w:sz="0" w:space="0" w:color="auto"/>
                        <w:right w:val="none" w:sz="0" w:space="0" w:color="auto"/>
                      </w:divBdr>
                    </w:div>
                  </w:divsChild>
                </w:div>
                <w:div w:id="839664122">
                  <w:marLeft w:val="0"/>
                  <w:marRight w:val="0"/>
                  <w:marTop w:val="0"/>
                  <w:marBottom w:val="0"/>
                  <w:divBdr>
                    <w:top w:val="none" w:sz="0" w:space="0" w:color="auto"/>
                    <w:left w:val="none" w:sz="0" w:space="0" w:color="auto"/>
                    <w:bottom w:val="none" w:sz="0" w:space="0" w:color="auto"/>
                    <w:right w:val="none" w:sz="0" w:space="0" w:color="auto"/>
                  </w:divBdr>
                  <w:divsChild>
                    <w:div w:id="689991846">
                      <w:marLeft w:val="0"/>
                      <w:marRight w:val="0"/>
                      <w:marTop w:val="0"/>
                      <w:marBottom w:val="0"/>
                      <w:divBdr>
                        <w:top w:val="none" w:sz="0" w:space="0" w:color="auto"/>
                        <w:left w:val="none" w:sz="0" w:space="0" w:color="auto"/>
                        <w:bottom w:val="none" w:sz="0" w:space="0" w:color="auto"/>
                        <w:right w:val="none" w:sz="0" w:space="0" w:color="auto"/>
                      </w:divBdr>
                    </w:div>
                  </w:divsChild>
                </w:div>
                <w:div w:id="841745267">
                  <w:marLeft w:val="0"/>
                  <w:marRight w:val="0"/>
                  <w:marTop w:val="0"/>
                  <w:marBottom w:val="0"/>
                  <w:divBdr>
                    <w:top w:val="none" w:sz="0" w:space="0" w:color="auto"/>
                    <w:left w:val="none" w:sz="0" w:space="0" w:color="auto"/>
                    <w:bottom w:val="none" w:sz="0" w:space="0" w:color="auto"/>
                    <w:right w:val="none" w:sz="0" w:space="0" w:color="auto"/>
                  </w:divBdr>
                  <w:divsChild>
                    <w:div w:id="265042355">
                      <w:marLeft w:val="0"/>
                      <w:marRight w:val="0"/>
                      <w:marTop w:val="0"/>
                      <w:marBottom w:val="0"/>
                      <w:divBdr>
                        <w:top w:val="none" w:sz="0" w:space="0" w:color="auto"/>
                        <w:left w:val="none" w:sz="0" w:space="0" w:color="auto"/>
                        <w:bottom w:val="none" w:sz="0" w:space="0" w:color="auto"/>
                        <w:right w:val="none" w:sz="0" w:space="0" w:color="auto"/>
                      </w:divBdr>
                    </w:div>
                  </w:divsChild>
                </w:div>
                <w:div w:id="852572407">
                  <w:marLeft w:val="0"/>
                  <w:marRight w:val="0"/>
                  <w:marTop w:val="0"/>
                  <w:marBottom w:val="0"/>
                  <w:divBdr>
                    <w:top w:val="none" w:sz="0" w:space="0" w:color="auto"/>
                    <w:left w:val="none" w:sz="0" w:space="0" w:color="auto"/>
                    <w:bottom w:val="none" w:sz="0" w:space="0" w:color="auto"/>
                    <w:right w:val="none" w:sz="0" w:space="0" w:color="auto"/>
                  </w:divBdr>
                </w:div>
                <w:div w:id="856190659">
                  <w:marLeft w:val="0"/>
                  <w:marRight w:val="0"/>
                  <w:marTop w:val="0"/>
                  <w:marBottom w:val="0"/>
                  <w:divBdr>
                    <w:top w:val="none" w:sz="0" w:space="0" w:color="auto"/>
                    <w:left w:val="none" w:sz="0" w:space="0" w:color="auto"/>
                    <w:bottom w:val="none" w:sz="0" w:space="0" w:color="auto"/>
                    <w:right w:val="none" w:sz="0" w:space="0" w:color="auto"/>
                  </w:divBdr>
                  <w:divsChild>
                    <w:div w:id="434711136">
                      <w:marLeft w:val="0"/>
                      <w:marRight w:val="0"/>
                      <w:marTop w:val="0"/>
                      <w:marBottom w:val="0"/>
                      <w:divBdr>
                        <w:top w:val="none" w:sz="0" w:space="0" w:color="auto"/>
                        <w:left w:val="none" w:sz="0" w:space="0" w:color="auto"/>
                        <w:bottom w:val="none" w:sz="0" w:space="0" w:color="auto"/>
                        <w:right w:val="none" w:sz="0" w:space="0" w:color="auto"/>
                      </w:divBdr>
                    </w:div>
                  </w:divsChild>
                </w:div>
                <w:div w:id="861674745">
                  <w:marLeft w:val="0"/>
                  <w:marRight w:val="0"/>
                  <w:marTop w:val="0"/>
                  <w:marBottom w:val="0"/>
                  <w:divBdr>
                    <w:top w:val="none" w:sz="0" w:space="0" w:color="auto"/>
                    <w:left w:val="none" w:sz="0" w:space="0" w:color="auto"/>
                    <w:bottom w:val="none" w:sz="0" w:space="0" w:color="auto"/>
                    <w:right w:val="none" w:sz="0" w:space="0" w:color="auto"/>
                  </w:divBdr>
                  <w:divsChild>
                    <w:div w:id="1033964349">
                      <w:marLeft w:val="0"/>
                      <w:marRight w:val="0"/>
                      <w:marTop w:val="0"/>
                      <w:marBottom w:val="0"/>
                      <w:divBdr>
                        <w:top w:val="none" w:sz="0" w:space="0" w:color="auto"/>
                        <w:left w:val="none" w:sz="0" w:space="0" w:color="auto"/>
                        <w:bottom w:val="none" w:sz="0" w:space="0" w:color="auto"/>
                        <w:right w:val="none" w:sz="0" w:space="0" w:color="auto"/>
                      </w:divBdr>
                    </w:div>
                  </w:divsChild>
                </w:div>
                <w:div w:id="930940547">
                  <w:marLeft w:val="0"/>
                  <w:marRight w:val="0"/>
                  <w:marTop w:val="0"/>
                  <w:marBottom w:val="0"/>
                  <w:divBdr>
                    <w:top w:val="none" w:sz="0" w:space="0" w:color="auto"/>
                    <w:left w:val="none" w:sz="0" w:space="0" w:color="auto"/>
                    <w:bottom w:val="none" w:sz="0" w:space="0" w:color="auto"/>
                    <w:right w:val="none" w:sz="0" w:space="0" w:color="auto"/>
                  </w:divBdr>
                  <w:divsChild>
                    <w:div w:id="893852372">
                      <w:marLeft w:val="0"/>
                      <w:marRight w:val="0"/>
                      <w:marTop w:val="0"/>
                      <w:marBottom w:val="0"/>
                      <w:divBdr>
                        <w:top w:val="none" w:sz="0" w:space="0" w:color="auto"/>
                        <w:left w:val="none" w:sz="0" w:space="0" w:color="auto"/>
                        <w:bottom w:val="none" w:sz="0" w:space="0" w:color="auto"/>
                        <w:right w:val="none" w:sz="0" w:space="0" w:color="auto"/>
                      </w:divBdr>
                    </w:div>
                  </w:divsChild>
                </w:div>
                <w:div w:id="954100459">
                  <w:marLeft w:val="0"/>
                  <w:marRight w:val="0"/>
                  <w:marTop w:val="0"/>
                  <w:marBottom w:val="0"/>
                  <w:divBdr>
                    <w:top w:val="none" w:sz="0" w:space="0" w:color="auto"/>
                    <w:left w:val="none" w:sz="0" w:space="0" w:color="auto"/>
                    <w:bottom w:val="none" w:sz="0" w:space="0" w:color="auto"/>
                    <w:right w:val="none" w:sz="0" w:space="0" w:color="auto"/>
                  </w:divBdr>
                  <w:divsChild>
                    <w:div w:id="625887979">
                      <w:marLeft w:val="0"/>
                      <w:marRight w:val="0"/>
                      <w:marTop w:val="0"/>
                      <w:marBottom w:val="0"/>
                      <w:divBdr>
                        <w:top w:val="none" w:sz="0" w:space="0" w:color="auto"/>
                        <w:left w:val="none" w:sz="0" w:space="0" w:color="auto"/>
                        <w:bottom w:val="none" w:sz="0" w:space="0" w:color="auto"/>
                        <w:right w:val="none" w:sz="0" w:space="0" w:color="auto"/>
                      </w:divBdr>
                    </w:div>
                  </w:divsChild>
                </w:div>
                <w:div w:id="974985361">
                  <w:marLeft w:val="0"/>
                  <w:marRight w:val="0"/>
                  <w:marTop w:val="0"/>
                  <w:marBottom w:val="0"/>
                  <w:divBdr>
                    <w:top w:val="none" w:sz="0" w:space="0" w:color="auto"/>
                    <w:left w:val="none" w:sz="0" w:space="0" w:color="auto"/>
                    <w:bottom w:val="none" w:sz="0" w:space="0" w:color="auto"/>
                    <w:right w:val="none" w:sz="0" w:space="0" w:color="auto"/>
                  </w:divBdr>
                  <w:divsChild>
                    <w:div w:id="1111900283">
                      <w:marLeft w:val="0"/>
                      <w:marRight w:val="0"/>
                      <w:marTop w:val="0"/>
                      <w:marBottom w:val="0"/>
                      <w:divBdr>
                        <w:top w:val="none" w:sz="0" w:space="0" w:color="auto"/>
                        <w:left w:val="none" w:sz="0" w:space="0" w:color="auto"/>
                        <w:bottom w:val="none" w:sz="0" w:space="0" w:color="auto"/>
                        <w:right w:val="none" w:sz="0" w:space="0" w:color="auto"/>
                      </w:divBdr>
                    </w:div>
                  </w:divsChild>
                </w:div>
                <w:div w:id="975794412">
                  <w:marLeft w:val="0"/>
                  <w:marRight w:val="0"/>
                  <w:marTop w:val="0"/>
                  <w:marBottom w:val="0"/>
                  <w:divBdr>
                    <w:top w:val="none" w:sz="0" w:space="0" w:color="auto"/>
                    <w:left w:val="none" w:sz="0" w:space="0" w:color="auto"/>
                    <w:bottom w:val="none" w:sz="0" w:space="0" w:color="auto"/>
                    <w:right w:val="none" w:sz="0" w:space="0" w:color="auto"/>
                  </w:divBdr>
                  <w:divsChild>
                    <w:div w:id="1135759027">
                      <w:marLeft w:val="0"/>
                      <w:marRight w:val="0"/>
                      <w:marTop w:val="0"/>
                      <w:marBottom w:val="0"/>
                      <w:divBdr>
                        <w:top w:val="none" w:sz="0" w:space="0" w:color="auto"/>
                        <w:left w:val="none" w:sz="0" w:space="0" w:color="auto"/>
                        <w:bottom w:val="none" w:sz="0" w:space="0" w:color="auto"/>
                        <w:right w:val="none" w:sz="0" w:space="0" w:color="auto"/>
                      </w:divBdr>
                    </w:div>
                  </w:divsChild>
                </w:div>
                <w:div w:id="990402675">
                  <w:marLeft w:val="0"/>
                  <w:marRight w:val="0"/>
                  <w:marTop w:val="0"/>
                  <w:marBottom w:val="0"/>
                  <w:divBdr>
                    <w:top w:val="none" w:sz="0" w:space="0" w:color="auto"/>
                    <w:left w:val="none" w:sz="0" w:space="0" w:color="auto"/>
                    <w:bottom w:val="none" w:sz="0" w:space="0" w:color="auto"/>
                    <w:right w:val="none" w:sz="0" w:space="0" w:color="auto"/>
                  </w:divBdr>
                  <w:divsChild>
                    <w:div w:id="1491170143">
                      <w:marLeft w:val="0"/>
                      <w:marRight w:val="0"/>
                      <w:marTop w:val="0"/>
                      <w:marBottom w:val="0"/>
                      <w:divBdr>
                        <w:top w:val="none" w:sz="0" w:space="0" w:color="auto"/>
                        <w:left w:val="none" w:sz="0" w:space="0" w:color="auto"/>
                        <w:bottom w:val="none" w:sz="0" w:space="0" w:color="auto"/>
                        <w:right w:val="none" w:sz="0" w:space="0" w:color="auto"/>
                      </w:divBdr>
                    </w:div>
                  </w:divsChild>
                </w:div>
                <w:div w:id="1014070454">
                  <w:marLeft w:val="0"/>
                  <w:marRight w:val="0"/>
                  <w:marTop w:val="0"/>
                  <w:marBottom w:val="0"/>
                  <w:divBdr>
                    <w:top w:val="none" w:sz="0" w:space="0" w:color="auto"/>
                    <w:left w:val="none" w:sz="0" w:space="0" w:color="auto"/>
                    <w:bottom w:val="none" w:sz="0" w:space="0" w:color="auto"/>
                    <w:right w:val="none" w:sz="0" w:space="0" w:color="auto"/>
                  </w:divBdr>
                  <w:divsChild>
                    <w:div w:id="1325472805">
                      <w:marLeft w:val="0"/>
                      <w:marRight w:val="0"/>
                      <w:marTop w:val="0"/>
                      <w:marBottom w:val="0"/>
                      <w:divBdr>
                        <w:top w:val="none" w:sz="0" w:space="0" w:color="auto"/>
                        <w:left w:val="none" w:sz="0" w:space="0" w:color="auto"/>
                        <w:bottom w:val="none" w:sz="0" w:space="0" w:color="auto"/>
                        <w:right w:val="none" w:sz="0" w:space="0" w:color="auto"/>
                      </w:divBdr>
                    </w:div>
                  </w:divsChild>
                </w:div>
                <w:div w:id="1026098987">
                  <w:marLeft w:val="0"/>
                  <w:marRight w:val="0"/>
                  <w:marTop w:val="0"/>
                  <w:marBottom w:val="0"/>
                  <w:divBdr>
                    <w:top w:val="none" w:sz="0" w:space="0" w:color="auto"/>
                    <w:left w:val="none" w:sz="0" w:space="0" w:color="auto"/>
                    <w:bottom w:val="none" w:sz="0" w:space="0" w:color="auto"/>
                    <w:right w:val="none" w:sz="0" w:space="0" w:color="auto"/>
                  </w:divBdr>
                  <w:divsChild>
                    <w:div w:id="1309550419">
                      <w:marLeft w:val="0"/>
                      <w:marRight w:val="0"/>
                      <w:marTop w:val="0"/>
                      <w:marBottom w:val="0"/>
                      <w:divBdr>
                        <w:top w:val="none" w:sz="0" w:space="0" w:color="auto"/>
                        <w:left w:val="none" w:sz="0" w:space="0" w:color="auto"/>
                        <w:bottom w:val="none" w:sz="0" w:space="0" w:color="auto"/>
                        <w:right w:val="none" w:sz="0" w:space="0" w:color="auto"/>
                      </w:divBdr>
                    </w:div>
                  </w:divsChild>
                </w:div>
                <w:div w:id="1045566493">
                  <w:marLeft w:val="0"/>
                  <w:marRight w:val="0"/>
                  <w:marTop w:val="0"/>
                  <w:marBottom w:val="0"/>
                  <w:divBdr>
                    <w:top w:val="none" w:sz="0" w:space="0" w:color="auto"/>
                    <w:left w:val="none" w:sz="0" w:space="0" w:color="auto"/>
                    <w:bottom w:val="none" w:sz="0" w:space="0" w:color="auto"/>
                    <w:right w:val="none" w:sz="0" w:space="0" w:color="auto"/>
                  </w:divBdr>
                  <w:divsChild>
                    <w:div w:id="826091267">
                      <w:marLeft w:val="0"/>
                      <w:marRight w:val="0"/>
                      <w:marTop w:val="0"/>
                      <w:marBottom w:val="0"/>
                      <w:divBdr>
                        <w:top w:val="none" w:sz="0" w:space="0" w:color="auto"/>
                        <w:left w:val="none" w:sz="0" w:space="0" w:color="auto"/>
                        <w:bottom w:val="none" w:sz="0" w:space="0" w:color="auto"/>
                        <w:right w:val="none" w:sz="0" w:space="0" w:color="auto"/>
                      </w:divBdr>
                    </w:div>
                  </w:divsChild>
                </w:div>
                <w:div w:id="1050962061">
                  <w:marLeft w:val="0"/>
                  <w:marRight w:val="0"/>
                  <w:marTop w:val="0"/>
                  <w:marBottom w:val="0"/>
                  <w:divBdr>
                    <w:top w:val="none" w:sz="0" w:space="0" w:color="auto"/>
                    <w:left w:val="none" w:sz="0" w:space="0" w:color="auto"/>
                    <w:bottom w:val="none" w:sz="0" w:space="0" w:color="auto"/>
                    <w:right w:val="none" w:sz="0" w:space="0" w:color="auto"/>
                  </w:divBdr>
                  <w:divsChild>
                    <w:div w:id="1151557327">
                      <w:marLeft w:val="0"/>
                      <w:marRight w:val="0"/>
                      <w:marTop w:val="0"/>
                      <w:marBottom w:val="0"/>
                      <w:divBdr>
                        <w:top w:val="none" w:sz="0" w:space="0" w:color="auto"/>
                        <w:left w:val="none" w:sz="0" w:space="0" w:color="auto"/>
                        <w:bottom w:val="none" w:sz="0" w:space="0" w:color="auto"/>
                        <w:right w:val="none" w:sz="0" w:space="0" w:color="auto"/>
                      </w:divBdr>
                    </w:div>
                  </w:divsChild>
                </w:div>
                <w:div w:id="1083837720">
                  <w:marLeft w:val="0"/>
                  <w:marRight w:val="0"/>
                  <w:marTop w:val="0"/>
                  <w:marBottom w:val="0"/>
                  <w:divBdr>
                    <w:top w:val="none" w:sz="0" w:space="0" w:color="auto"/>
                    <w:left w:val="none" w:sz="0" w:space="0" w:color="auto"/>
                    <w:bottom w:val="none" w:sz="0" w:space="0" w:color="auto"/>
                    <w:right w:val="none" w:sz="0" w:space="0" w:color="auto"/>
                  </w:divBdr>
                  <w:divsChild>
                    <w:div w:id="1484926704">
                      <w:marLeft w:val="0"/>
                      <w:marRight w:val="0"/>
                      <w:marTop w:val="0"/>
                      <w:marBottom w:val="0"/>
                      <w:divBdr>
                        <w:top w:val="none" w:sz="0" w:space="0" w:color="auto"/>
                        <w:left w:val="none" w:sz="0" w:space="0" w:color="auto"/>
                        <w:bottom w:val="none" w:sz="0" w:space="0" w:color="auto"/>
                        <w:right w:val="none" w:sz="0" w:space="0" w:color="auto"/>
                      </w:divBdr>
                    </w:div>
                  </w:divsChild>
                </w:div>
                <w:div w:id="1088648657">
                  <w:marLeft w:val="0"/>
                  <w:marRight w:val="0"/>
                  <w:marTop w:val="0"/>
                  <w:marBottom w:val="0"/>
                  <w:divBdr>
                    <w:top w:val="none" w:sz="0" w:space="0" w:color="auto"/>
                    <w:left w:val="none" w:sz="0" w:space="0" w:color="auto"/>
                    <w:bottom w:val="none" w:sz="0" w:space="0" w:color="auto"/>
                    <w:right w:val="none" w:sz="0" w:space="0" w:color="auto"/>
                  </w:divBdr>
                  <w:divsChild>
                    <w:div w:id="608708889">
                      <w:marLeft w:val="0"/>
                      <w:marRight w:val="0"/>
                      <w:marTop w:val="0"/>
                      <w:marBottom w:val="0"/>
                      <w:divBdr>
                        <w:top w:val="none" w:sz="0" w:space="0" w:color="auto"/>
                        <w:left w:val="none" w:sz="0" w:space="0" w:color="auto"/>
                        <w:bottom w:val="none" w:sz="0" w:space="0" w:color="auto"/>
                        <w:right w:val="none" w:sz="0" w:space="0" w:color="auto"/>
                      </w:divBdr>
                    </w:div>
                  </w:divsChild>
                </w:div>
                <w:div w:id="1092817242">
                  <w:marLeft w:val="0"/>
                  <w:marRight w:val="0"/>
                  <w:marTop w:val="0"/>
                  <w:marBottom w:val="0"/>
                  <w:divBdr>
                    <w:top w:val="none" w:sz="0" w:space="0" w:color="auto"/>
                    <w:left w:val="none" w:sz="0" w:space="0" w:color="auto"/>
                    <w:bottom w:val="none" w:sz="0" w:space="0" w:color="auto"/>
                    <w:right w:val="none" w:sz="0" w:space="0" w:color="auto"/>
                  </w:divBdr>
                  <w:divsChild>
                    <w:div w:id="1739090963">
                      <w:marLeft w:val="0"/>
                      <w:marRight w:val="0"/>
                      <w:marTop w:val="0"/>
                      <w:marBottom w:val="0"/>
                      <w:divBdr>
                        <w:top w:val="none" w:sz="0" w:space="0" w:color="auto"/>
                        <w:left w:val="none" w:sz="0" w:space="0" w:color="auto"/>
                        <w:bottom w:val="none" w:sz="0" w:space="0" w:color="auto"/>
                        <w:right w:val="none" w:sz="0" w:space="0" w:color="auto"/>
                      </w:divBdr>
                    </w:div>
                  </w:divsChild>
                </w:div>
                <w:div w:id="1094128060">
                  <w:marLeft w:val="0"/>
                  <w:marRight w:val="0"/>
                  <w:marTop w:val="0"/>
                  <w:marBottom w:val="0"/>
                  <w:divBdr>
                    <w:top w:val="none" w:sz="0" w:space="0" w:color="auto"/>
                    <w:left w:val="none" w:sz="0" w:space="0" w:color="auto"/>
                    <w:bottom w:val="none" w:sz="0" w:space="0" w:color="auto"/>
                    <w:right w:val="none" w:sz="0" w:space="0" w:color="auto"/>
                  </w:divBdr>
                  <w:divsChild>
                    <w:div w:id="1654527252">
                      <w:marLeft w:val="0"/>
                      <w:marRight w:val="0"/>
                      <w:marTop w:val="0"/>
                      <w:marBottom w:val="0"/>
                      <w:divBdr>
                        <w:top w:val="none" w:sz="0" w:space="0" w:color="auto"/>
                        <w:left w:val="none" w:sz="0" w:space="0" w:color="auto"/>
                        <w:bottom w:val="none" w:sz="0" w:space="0" w:color="auto"/>
                        <w:right w:val="none" w:sz="0" w:space="0" w:color="auto"/>
                      </w:divBdr>
                    </w:div>
                  </w:divsChild>
                </w:div>
                <w:div w:id="1101147521">
                  <w:marLeft w:val="0"/>
                  <w:marRight w:val="0"/>
                  <w:marTop w:val="0"/>
                  <w:marBottom w:val="0"/>
                  <w:divBdr>
                    <w:top w:val="none" w:sz="0" w:space="0" w:color="auto"/>
                    <w:left w:val="none" w:sz="0" w:space="0" w:color="auto"/>
                    <w:bottom w:val="none" w:sz="0" w:space="0" w:color="auto"/>
                    <w:right w:val="none" w:sz="0" w:space="0" w:color="auto"/>
                  </w:divBdr>
                  <w:divsChild>
                    <w:div w:id="1658680890">
                      <w:marLeft w:val="0"/>
                      <w:marRight w:val="0"/>
                      <w:marTop w:val="0"/>
                      <w:marBottom w:val="0"/>
                      <w:divBdr>
                        <w:top w:val="none" w:sz="0" w:space="0" w:color="auto"/>
                        <w:left w:val="none" w:sz="0" w:space="0" w:color="auto"/>
                        <w:bottom w:val="none" w:sz="0" w:space="0" w:color="auto"/>
                        <w:right w:val="none" w:sz="0" w:space="0" w:color="auto"/>
                      </w:divBdr>
                    </w:div>
                  </w:divsChild>
                </w:div>
                <w:div w:id="1136489855">
                  <w:marLeft w:val="0"/>
                  <w:marRight w:val="0"/>
                  <w:marTop w:val="0"/>
                  <w:marBottom w:val="0"/>
                  <w:divBdr>
                    <w:top w:val="none" w:sz="0" w:space="0" w:color="auto"/>
                    <w:left w:val="none" w:sz="0" w:space="0" w:color="auto"/>
                    <w:bottom w:val="none" w:sz="0" w:space="0" w:color="auto"/>
                    <w:right w:val="none" w:sz="0" w:space="0" w:color="auto"/>
                  </w:divBdr>
                  <w:divsChild>
                    <w:div w:id="1019701043">
                      <w:marLeft w:val="0"/>
                      <w:marRight w:val="0"/>
                      <w:marTop w:val="0"/>
                      <w:marBottom w:val="0"/>
                      <w:divBdr>
                        <w:top w:val="none" w:sz="0" w:space="0" w:color="auto"/>
                        <w:left w:val="none" w:sz="0" w:space="0" w:color="auto"/>
                        <w:bottom w:val="none" w:sz="0" w:space="0" w:color="auto"/>
                        <w:right w:val="none" w:sz="0" w:space="0" w:color="auto"/>
                      </w:divBdr>
                    </w:div>
                  </w:divsChild>
                </w:div>
                <w:div w:id="1136990718">
                  <w:marLeft w:val="0"/>
                  <w:marRight w:val="0"/>
                  <w:marTop w:val="0"/>
                  <w:marBottom w:val="0"/>
                  <w:divBdr>
                    <w:top w:val="none" w:sz="0" w:space="0" w:color="auto"/>
                    <w:left w:val="none" w:sz="0" w:space="0" w:color="auto"/>
                    <w:bottom w:val="none" w:sz="0" w:space="0" w:color="auto"/>
                    <w:right w:val="none" w:sz="0" w:space="0" w:color="auto"/>
                  </w:divBdr>
                  <w:divsChild>
                    <w:div w:id="1523399045">
                      <w:marLeft w:val="0"/>
                      <w:marRight w:val="0"/>
                      <w:marTop w:val="0"/>
                      <w:marBottom w:val="0"/>
                      <w:divBdr>
                        <w:top w:val="none" w:sz="0" w:space="0" w:color="auto"/>
                        <w:left w:val="none" w:sz="0" w:space="0" w:color="auto"/>
                        <w:bottom w:val="none" w:sz="0" w:space="0" w:color="auto"/>
                        <w:right w:val="none" w:sz="0" w:space="0" w:color="auto"/>
                      </w:divBdr>
                    </w:div>
                  </w:divsChild>
                </w:div>
                <w:div w:id="1144738640">
                  <w:marLeft w:val="0"/>
                  <w:marRight w:val="0"/>
                  <w:marTop w:val="0"/>
                  <w:marBottom w:val="0"/>
                  <w:divBdr>
                    <w:top w:val="none" w:sz="0" w:space="0" w:color="auto"/>
                    <w:left w:val="none" w:sz="0" w:space="0" w:color="auto"/>
                    <w:bottom w:val="none" w:sz="0" w:space="0" w:color="auto"/>
                    <w:right w:val="none" w:sz="0" w:space="0" w:color="auto"/>
                  </w:divBdr>
                  <w:divsChild>
                    <w:div w:id="1683241469">
                      <w:marLeft w:val="0"/>
                      <w:marRight w:val="0"/>
                      <w:marTop w:val="0"/>
                      <w:marBottom w:val="0"/>
                      <w:divBdr>
                        <w:top w:val="none" w:sz="0" w:space="0" w:color="auto"/>
                        <w:left w:val="none" w:sz="0" w:space="0" w:color="auto"/>
                        <w:bottom w:val="none" w:sz="0" w:space="0" w:color="auto"/>
                        <w:right w:val="none" w:sz="0" w:space="0" w:color="auto"/>
                      </w:divBdr>
                    </w:div>
                  </w:divsChild>
                </w:div>
                <w:div w:id="1158811149">
                  <w:marLeft w:val="0"/>
                  <w:marRight w:val="0"/>
                  <w:marTop w:val="0"/>
                  <w:marBottom w:val="0"/>
                  <w:divBdr>
                    <w:top w:val="none" w:sz="0" w:space="0" w:color="auto"/>
                    <w:left w:val="none" w:sz="0" w:space="0" w:color="auto"/>
                    <w:bottom w:val="none" w:sz="0" w:space="0" w:color="auto"/>
                    <w:right w:val="none" w:sz="0" w:space="0" w:color="auto"/>
                  </w:divBdr>
                  <w:divsChild>
                    <w:div w:id="1771588318">
                      <w:marLeft w:val="0"/>
                      <w:marRight w:val="0"/>
                      <w:marTop w:val="0"/>
                      <w:marBottom w:val="0"/>
                      <w:divBdr>
                        <w:top w:val="none" w:sz="0" w:space="0" w:color="auto"/>
                        <w:left w:val="none" w:sz="0" w:space="0" w:color="auto"/>
                        <w:bottom w:val="none" w:sz="0" w:space="0" w:color="auto"/>
                        <w:right w:val="none" w:sz="0" w:space="0" w:color="auto"/>
                      </w:divBdr>
                    </w:div>
                  </w:divsChild>
                </w:div>
                <w:div w:id="1167942229">
                  <w:marLeft w:val="0"/>
                  <w:marRight w:val="0"/>
                  <w:marTop w:val="0"/>
                  <w:marBottom w:val="0"/>
                  <w:divBdr>
                    <w:top w:val="none" w:sz="0" w:space="0" w:color="auto"/>
                    <w:left w:val="none" w:sz="0" w:space="0" w:color="auto"/>
                    <w:bottom w:val="none" w:sz="0" w:space="0" w:color="auto"/>
                    <w:right w:val="none" w:sz="0" w:space="0" w:color="auto"/>
                  </w:divBdr>
                  <w:divsChild>
                    <w:div w:id="1844664231">
                      <w:marLeft w:val="0"/>
                      <w:marRight w:val="0"/>
                      <w:marTop w:val="0"/>
                      <w:marBottom w:val="0"/>
                      <w:divBdr>
                        <w:top w:val="none" w:sz="0" w:space="0" w:color="auto"/>
                        <w:left w:val="none" w:sz="0" w:space="0" w:color="auto"/>
                        <w:bottom w:val="none" w:sz="0" w:space="0" w:color="auto"/>
                        <w:right w:val="none" w:sz="0" w:space="0" w:color="auto"/>
                      </w:divBdr>
                    </w:div>
                  </w:divsChild>
                </w:div>
                <w:div w:id="1187600279">
                  <w:marLeft w:val="0"/>
                  <w:marRight w:val="0"/>
                  <w:marTop w:val="0"/>
                  <w:marBottom w:val="0"/>
                  <w:divBdr>
                    <w:top w:val="none" w:sz="0" w:space="0" w:color="auto"/>
                    <w:left w:val="none" w:sz="0" w:space="0" w:color="auto"/>
                    <w:bottom w:val="none" w:sz="0" w:space="0" w:color="auto"/>
                    <w:right w:val="none" w:sz="0" w:space="0" w:color="auto"/>
                  </w:divBdr>
                  <w:divsChild>
                    <w:div w:id="78910604">
                      <w:marLeft w:val="0"/>
                      <w:marRight w:val="0"/>
                      <w:marTop w:val="0"/>
                      <w:marBottom w:val="0"/>
                      <w:divBdr>
                        <w:top w:val="none" w:sz="0" w:space="0" w:color="auto"/>
                        <w:left w:val="none" w:sz="0" w:space="0" w:color="auto"/>
                        <w:bottom w:val="none" w:sz="0" w:space="0" w:color="auto"/>
                        <w:right w:val="none" w:sz="0" w:space="0" w:color="auto"/>
                      </w:divBdr>
                    </w:div>
                  </w:divsChild>
                </w:div>
                <w:div w:id="1191529214">
                  <w:marLeft w:val="0"/>
                  <w:marRight w:val="0"/>
                  <w:marTop w:val="0"/>
                  <w:marBottom w:val="0"/>
                  <w:divBdr>
                    <w:top w:val="none" w:sz="0" w:space="0" w:color="auto"/>
                    <w:left w:val="none" w:sz="0" w:space="0" w:color="auto"/>
                    <w:bottom w:val="none" w:sz="0" w:space="0" w:color="auto"/>
                    <w:right w:val="none" w:sz="0" w:space="0" w:color="auto"/>
                  </w:divBdr>
                  <w:divsChild>
                    <w:div w:id="1554270078">
                      <w:marLeft w:val="0"/>
                      <w:marRight w:val="0"/>
                      <w:marTop w:val="0"/>
                      <w:marBottom w:val="0"/>
                      <w:divBdr>
                        <w:top w:val="none" w:sz="0" w:space="0" w:color="auto"/>
                        <w:left w:val="none" w:sz="0" w:space="0" w:color="auto"/>
                        <w:bottom w:val="none" w:sz="0" w:space="0" w:color="auto"/>
                        <w:right w:val="none" w:sz="0" w:space="0" w:color="auto"/>
                      </w:divBdr>
                    </w:div>
                  </w:divsChild>
                </w:div>
                <w:div w:id="1197546097">
                  <w:marLeft w:val="0"/>
                  <w:marRight w:val="0"/>
                  <w:marTop w:val="0"/>
                  <w:marBottom w:val="0"/>
                  <w:divBdr>
                    <w:top w:val="none" w:sz="0" w:space="0" w:color="auto"/>
                    <w:left w:val="none" w:sz="0" w:space="0" w:color="auto"/>
                    <w:bottom w:val="none" w:sz="0" w:space="0" w:color="auto"/>
                    <w:right w:val="none" w:sz="0" w:space="0" w:color="auto"/>
                  </w:divBdr>
                  <w:divsChild>
                    <w:div w:id="1379628322">
                      <w:marLeft w:val="0"/>
                      <w:marRight w:val="0"/>
                      <w:marTop w:val="0"/>
                      <w:marBottom w:val="0"/>
                      <w:divBdr>
                        <w:top w:val="none" w:sz="0" w:space="0" w:color="auto"/>
                        <w:left w:val="none" w:sz="0" w:space="0" w:color="auto"/>
                        <w:bottom w:val="none" w:sz="0" w:space="0" w:color="auto"/>
                        <w:right w:val="none" w:sz="0" w:space="0" w:color="auto"/>
                      </w:divBdr>
                    </w:div>
                  </w:divsChild>
                </w:div>
                <w:div w:id="1201357498">
                  <w:marLeft w:val="0"/>
                  <w:marRight w:val="0"/>
                  <w:marTop w:val="0"/>
                  <w:marBottom w:val="0"/>
                  <w:divBdr>
                    <w:top w:val="none" w:sz="0" w:space="0" w:color="auto"/>
                    <w:left w:val="none" w:sz="0" w:space="0" w:color="auto"/>
                    <w:bottom w:val="none" w:sz="0" w:space="0" w:color="auto"/>
                    <w:right w:val="none" w:sz="0" w:space="0" w:color="auto"/>
                  </w:divBdr>
                  <w:divsChild>
                    <w:div w:id="1912041458">
                      <w:marLeft w:val="0"/>
                      <w:marRight w:val="0"/>
                      <w:marTop w:val="0"/>
                      <w:marBottom w:val="0"/>
                      <w:divBdr>
                        <w:top w:val="none" w:sz="0" w:space="0" w:color="auto"/>
                        <w:left w:val="none" w:sz="0" w:space="0" w:color="auto"/>
                        <w:bottom w:val="none" w:sz="0" w:space="0" w:color="auto"/>
                        <w:right w:val="none" w:sz="0" w:space="0" w:color="auto"/>
                      </w:divBdr>
                    </w:div>
                  </w:divsChild>
                </w:div>
                <w:div w:id="1221675108">
                  <w:marLeft w:val="0"/>
                  <w:marRight w:val="0"/>
                  <w:marTop w:val="0"/>
                  <w:marBottom w:val="0"/>
                  <w:divBdr>
                    <w:top w:val="none" w:sz="0" w:space="0" w:color="auto"/>
                    <w:left w:val="none" w:sz="0" w:space="0" w:color="auto"/>
                    <w:bottom w:val="none" w:sz="0" w:space="0" w:color="auto"/>
                    <w:right w:val="none" w:sz="0" w:space="0" w:color="auto"/>
                  </w:divBdr>
                  <w:divsChild>
                    <w:div w:id="1576435209">
                      <w:marLeft w:val="0"/>
                      <w:marRight w:val="0"/>
                      <w:marTop w:val="0"/>
                      <w:marBottom w:val="0"/>
                      <w:divBdr>
                        <w:top w:val="none" w:sz="0" w:space="0" w:color="auto"/>
                        <w:left w:val="none" w:sz="0" w:space="0" w:color="auto"/>
                        <w:bottom w:val="none" w:sz="0" w:space="0" w:color="auto"/>
                        <w:right w:val="none" w:sz="0" w:space="0" w:color="auto"/>
                      </w:divBdr>
                    </w:div>
                  </w:divsChild>
                </w:div>
                <w:div w:id="1228490788">
                  <w:marLeft w:val="0"/>
                  <w:marRight w:val="0"/>
                  <w:marTop w:val="0"/>
                  <w:marBottom w:val="0"/>
                  <w:divBdr>
                    <w:top w:val="none" w:sz="0" w:space="0" w:color="auto"/>
                    <w:left w:val="none" w:sz="0" w:space="0" w:color="auto"/>
                    <w:bottom w:val="none" w:sz="0" w:space="0" w:color="auto"/>
                    <w:right w:val="none" w:sz="0" w:space="0" w:color="auto"/>
                  </w:divBdr>
                  <w:divsChild>
                    <w:div w:id="925381664">
                      <w:marLeft w:val="0"/>
                      <w:marRight w:val="0"/>
                      <w:marTop w:val="0"/>
                      <w:marBottom w:val="0"/>
                      <w:divBdr>
                        <w:top w:val="none" w:sz="0" w:space="0" w:color="auto"/>
                        <w:left w:val="none" w:sz="0" w:space="0" w:color="auto"/>
                        <w:bottom w:val="none" w:sz="0" w:space="0" w:color="auto"/>
                        <w:right w:val="none" w:sz="0" w:space="0" w:color="auto"/>
                      </w:divBdr>
                    </w:div>
                  </w:divsChild>
                </w:div>
                <w:div w:id="1232932611">
                  <w:marLeft w:val="0"/>
                  <w:marRight w:val="0"/>
                  <w:marTop w:val="0"/>
                  <w:marBottom w:val="0"/>
                  <w:divBdr>
                    <w:top w:val="none" w:sz="0" w:space="0" w:color="auto"/>
                    <w:left w:val="none" w:sz="0" w:space="0" w:color="auto"/>
                    <w:bottom w:val="none" w:sz="0" w:space="0" w:color="auto"/>
                    <w:right w:val="none" w:sz="0" w:space="0" w:color="auto"/>
                  </w:divBdr>
                  <w:divsChild>
                    <w:div w:id="517814301">
                      <w:marLeft w:val="0"/>
                      <w:marRight w:val="0"/>
                      <w:marTop w:val="0"/>
                      <w:marBottom w:val="0"/>
                      <w:divBdr>
                        <w:top w:val="none" w:sz="0" w:space="0" w:color="auto"/>
                        <w:left w:val="none" w:sz="0" w:space="0" w:color="auto"/>
                        <w:bottom w:val="none" w:sz="0" w:space="0" w:color="auto"/>
                        <w:right w:val="none" w:sz="0" w:space="0" w:color="auto"/>
                      </w:divBdr>
                    </w:div>
                  </w:divsChild>
                </w:div>
                <w:div w:id="1254972824">
                  <w:marLeft w:val="0"/>
                  <w:marRight w:val="0"/>
                  <w:marTop w:val="0"/>
                  <w:marBottom w:val="0"/>
                  <w:divBdr>
                    <w:top w:val="none" w:sz="0" w:space="0" w:color="auto"/>
                    <w:left w:val="none" w:sz="0" w:space="0" w:color="auto"/>
                    <w:bottom w:val="none" w:sz="0" w:space="0" w:color="auto"/>
                    <w:right w:val="none" w:sz="0" w:space="0" w:color="auto"/>
                  </w:divBdr>
                  <w:divsChild>
                    <w:div w:id="195628532">
                      <w:marLeft w:val="0"/>
                      <w:marRight w:val="0"/>
                      <w:marTop w:val="0"/>
                      <w:marBottom w:val="0"/>
                      <w:divBdr>
                        <w:top w:val="none" w:sz="0" w:space="0" w:color="auto"/>
                        <w:left w:val="none" w:sz="0" w:space="0" w:color="auto"/>
                        <w:bottom w:val="none" w:sz="0" w:space="0" w:color="auto"/>
                        <w:right w:val="none" w:sz="0" w:space="0" w:color="auto"/>
                      </w:divBdr>
                    </w:div>
                  </w:divsChild>
                </w:div>
                <w:div w:id="1266963102">
                  <w:marLeft w:val="0"/>
                  <w:marRight w:val="0"/>
                  <w:marTop w:val="0"/>
                  <w:marBottom w:val="0"/>
                  <w:divBdr>
                    <w:top w:val="none" w:sz="0" w:space="0" w:color="auto"/>
                    <w:left w:val="none" w:sz="0" w:space="0" w:color="auto"/>
                    <w:bottom w:val="none" w:sz="0" w:space="0" w:color="auto"/>
                    <w:right w:val="none" w:sz="0" w:space="0" w:color="auto"/>
                  </w:divBdr>
                  <w:divsChild>
                    <w:div w:id="1317608148">
                      <w:marLeft w:val="0"/>
                      <w:marRight w:val="0"/>
                      <w:marTop w:val="0"/>
                      <w:marBottom w:val="0"/>
                      <w:divBdr>
                        <w:top w:val="none" w:sz="0" w:space="0" w:color="auto"/>
                        <w:left w:val="none" w:sz="0" w:space="0" w:color="auto"/>
                        <w:bottom w:val="none" w:sz="0" w:space="0" w:color="auto"/>
                        <w:right w:val="none" w:sz="0" w:space="0" w:color="auto"/>
                      </w:divBdr>
                    </w:div>
                  </w:divsChild>
                </w:div>
                <w:div w:id="1270310113">
                  <w:marLeft w:val="0"/>
                  <w:marRight w:val="0"/>
                  <w:marTop w:val="0"/>
                  <w:marBottom w:val="0"/>
                  <w:divBdr>
                    <w:top w:val="none" w:sz="0" w:space="0" w:color="auto"/>
                    <w:left w:val="none" w:sz="0" w:space="0" w:color="auto"/>
                    <w:bottom w:val="none" w:sz="0" w:space="0" w:color="auto"/>
                    <w:right w:val="none" w:sz="0" w:space="0" w:color="auto"/>
                  </w:divBdr>
                  <w:divsChild>
                    <w:div w:id="2074504515">
                      <w:marLeft w:val="0"/>
                      <w:marRight w:val="0"/>
                      <w:marTop w:val="0"/>
                      <w:marBottom w:val="0"/>
                      <w:divBdr>
                        <w:top w:val="none" w:sz="0" w:space="0" w:color="auto"/>
                        <w:left w:val="none" w:sz="0" w:space="0" w:color="auto"/>
                        <w:bottom w:val="none" w:sz="0" w:space="0" w:color="auto"/>
                        <w:right w:val="none" w:sz="0" w:space="0" w:color="auto"/>
                      </w:divBdr>
                    </w:div>
                  </w:divsChild>
                </w:div>
                <w:div w:id="1270628123">
                  <w:marLeft w:val="0"/>
                  <w:marRight w:val="0"/>
                  <w:marTop w:val="0"/>
                  <w:marBottom w:val="0"/>
                  <w:divBdr>
                    <w:top w:val="none" w:sz="0" w:space="0" w:color="auto"/>
                    <w:left w:val="none" w:sz="0" w:space="0" w:color="auto"/>
                    <w:bottom w:val="none" w:sz="0" w:space="0" w:color="auto"/>
                    <w:right w:val="none" w:sz="0" w:space="0" w:color="auto"/>
                  </w:divBdr>
                  <w:divsChild>
                    <w:div w:id="162672792">
                      <w:marLeft w:val="0"/>
                      <w:marRight w:val="0"/>
                      <w:marTop w:val="0"/>
                      <w:marBottom w:val="0"/>
                      <w:divBdr>
                        <w:top w:val="none" w:sz="0" w:space="0" w:color="auto"/>
                        <w:left w:val="none" w:sz="0" w:space="0" w:color="auto"/>
                        <w:bottom w:val="none" w:sz="0" w:space="0" w:color="auto"/>
                        <w:right w:val="none" w:sz="0" w:space="0" w:color="auto"/>
                      </w:divBdr>
                    </w:div>
                  </w:divsChild>
                </w:div>
                <w:div w:id="1293822901">
                  <w:marLeft w:val="0"/>
                  <w:marRight w:val="0"/>
                  <w:marTop w:val="0"/>
                  <w:marBottom w:val="0"/>
                  <w:divBdr>
                    <w:top w:val="none" w:sz="0" w:space="0" w:color="auto"/>
                    <w:left w:val="none" w:sz="0" w:space="0" w:color="auto"/>
                    <w:bottom w:val="none" w:sz="0" w:space="0" w:color="auto"/>
                    <w:right w:val="none" w:sz="0" w:space="0" w:color="auto"/>
                  </w:divBdr>
                  <w:divsChild>
                    <w:div w:id="1844390758">
                      <w:marLeft w:val="0"/>
                      <w:marRight w:val="0"/>
                      <w:marTop w:val="0"/>
                      <w:marBottom w:val="0"/>
                      <w:divBdr>
                        <w:top w:val="none" w:sz="0" w:space="0" w:color="auto"/>
                        <w:left w:val="none" w:sz="0" w:space="0" w:color="auto"/>
                        <w:bottom w:val="none" w:sz="0" w:space="0" w:color="auto"/>
                        <w:right w:val="none" w:sz="0" w:space="0" w:color="auto"/>
                      </w:divBdr>
                    </w:div>
                    <w:div w:id="2085561645">
                      <w:marLeft w:val="0"/>
                      <w:marRight w:val="0"/>
                      <w:marTop w:val="0"/>
                      <w:marBottom w:val="0"/>
                      <w:divBdr>
                        <w:top w:val="none" w:sz="0" w:space="0" w:color="auto"/>
                        <w:left w:val="none" w:sz="0" w:space="0" w:color="auto"/>
                        <w:bottom w:val="none" w:sz="0" w:space="0" w:color="auto"/>
                        <w:right w:val="none" w:sz="0" w:space="0" w:color="auto"/>
                      </w:divBdr>
                    </w:div>
                  </w:divsChild>
                </w:div>
                <w:div w:id="1387603796">
                  <w:marLeft w:val="0"/>
                  <w:marRight w:val="0"/>
                  <w:marTop w:val="0"/>
                  <w:marBottom w:val="0"/>
                  <w:divBdr>
                    <w:top w:val="none" w:sz="0" w:space="0" w:color="auto"/>
                    <w:left w:val="none" w:sz="0" w:space="0" w:color="auto"/>
                    <w:bottom w:val="none" w:sz="0" w:space="0" w:color="auto"/>
                    <w:right w:val="none" w:sz="0" w:space="0" w:color="auto"/>
                  </w:divBdr>
                  <w:divsChild>
                    <w:div w:id="1449932756">
                      <w:marLeft w:val="0"/>
                      <w:marRight w:val="0"/>
                      <w:marTop w:val="0"/>
                      <w:marBottom w:val="0"/>
                      <w:divBdr>
                        <w:top w:val="none" w:sz="0" w:space="0" w:color="auto"/>
                        <w:left w:val="none" w:sz="0" w:space="0" w:color="auto"/>
                        <w:bottom w:val="none" w:sz="0" w:space="0" w:color="auto"/>
                        <w:right w:val="none" w:sz="0" w:space="0" w:color="auto"/>
                      </w:divBdr>
                    </w:div>
                  </w:divsChild>
                </w:div>
                <w:div w:id="1502432789">
                  <w:marLeft w:val="0"/>
                  <w:marRight w:val="0"/>
                  <w:marTop w:val="0"/>
                  <w:marBottom w:val="0"/>
                  <w:divBdr>
                    <w:top w:val="none" w:sz="0" w:space="0" w:color="auto"/>
                    <w:left w:val="none" w:sz="0" w:space="0" w:color="auto"/>
                    <w:bottom w:val="none" w:sz="0" w:space="0" w:color="auto"/>
                    <w:right w:val="none" w:sz="0" w:space="0" w:color="auto"/>
                  </w:divBdr>
                  <w:divsChild>
                    <w:div w:id="920140446">
                      <w:marLeft w:val="0"/>
                      <w:marRight w:val="0"/>
                      <w:marTop w:val="0"/>
                      <w:marBottom w:val="0"/>
                      <w:divBdr>
                        <w:top w:val="none" w:sz="0" w:space="0" w:color="auto"/>
                        <w:left w:val="none" w:sz="0" w:space="0" w:color="auto"/>
                        <w:bottom w:val="none" w:sz="0" w:space="0" w:color="auto"/>
                        <w:right w:val="none" w:sz="0" w:space="0" w:color="auto"/>
                      </w:divBdr>
                    </w:div>
                  </w:divsChild>
                </w:div>
                <w:div w:id="1543323375">
                  <w:marLeft w:val="0"/>
                  <w:marRight w:val="0"/>
                  <w:marTop w:val="0"/>
                  <w:marBottom w:val="0"/>
                  <w:divBdr>
                    <w:top w:val="none" w:sz="0" w:space="0" w:color="auto"/>
                    <w:left w:val="none" w:sz="0" w:space="0" w:color="auto"/>
                    <w:bottom w:val="none" w:sz="0" w:space="0" w:color="auto"/>
                    <w:right w:val="none" w:sz="0" w:space="0" w:color="auto"/>
                  </w:divBdr>
                  <w:divsChild>
                    <w:div w:id="558707301">
                      <w:marLeft w:val="0"/>
                      <w:marRight w:val="0"/>
                      <w:marTop w:val="0"/>
                      <w:marBottom w:val="0"/>
                      <w:divBdr>
                        <w:top w:val="none" w:sz="0" w:space="0" w:color="auto"/>
                        <w:left w:val="none" w:sz="0" w:space="0" w:color="auto"/>
                        <w:bottom w:val="none" w:sz="0" w:space="0" w:color="auto"/>
                        <w:right w:val="none" w:sz="0" w:space="0" w:color="auto"/>
                      </w:divBdr>
                    </w:div>
                  </w:divsChild>
                </w:div>
                <w:div w:id="1549075508">
                  <w:marLeft w:val="0"/>
                  <w:marRight w:val="0"/>
                  <w:marTop w:val="0"/>
                  <w:marBottom w:val="0"/>
                  <w:divBdr>
                    <w:top w:val="none" w:sz="0" w:space="0" w:color="auto"/>
                    <w:left w:val="none" w:sz="0" w:space="0" w:color="auto"/>
                    <w:bottom w:val="none" w:sz="0" w:space="0" w:color="auto"/>
                    <w:right w:val="none" w:sz="0" w:space="0" w:color="auto"/>
                  </w:divBdr>
                  <w:divsChild>
                    <w:div w:id="1328022914">
                      <w:marLeft w:val="0"/>
                      <w:marRight w:val="0"/>
                      <w:marTop w:val="0"/>
                      <w:marBottom w:val="0"/>
                      <w:divBdr>
                        <w:top w:val="none" w:sz="0" w:space="0" w:color="auto"/>
                        <w:left w:val="none" w:sz="0" w:space="0" w:color="auto"/>
                        <w:bottom w:val="none" w:sz="0" w:space="0" w:color="auto"/>
                        <w:right w:val="none" w:sz="0" w:space="0" w:color="auto"/>
                      </w:divBdr>
                    </w:div>
                  </w:divsChild>
                </w:div>
                <w:div w:id="1595284453">
                  <w:marLeft w:val="0"/>
                  <w:marRight w:val="0"/>
                  <w:marTop w:val="0"/>
                  <w:marBottom w:val="0"/>
                  <w:divBdr>
                    <w:top w:val="none" w:sz="0" w:space="0" w:color="auto"/>
                    <w:left w:val="none" w:sz="0" w:space="0" w:color="auto"/>
                    <w:bottom w:val="none" w:sz="0" w:space="0" w:color="auto"/>
                    <w:right w:val="none" w:sz="0" w:space="0" w:color="auto"/>
                  </w:divBdr>
                  <w:divsChild>
                    <w:div w:id="325937946">
                      <w:marLeft w:val="0"/>
                      <w:marRight w:val="0"/>
                      <w:marTop w:val="0"/>
                      <w:marBottom w:val="0"/>
                      <w:divBdr>
                        <w:top w:val="none" w:sz="0" w:space="0" w:color="auto"/>
                        <w:left w:val="none" w:sz="0" w:space="0" w:color="auto"/>
                        <w:bottom w:val="none" w:sz="0" w:space="0" w:color="auto"/>
                        <w:right w:val="none" w:sz="0" w:space="0" w:color="auto"/>
                      </w:divBdr>
                    </w:div>
                  </w:divsChild>
                </w:div>
                <w:div w:id="1595554278">
                  <w:marLeft w:val="0"/>
                  <w:marRight w:val="0"/>
                  <w:marTop w:val="0"/>
                  <w:marBottom w:val="0"/>
                  <w:divBdr>
                    <w:top w:val="none" w:sz="0" w:space="0" w:color="auto"/>
                    <w:left w:val="none" w:sz="0" w:space="0" w:color="auto"/>
                    <w:bottom w:val="none" w:sz="0" w:space="0" w:color="auto"/>
                    <w:right w:val="none" w:sz="0" w:space="0" w:color="auto"/>
                  </w:divBdr>
                  <w:divsChild>
                    <w:div w:id="607927973">
                      <w:marLeft w:val="0"/>
                      <w:marRight w:val="0"/>
                      <w:marTop w:val="0"/>
                      <w:marBottom w:val="0"/>
                      <w:divBdr>
                        <w:top w:val="none" w:sz="0" w:space="0" w:color="auto"/>
                        <w:left w:val="none" w:sz="0" w:space="0" w:color="auto"/>
                        <w:bottom w:val="none" w:sz="0" w:space="0" w:color="auto"/>
                        <w:right w:val="none" w:sz="0" w:space="0" w:color="auto"/>
                      </w:divBdr>
                    </w:div>
                  </w:divsChild>
                </w:div>
                <w:div w:id="1604604645">
                  <w:marLeft w:val="0"/>
                  <w:marRight w:val="0"/>
                  <w:marTop w:val="0"/>
                  <w:marBottom w:val="0"/>
                  <w:divBdr>
                    <w:top w:val="none" w:sz="0" w:space="0" w:color="auto"/>
                    <w:left w:val="none" w:sz="0" w:space="0" w:color="auto"/>
                    <w:bottom w:val="none" w:sz="0" w:space="0" w:color="auto"/>
                    <w:right w:val="none" w:sz="0" w:space="0" w:color="auto"/>
                  </w:divBdr>
                  <w:divsChild>
                    <w:div w:id="1336418198">
                      <w:marLeft w:val="0"/>
                      <w:marRight w:val="0"/>
                      <w:marTop w:val="0"/>
                      <w:marBottom w:val="0"/>
                      <w:divBdr>
                        <w:top w:val="none" w:sz="0" w:space="0" w:color="auto"/>
                        <w:left w:val="none" w:sz="0" w:space="0" w:color="auto"/>
                        <w:bottom w:val="none" w:sz="0" w:space="0" w:color="auto"/>
                        <w:right w:val="none" w:sz="0" w:space="0" w:color="auto"/>
                      </w:divBdr>
                    </w:div>
                  </w:divsChild>
                </w:div>
                <w:div w:id="1659503791">
                  <w:marLeft w:val="0"/>
                  <w:marRight w:val="0"/>
                  <w:marTop w:val="0"/>
                  <w:marBottom w:val="0"/>
                  <w:divBdr>
                    <w:top w:val="none" w:sz="0" w:space="0" w:color="auto"/>
                    <w:left w:val="none" w:sz="0" w:space="0" w:color="auto"/>
                    <w:bottom w:val="none" w:sz="0" w:space="0" w:color="auto"/>
                    <w:right w:val="none" w:sz="0" w:space="0" w:color="auto"/>
                  </w:divBdr>
                  <w:divsChild>
                    <w:div w:id="805781714">
                      <w:marLeft w:val="0"/>
                      <w:marRight w:val="0"/>
                      <w:marTop w:val="0"/>
                      <w:marBottom w:val="0"/>
                      <w:divBdr>
                        <w:top w:val="none" w:sz="0" w:space="0" w:color="auto"/>
                        <w:left w:val="none" w:sz="0" w:space="0" w:color="auto"/>
                        <w:bottom w:val="none" w:sz="0" w:space="0" w:color="auto"/>
                        <w:right w:val="none" w:sz="0" w:space="0" w:color="auto"/>
                      </w:divBdr>
                    </w:div>
                  </w:divsChild>
                </w:div>
                <w:div w:id="1663466415">
                  <w:marLeft w:val="0"/>
                  <w:marRight w:val="0"/>
                  <w:marTop w:val="0"/>
                  <w:marBottom w:val="0"/>
                  <w:divBdr>
                    <w:top w:val="none" w:sz="0" w:space="0" w:color="auto"/>
                    <w:left w:val="none" w:sz="0" w:space="0" w:color="auto"/>
                    <w:bottom w:val="none" w:sz="0" w:space="0" w:color="auto"/>
                    <w:right w:val="none" w:sz="0" w:space="0" w:color="auto"/>
                  </w:divBdr>
                  <w:divsChild>
                    <w:div w:id="1573811331">
                      <w:marLeft w:val="0"/>
                      <w:marRight w:val="0"/>
                      <w:marTop w:val="0"/>
                      <w:marBottom w:val="0"/>
                      <w:divBdr>
                        <w:top w:val="none" w:sz="0" w:space="0" w:color="auto"/>
                        <w:left w:val="none" w:sz="0" w:space="0" w:color="auto"/>
                        <w:bottom w:val="none" w:sz="0" w:space="0" w:color="auto"/>
                        <w:right w:val="none" w:sz="0" w:space="0" w:color="auto"/>
                      </w:divBdr>
                    </w:div>
                  </w:divsChild>
                </w:div>
                <w:div w:id="1666474910">
                  <w:marLeft w:val="0"/>
                  <w:marRight w:val="0"/>
                  <w:marTop w:val="0"/>
                  <w:marBottom w:val="0"/>
                  <w:divBdr>
                    <w:top w:val="none" w:sz="0" w:space="0" w:color="auto"/>
                    <w:left w:val="none" w:sz="0" w:space="0" w:color="auto"/>
                    <w:bottom w:val="none" w:sz="0" w:space="0" w:color="auto"/>
                    <w:right w:val="none" w:sz="0" w:space="0" w:color="auto"/>
                  </w:divBdr>
                  <w:divsChild>
                    <w:div w:id="1687440445">
                      <w:marLeft w:val="0"/>
                      <w:marRight w:val="0"/>
                      <w:marTop w:val="0"/>
                      <w:marBottom w:val="0"/>
                      <w:divBdr>
                        <w:top w:val="none" w:sz="0" w:space="0" w:color="auto"/>
                        <w:left w:val="none" w:sz="0" w:space="0" w:color="auto"/>
                        <w:bottom w:val="none" w:sz="0" w:space="0" w:color="auto"/>
                        <w:right w:val="none" w:sz="0" w:space="0" w:color="auto"/>
                      </w:divBdr>
                    </w:div>
                  </w:divsChild>
                </w:div>
                <w:div w:id="1666592567">
                  <w:marLeft w:val="0"/>
                  <w:marRight w:val="0"/>
                  <w:marTop w:val="0"/>
                  <w:marBottom w:val="0"/>
                  <w:divBdr>
                    <w:top w:val="none" w:sz="0" w:space="0" w:color="auto"/>
                    <w:left w:val="none" w:sz="0" w:space="0" w:color="auto"/>
                    <w:bottom w:val="none" w:sz="0" w:space="0" w:color="auto"/>
                    <w:right w:val="none" w:sz="0" w:space="0" w:color="auto"/>
                  </w:divBdr>
                  <w:divsChild>
                    <w:div w:id="1162087264">
                      <w:marLeft w:val="0"/>
                      <w:marRight w:val="0"/>
                      <w:marTop w:val="0"/>
                      <w:marBottom w:val="0"/>
                      <w:divBdr>
                        <w:top w:val="none" w:sz="0" w:space="0" w:color="auto"/>
                        <w:left w:val="none" w:sz="0" w:space="0" w:color="auto"/>
                        <w:bottom w:val="none" w:sz="0" w:space="0" w:color="auto"/>
                        <w:right w:val="none" w:sz="0" w:space="0" w:color="auto"/>
                      </w:divBdr>
                    </w:div>
                  </w:divsChild>
                </w:div>
                <w:div w:id="1669401885">
                  <w:marLeft w:val="0"/>
                  <w:marRight w:val="0"/>
                  <w:marTop w:val="0"/>
                  <w:marBottom w:val="0"/>
                  <w:divBdr>
                    <w:top w:val="none" w:sz="0" w:space="0" w:color="auto"/>
                    <w:left w:val="none" w:sz="0" w:space="0" w:color="auto"/>
                    <w:bottom w:val="none" w:sz="0" w:space="0" w:color="auto"/>
                    <w:right w:val="none" w:sz="0" w:space="0" w:color="auto"/>
                  </w:divBdr>
                  <w:divsChild>
                    <w:div w:id="2048019751">
                      <w:marLeft w:val="0"/>
                      <w:marRight w:val="0"/>
                      <w:marTop w:val="0"/>
                      <w:marBottom w:val="0"/>
                      <w:divBdr>
                        <w:top w:val="none" w:sz="0" w:space="0" w:color="auto"/>
                        <w:left w:val="none" w:sz="0" w:space="0" w:color="auto"/>
                        <w:bottom w:val="none" w:sz="0" w:space="0" w:color="auto"/>
                        <w:right w:val="none" w:sz="0" w:space="0" w:color="auto"/>
                      </w:divBdr>
                    </w:div>
                  </w:divsChild>
                </w:div>
                <w:div w:id="1701317478">
                  <w:marLeft w:val="0"/>
                  <w:marRight w:val="0"/>
                  <w:marTop w:val="0"/>
                  <w:marBottom w:val="0"/>
                  <w:divBdr>
                    <w:top w:val="none" w:sz="0" w:space="0" w:color="auto"/>
                    <w:left w:val="none" w:sz="0" w:space="0" w:color="auto"/>
                    <w:bottom w:val="none" w:sz="0" w:space="0" w:color="auto"/>
                    <w:right w:val="none" w:sz="0" w:space="0" w:color="auto"/>
                  </w:divBdr>
                  <w:divsChild>
                    <w:div w:id="1892573907">
                      <w:marLeft w:val="0"/>
                      <w:marRight w:val="0"/>
                      <w:marTop w:val="0"/>
                      <w:marBottom w:val="0"/>
                      <w:divBdr>
                        <w:top w:val="none" w:sz="0" w:space="0" w:color="auto"/>
                        <w:left w:val="none" w:sz="0" w:space="0" w:color="auto"/>
                        <w:bottom w:val="none" w:sz="0" w:space="0" w:color="auto"/>
                        <w:right w:val="none" w:sz="0" w:space="0" w:color="auto"/>
                      </w:divBdr>
                    </w:div>
                  </w:divsChild>
                </w:div>
                <w:div w:id="1721517309">
                  <w:marLeft w:val="0"/>
                  <w:marRight w:val="0"/>
                  <w:marTop w:val="0"/>
                  <w:marBottom w:val="0"/>
                  <w:divBdr>
                    <w:top w:val="none" w:sz="0" w:space="0" w:color="auto"/>
                    <w:left w:val="none" w:sz="0" w:space="0" w:color="auto"/>
                    <w:bottom w:val="none" w:sz="0" w:space="0" w:color="auto"/>
                    <w:right w:val="none" w:sz="0" w:space="0" w:color="auto"/>
                  </w:divBdr>
                  <w:divsChild>
                    <w:div w:id="888495276">
                      <w:marLeft w:val="0"/>
                      <w:marRight w:val="0"/>
                      <w:marTop w:val="0"/>
                      <w:marBottom w:val="0"/>
                      <w:divBdr>
                        <w:top w:val="none" w:sz="0" w:space="0" w:color="auto"/>
                        <w:left w:val="none" w:sz="0" w:space="0" w:color="auto"/>
                        <w:bottom w:val="none" w:sz="0" w:space="0" w:color="auto"/>
                        <w:right w:val="none" w:sz="0" w:space="0" w:color="auto"/>
                      </w:divBdr>
                    </w:div>
                  </w:divsChild>
                </w:div>
                <w:div w:id="1772435080">
                  <w:marLeft w:val="0"/>
                  <w:marRight w:val="0"/>
                  <w:marTop w:val="0"/>
                  <w:marBottom w:val="0"/>
                  <w:divBdr>
                    <w:top w:val="none" w:sz="0" w:space="0" w:color="auto"/>
                    <w:left w:val="none" w:sz="0" w:space="0" w:color="auto"/>
                    <w:bottom w:val="none" w:sz="0" w:space="0" w:color="auto"/>
                    <w:right w:val="none" w:sz="0" w:space="0" w:color="auto"/>
                  </w:divBdr>
                </w:div>
                <w:div w:id="1774781103">
                  <w:marLeft w:val="0"/>
                  <w:marRight w:val="0"/>
                  <w:marTop w:val="0"/>
                  <w:marBottom w:val="0"/>
                  <w:divBdr>
                    <w:top w:val="none" w:sz="0" w:space="0" w:color="auto"/>
                    <w:left w:val="none" w:sz="0" w:space="0" w:color="auto"/>
                    <w:bottom w:val="none" w:sz="0" w:space="0" w:color="auto"/>
                    <w:right w:val="none" w:sz="0" w:space="0" w:color="auto"/>
                  </w:divBdr>
                  <w:divsChild>
                    <w:div w:id="1281911525">
                      <w:marLeft w:val="0"/>
                      <w:marRight w:val="0"/>
                      <w:marTop w:val="0"/>
                      <w:marBottom w:val="0"/>
                      <w:divBdr>
                        <w:top w:val="none" w:sz="0" w:space="0" w:color="auto"/>
                        <w:left w:val="none" w:sz="0" w:space="0" w:color="auto"/>
                        <w:bottom w:val="none" w:sz="0" w:space="0" w:color="auto"/>
                        <w:right w:val="none" w:sz="0" w:space="0" w:color="auto"/>
                      </w:divBdr>
                    </w:div>
                  </w:divsChild>
                </w:div>
                <w:div w:id="1777871340">
                  <w:marLeft w:val="0"/>
                  <w:marRight w:val="0"/>
                  <w:marTop w:val="0"/>
                  <w:marBottom w:val="0"/>
                  <w:divBdr>
                    <w:top w:val="none" w:sz="0" w:space="0" w:color="auto"/>
                    <w:left w:val="none" w:sz="0" w:space="0" w:color="auto"/>
                    <w:bottom w:val="none" w:sz="0" w:space="0" w:color="auto"/>
                    <w:right w:val="none" w:sz="0" w:space="0" w:color="auto"/>
                  </w:divBdr>
                  <w:divsChild>
                    <w:div w:id="1259679697">
                      <w:marLeft w:val="0"/>
                      <w:marRight w:val="0"/>
                      <w:marTop w:val="0"/>
                      <w:marBottom w:val="0"/>
                      <w:divBdr>
                        <w:top w:val="none" w:sz="0" w:space="0" w:color="auto"/>
                        <w:left w:val="none" w:sz="0" w:space="0" w:color="auto"/>
                        <w:bottom w:val="none" w:sz="0" w:space="0" w:color="auto"/>
                        <w:right w:val="none" w:sz="0" w:space="0" w:color="auto"/>
                      </w:divBdr>
                    </w:div>
                  </w:divsChild>
                </w:div>
                <w:div w:id="1778331556">
                  <w:marLeft w:val="0"/>
                  <w:marRight w:val="0"/>
                  <w:marTop w:val="0"/>
                  <w:marBottom w:val="0"/>
                  <w:divBdr>
                    <w:top w:val="none" w:sz="0" w:space="0" w:color="auto"/>
                    <w:left w:val="none" w:sz="0" w:space="0" w:color="auto"/>
                    <w:bottom w:val="none" w:sz="0" w:space="0" w:color="auto"/>
                    <w:right w:val="none" w:sz="0" w:space="0" w:color="auto"/>
                  </w:divBdr>
                  <w:divsChild>
                    <w:div w:id="1698114049">
                      <w:marLeft w:val="0"/>
                      <w:marRight w:val="0"/>
                      <w:marTop w:val="0"/>
                      <w:marBottom w:val="0"/>
                      <w:divBdr>
                        <w:top w:val="none" w:sz="0" w:space="0" w:color="auto"/>
                        <w:left w:val="none" w:sz="0" w:space="0" w:color="auto"/>
                        <w:bottom w:val="none" w:sz="0" w:space="0" w:color="auto"/>
                        <w:right w:val="none" w:sz="0" w:space="0" w:color="auto"/>
                      </w:divBdr>
                    </w:div>
                  </w:divsChild>
                </w:div>
                <w:div w:id="1790054319">
                  <w:marLeft w:val="0"/>
                  <w:marRight w:val="0"/>
                  <w:marTop w:val="0"/>
                  <w:marBottom w:val="0"/>
                  <w:divBdr>
                    <w:top w:val="none" w:sz="0" w:space="0" w:color="auto"/>
                    <w:left w:val="none" w:sz="0" w:space="0" w:color="auto"/>
                    <w:bottom w:val="none" w:sz="0" w:space="0" w:color="auto"/>
                    <w:right w:val="none" w:sz="0" w:space="0" w:color="auto"/>
                  </w:divBdr>
                  <w:divsChild>
                    <w:div w:id="224990392">
                      <w:marLeft w:val="0"/>
                      <w:marRight w:val="0"/>
                      <w:marTop w:val="0"/>
                      <w:marBottom w:val="0"/>
                      <w:divBdr>
                        <w:top w:val="none" w:sz="0" w:space="0" w:color="auto"/>
                        <w:left w:val="none" w:sz="0" w:space="0" w:color="auto"/>
                        <w:bottom w:val="none" w:sz="0" w:space="0" w:color="auto"/>
                        <w:right w:val="none" w:sz="0" w:space="0" w:color="auto"/>
                      </w:divBdr>
                    </w:div>
                  </w:divsChild>
                </w:div>
                <w:div w:id="1790854892">
                  <w:marLeft w:val="0"/>
                  <w:marRight w:val="0"/>
                  <w:marTop w:val="0"/>
                  <w:marBottom w:val="0"/>
                  <w:divBdr>
                    <w:top w:val="none" w:sz="0" w:space="0" w:color="auto"/>
                    <w:left w:val="none" w:sz="0" w:space="0" w:color="auto"/>
                    <w:bottom w:val="none" w:sz="0" w:space="0" w:color="auto"/>
                    <w:right w:val="none" w:sz="0" w:space="0" w:color="auto"/>
                  </w:divBdr>
                  <w:divsChild>
                    <w:div w:id="38288521">
                      <w:marLeft w:val="0"/>
                      <w:marRight w:val="0"/>
                      <w:marTop w:val="0"/>
                      <w:marBottom w:val="0"/>
                      <w:divBdr>
                        <w:top w:val="none" w:sz="0" w:space="0" w:color="auto"/>
                        <w:left w:val="none" w:sz="0" w:space="0" w:color="auto"/>
                        <w:bottom w:val="none" w:sz="0" w:space="0" w:color="auto"/>
                        <w:right w:val="none" w:sz="0" w:space="0" w:color="auto"/>
                      </w:divBdr>
                    </w:div>
                  </w:divsChild>
                </w:div>
                <w:div w:id="1798140706">
                  <w:marLeft w:val="0"/>
                  <w:marRight w:val="0"/>
                  <w:marTop w:val="0"/>
                  <w:marBottom w:val="0"/>
                  <w:divBdr>
                    <w:top w:val="none" w:sz="0" w:space="0" w:color="auto"/>
                    <w:left w:val="none" w:sz="0" w:space="0" w:color="auto"/>
                    <w:bottom w:val="none" w:sz="0" w:space="0" w:color="auto"/>
                    <w:right w:val="none" w:sz="0" w:space="0" w:color="auto"/>
                  </w:divBdr>
                  <w:divsChild>
                    <w:div w:id="1877888575">
                      <w:marLeft w:val="0"/>
                      <w:marRight w:val="0"/>
                      <w:marTop w:val="0"/>
                      <w:marBottom w:val="0"/>
                      <w:divBdr>
                        <w:top w:val="none" w:sz="0" w:space="0" w:color="auto"/>
                        <w:left w:val="none" w:sz="0" w:space="0" w:color="auto"/>
                        <w:bottom w:val="none" w:sz="0" w:space="0" w:color="auto"/>
                        <w:right w:val="none" w:sz="0" w:space="0" w:color="auto"/>
                      </w:divBdr>
                    </w:div>
                  </w:divsChild>
                </w:div>
                <w:div w:id="1811096004">
                  <w:marLeft w:val="0"/>
                  <w:marRight w:val="0"/>
                  <w:marTop w:val="0"/>
                  <w:marBottom w:val="0"/>
                  <w:divBdr>
                    <w:top w:val="none" w:sz="0" w:space="0" w:color="auto"/>
                    <w:left w:val="none" w:sz="0" w:space="0" w:color="auto"/>
                    <w:bottom w:val="none" w:sz="0" w:space="0" w:color="auto"/>
                    <w:right w:val="none" w:sz="0" w:space="0" w:color="auto"/>
                  </w:divBdr>
                  <w:divsChild>
                    <w:div w:id="81804899">
                      <w:marLeft w:val="0"/>
                      <w:marRight w:val="0"/>
                      <w:marTop w:val="0"/>
                      <w:marBottom w:val="0"/>
                      <w:divBdr>
                        <w:top w:val="none" w:sz="0" w:space="0" w:color="auto"/>
                        <w:left w:val="none" w:sz="0" w:space="0" w:color="auto"/>
                        <w:bottom w:val="none" w:sz="0" w:space="0" w:color="auto"/>
                        <w:right w:val="none" w:sz="0" w:space="0" w:color="auto"/>
                      </w:divBdr>
                    </w:div>
                  </w:divsChild>
                </w:div>
                <w:div w:id="1814129877">
                  <w:marLeft w:val="0"/>
                  <w:marRight w:val="0"/>
                  <w:marTop w:val="0"/>
                  <w:marBottom w:val="0"/>
                  <w:divBdr>
                    <w:top w:val="none" w:sz="0" w:space="0" w:color="auto"/>
                    <w:left w:val="none" w:sz="0" w:space="0" w:color="auto"/>
                    <w:bottom w:val="none" w:sz="0" w:space="0" w:color="auto"/>
                    <w:right w:val="none" w:sz="0" w:space="0" w:color="auto"/>
                  </w:divBdr>
                  <w:divsChild>
                    <w:div w:id="43602686">
                      <w:marLeft w:val="0"/>
                      <w:marRight w:val="0"/>
                      <w:marTop w:val="0"/>
                      <w:marBottom w:val="0"/>
                      <w:divBdr>
                        <w:top w:val="none" w:sz="0" w:space="0" w:color="auto"/>
                        <w:left w:val="none" w:sz="0" w:space="0" w:color="auto"/>
                        <w:bottom w:val="none" w:sz="0" w:space="0" w:color="auto"/>
                        <w:right w:val="none" w:sz="0" w:space="0" w:color="auto"/>
                      </w:divBdr>
                    </w:div>
                  </w:divsChild>
                </w:div>
                <w:div w:id="1815367781">
                  <w:marLeft w:val="0"/>
                  <w:marRight w:val="0"/>
                  <w:marTop w:val="0"/>
                  <w:marBottom w:val="0"/>
                  <w:divBdr>
                    <w:top w:val="none" w:sz="0" w:space="0" w:color="auto"/>
                    <w:left w:val="none" w:sz="0" w:space="0" w:color="auto"/>
                    <w:bottom w:val="none" w:sz="0" w:space="0" w:color="auto"/>
                    <w:right w:val="none" w:sz="0" w:space="0" w:color="auto"/>
                  </w:divBdr>
                  <w:divsChild>
                    <w:div w:id="2027906401">
                      <w:marLeft w:val="0"/>
                      <w:marRight w:val="0"/>
                      <w:marTop w:val="0"/>
                      <w:marBottom w:val="0"/>
                      <w:divBdr>
                        <w:top w:val="none" w:sz="0" w:space="0" w:color="auto"/>
                        <w:left w:val="none" w:sz="0" w:space="0" w:color="auto"/>
                        <w:bottom w:val="none" w:sz="0" w:space="0" w:color="auto"/>
                        <w:right w:val="none" w:sz="0" w:space="0" w:color="auto"/>
                      </w:divBdr>
                    </w:div>
                  </w:divsChild>
                </w:div>
                <w:div w:id="1818185137">
                  <w:marLeft w:val="0"/>
                  <w:marRight w:val="0"/>
                  <w:marTop w:val="0"/>
                  <w:marBottom w:val="0"/>
                  <w:divBdr>
                    <w:top w:val="none" w:sz="0" w:space="0" w:color="auto"/>
                    <w:left w:val="none" w:sz="0" w:space="0" w:color="auto"/>
                    <w:bottom w:val="none" w:sz="0" w:space="0" w:color="auto"/>
                    <w:right w:val="none" w:sz="0" w:space="0" w:color="auto"/>
                  </w:divBdr>
                  <w:divsChild>
                    <w:div w:id="708258265">
                      <w:marLeft w:val="0"/>
                      <w:marRight w:val="0"/>
                      <w:marTop w:val="0"/>
                      <w:marBottom w:val="0"/>
                      <w:divBdr>
                        <w:top w:val="none" w:sz="0" w:space="0" w:color="auto"/>
                        <w:left w:val="none" w:sz="0" w:space="0" w:color="auto"/>
                        <w:bottom w:val="none" w:sz="0" w:space="0" w:color="auto"/>
                        <w:right w:val="none" w:sz="0" w:space="0" w:color="auto"/>
                      </w:divBdr>
                    </w:div>
                  </w:divsChild>
                </w:div>
                <w:div w:id="1835293487">
                  <w:marLeft w:val="0"/>
                  <w:marRight w:val="0"/>
                  <w:marTop w:val="0"/>
                  <w:marBottom w:val="0"/>
                  <w:divBdr>
                    <w:top w:val="none" w:sz="0" w:space="0" w:color="auto"/>
                    <w:left w:val="none" w:sz="0" w:space="0" w:color="auto"/>
                    <w:bottom w:val="none" w:sz="0" w:space="0" w:color="auto"/>
                    <w:right w:val="none" w:sz="0" w:space="0" w:color="auto"/>
                  </w:divBdr>
                  <w:divsChild>
                    <w:div w:id="394356649">
                      <w:marLeft w:val="0"/>
                      <w:marRight w:val="0"/>
                      <w:marTop w:val="0"/>
                      <w:marBottom w:val="0"/>
                      <w:divBdr>
                        <w:top w:val="none" w:sz="0" w:space="0" w:color="auto"/>
                        <w:left w:val="none" w:sz="0" w:space="0" w:color="auto"/>
                        <w:bottom w:val="none" w:sz="0" w:space="0" w:color="auto"/>
                        <w:right w:val="none" w:sz="0" w:space="0" w:color="auto"/>
                      </w:divBdr>
                    </w:div>
                  </w:divsChild>
                </w:div>
                <w:div w:id="1850560494">
                  <w:marLeft w:val="0"/>
                  <w:marRight w:val="0"/>
                  <w:marTop w:val="0"/>
                  <w:marBottom w:val="0"/>
                  <w:divBdr>
                    <w:top w:val="none" w:sz="0" w:space="0" w:color="auto"/>
                    <w:left w:val="none" w:sz="0" w:space="0" w:color="auto"/>
                    <w:bottom w:val="none" w:sz="0" w:space="0" w:color="auto"/>
                    <w:right w:val="none" w:sz="0" w:space="0" w:color="auto"/>
                  </w:divBdr>
                  <w:divsChild>
                    <w:div w:id="1570769520">
                      <w:marLeft w:val="0"/>
                      <w:marRight w:val="0"/>
                      <w:marTop w:val="0"/>
                      <w:marBottom w:val="0"/>
                      <w:divBdr>
                        <w:top w:val="none" w:sz="0" w:space="0" w:color="auto"/>
                        <w:left w:val="none" w:sz="0" w:space="0" w:color="auto"/>
                        <w:bottom w:val="none" w:sz="0" w:space="0" w:color="auto"/>
                        <w:right w:val="none" w:sz="0" w:space="0" w:color="auto"/>
                      </w:divBdr>
                    </w:div>
                  </w:divsChild>
                </w:div>
                <w:div w:id="1881822627">
                  <w:marLeft w:val="0"/>
                  <w:marRight w:val="0"/>
                  <w:marTop w:val="0"/>
                  <w:marBottom w:val="0"/>
                  <w:divBdr>
                    <w:top w:val="none" w:sz="0" w:space="0" w:color="auto"/>
                    <w:left w:val="none" w:sz="0" w:space="0" w:color="auto"/>
                    <w:bottom w:val="none" w:sz="0" w:space="0" w:color="auto"/>
                    <w:right w:val="none" w:sz="0" w:space="0" w:color="auto"/>
                  </w:divBdr>
                  <w:divsChild>
                    <w:div w:id="191117482">
                      <w:marLeft w:val="0"/>
                      <w:marRight w:val="0"/>
                      <w:marTop w:val="0"/>
                      <w:marBottom w:val="0"/>
                      <w:divBdr>
                        <w:top w:val="none" w:sz="0" w:space="0" w:color="auto"/>
                        <w:left w:val="none" w:sz="0" w:space="0" w:color="auto"/>
                        <w:bottom w:val="none" w:sz="0" w:space="0" w:color="auto"/>
                        <w:right w:val="none" w:sz="0" w:space="0" w:color="auto"/>
                      </w:divBdr>
                    </w:div>
                  </w:divsChild>
                </w:div>
                <w:div w:id="1920139897">
                  <w:marLeft w:val="0"/>
                  <w:marRight w:val="0"/>
                  <w:marTop w:val="0"/>
                  <w:marBottom w:val="0"/>
                  <w:divBdr>
                    <w:top w:val="none" w:sz="0" w:space="0" w:color="auto"/>
                    <w:left w:val="none" w:sz="0" w:space="0" w:color="auto"/>
                    <w:bottom w:val="none" w:sz="0" w:space="0" w:color="auto"/>
                    <w:right w:val="none" w:sz="0" w:space="0" w:color="auto"/>
                  </w:divBdr>
                  <w:divsChild>
                    <w:div w:id="198979690">
                      <w:marLeft w:val="0"/>
                      <w:marRight w:val="0"/>
                      <w:marTop w:val="0"/>
                      <w:marBottom w:val="0"/>
                      <w:divBdr>
                        <w:top w:val="none" w:sz="0" w:space="0" w:color="auto"/>
                        <w:left w:val="none" w:sz="0" w:space="0" w:color="auto"/>
                        <w:bottom w:val="none" w:sz="0" w:space="0" w:color="auto"/>
                        <w:right w:val="none" w:sz="0" w:space="0" w:color="auto"/>
                      </w:divBdr>
                    </w:div>
                  </w:divsChild>
                </w:div>
                <w:div w:id="1939170437">
                  <w:marLeft w:val="0"/>
                  <w:marRight w:val="0"/>
                  <w:marTop w:val="0"/>
                  <w:marBottom w:val="0"/>
                  <w:divBdr>
                    <w:top w:val="none" w:sz="0" w:space="0" w:color="auto"/>
                    <w:left w:val="none" w:sz="0" w:space="0" w:color="auto"/>
                    <w:bottom w:val="none" w:sz="0" w:space="0" w:color="auto"/>
                    <w:right w:val="none" w:sz="0" w:space="0" w:color="auto"/>
                  </w:divBdr>
                  <w:divsChild>
                    <w:div w:id="1215965834">
                      <w:marLeft w:val="0"/>
                      <w:marRight w:val="0"/>
                      <w:marTop w:val="0"/>
                      <w:marBottom w:val="0"/>
                      <w:divBdr>
                        <w:top w:val="none" w:sz="0" w:space="0" w:color="auto"/>
                        <w:left w:val="none" w:sz="0" w:space="0" w:color="auto"/>
                        <w:bottom w:val="none" w:sz="0" w:space="0" w:color="auto"/>
                        <w:right w:val="none" w:sz="0" w:space="0" w:color="auto"/>
                      </w:divBdr>
                    </w:div>
                  </w:divsChild>
                </w:div>
                <w:div w:id="1959214045">
                  <w:marLeft w:val="0"/>
                  <w:marRight w:val="0"/>
                  <w:marTop w:val="0"/>
                  <w:marBottom w:val="0"/>
                  <w:divBdr>
                    <w:top w:val="none" w:sz="0" w:space="0" w:color="auto"/>
                    <w:left w:val="none" w:sz="0" w:space="0" w:color="auto"/>
                    <w:bottom w:val="none" w:sz="0" w:space="0" w:color="auto"/>
                    <w:right w:val="none" w:sz="0" w:space="0" w:color="auto"/>
                  </w:divBdr>
                  <w:divsChild>
                    <w:div w:id="737089827">
                      <w:marLeft w:val="0"/>
                      <w:marRight w:val="0"/>
                      <w:marTop w:val="0"/>
                      <w:marBottom w:val="0"/>
                      <w:divBdr>
                        <w:top w:val="none" w:sz="0" w:space="0" w:color="auto"/>
                        <w:left w:val="none" w:sz="0" w:space="0" w:color="auto"/>
                        <w:bottom w:val="none" w:sz="0" w:space="0" w:color="auto"/>
                        <w:right w:val="none" w:sz="0" w:space="0" w:color="auto"/>
                      </w:divBdr>
                    </w:div>
                  </w:divsChild>
                </w:div>
                <w:div w:id="1997031160">
                  <w:marLeft w:val="0"/>
                  <w:marRight w:val="0"/>
                  <w:marTop w:val="0"/>
                  <w:marBottom w:val="0"/>
                  <w:divBdr>
                    <w:top w:val="none" w:sz="0" w:space="0" w:color="auto"/>
                    <w:left w:val="none" w:sz="0" w:space="0" w:color="auto"/>
                    <w:bottom w:val="none" w:sz="0" w:space="0" w:color="auto"/>
                    <w:right w:val="none" w:sz="0" w:space="0" w:color="auto"/>
                  </w:divBdr>
                  <w:divsChild>
                    <w:div w:id="1301107094">
                      <w:marLeft w:val="0"/>
                      <w:marRight w:val="0"/>
                      <w:marTop w:val="0"/>
                      <w:marBottom w:val="0"/>
                      <w:divBdr>
                        <w:top w:val="none" w:sz="0" w:space="0" w:color="auto"/>
                        <w:left w:val="none" w:sz="0" w:space="0" w:color="auto"/>
                        <w:bottom w:val="none" w:sz="0" w:space="0" w:color="auto"/>
                        <w:right w:val="none" w:sz="0" w:space="0" w:color="auto"/>
                      </w:divBdr>
                    </w:div>
                  </w:divsChild>
                </w:div>
                <w:div w:id="2004357322">
                  <w:marLeft w:val="0"/>
                  <w:marRight w:val="0"/>
                  <w:marTop w:val="0"/>
                  <w:marBottom w:val="0"/>
                  <w:divBdr>
                    <w:top w:val="none" w:sz="0" w:space="0" w:color="auto"/>
                    <w:left w:val="none" w:sz="0" w:space="0" w:color="auto"/>
                    <w:bottom w:val="none" w:sz="0" w:space="0" w:color="auto"/>
                    <w:right w:val="none" w:sz="0" w:space="0" w:color="auto"/>
                  </w:divBdr>
                  <w:divsChild>
                    <w:div w:id="101924464">
                      <w:marLeft w:val="0"/>
                      <w:marRight w:val="0"/>
                      <w:marTop w:val="0"/>
                      <w:marBottom w:val="0"/>
                      <w:divBdr>
                        <w:top w:val="none" w:sz="0" w:space="0" w:color="auto"/>
                        <w:left w:val="none" w:sz="0" w:space="0" w:color="auto"/>
                        <w:bottom w:val="none" w:sz="0" w:space="0" w:color="auto"/>
                        <w:right w:val="none" w:sz="0" w:space="0" w:color="auto"/>
                      </w:divBdr>
                    </w:div>
                  </w:divsChild>
                </w:div>
                <w:div w:id="2031368528">
                  <w:marLeft w:val="0"/>
                  <w:marRight w:val="0"/>
                  <w:marTop w:val="0"/>
                  <w:marBottom w:val="0"/>
                  <w:divBdr>
                    <w:top w:val="none" w:sz="0" w:space="0" w:color="auto"/>
                    <w:left w:val="none" w:sz="0" w:space="0" w:color="auto"/>
                    <w:bottom w:val="none" w:sz="0" w:space="0" w:color="auto"/>
                    <w:right w:val="none" w:sz="0" w:space="0" w:color="auto"/>
                  </w:divBdr>
                  <w:divsChild>
                    <w:div w:id="547768628">
                      <w:marLeft w:val="0"/>
                      <w:marRight w:val="0"/>
                      <w:marTop w:val="0"/>
                      <w:marBottom w:val="0"/>
                      <w:divBdr>
                        <w:top w:val="none" w:sz="0" w:space="0" w:color="auto"/>
                        <w:left w:val="none" w:sz="0" w:space="0" w:color="auto"/>
                        <w:bottom w:val="none" w:sz="0" w:space="0" w:color="auto"/>
                        <w:right w:val="none" w:sz="0" w:space="0" w:color="auto"/>
                      </w:divBdr>
                    </w:div>
                  </w:divsChild>
                </w:div>
                <w:div w:id="2041319113">
                  <w:marLeft w:val="0"/>
                  <w:marRight w:val="0"/>
                  <w:marTop w:val="0"/>
                  <w:marBottom w:val="0"/>
                  <w:divBdr>
                    <w:top w:val="none" w:sz="0" w:space="0" w:color="auto"/>
                    <w:left w:val="none" w:sz="0" w:space="0" w:color="auto"/>
                    <w:bottom w:val="none" w:sz="0" w:space="0" w:color="auto"/>
                    <w:right w:val="none" w:sz="0" w:space="0" w:color="auto"/>
                  </w:divBdr>
                  <w:divsChild>
                    <w:div w:id="939601342">
                      <w:marLeft w:val="0"/>
                      <w:marRight w:val="0"/>
                      <w:marTop w:val="0"/>
                      <w:marBottom w:val="0"/>
                      <w:divBdr>
                        <w:top w:val="none" w:sz="0" w:space="0" w:color="auto"/>
                        <w:left w:val="none" w:sz="0" w:space="0" w:color="auto"/>
                        <w:bottom w:val="none" w:sz="0" w:space="0" w:color="auto"/>
                        <w:right w:val="none" w:sz="0" w:space="0" w:color="auto"/>
                      </w:divBdr>
                    </w:div>
                  </w:divsChild>
                </w:div>
                <w:div w:id="2047024059">
                  <w:marLeft w:val="0"/>
                  <w:marRight w:val="0"/>
                  <w:marTop w:val="0"/>
                  <w:marBottom w:val="0"/>
                  <w:divBdr>
                    <w:top w:val="none" w:sz="0" w:space="0" w:color="auto"/>
                    <w:left w:val="none" w:sz="0" w:space="0" w:color="auto"/>
                    <w:bottom w:val="none" w:sz="0" w:space="0" w:color="auto"/>
                    <w:right w:val="none" w:sz="0" w:space="0" w:color="auto"/>
                  </w:divBdr>
                  <w:divsChild>
                    <w:div w:id="1968898638">
                      <w:marLeft w:val="0"/>
                      <w:marRight w:val="0"/>
                      <w:marTop w:val="0"/>
                      <w:marBottom w:val="0"/>
                      <w:divBdr>
                        <w:top w:val="none" w:sz="0" w:space="0" w:color="auto"/>
                        <w:left w:val="none" w:sz="0" w:space="0" w:color="auto"/>
                        <w:bottom w:val="none" w:sz="0" w:space="0" w:color="auto"/>
                        <w:right w:val="none" w:sz="0" w:space="0" w:color="auto"/>
                      </w:divBdr>
                    </w:div>
                  </w:divsChild>
                </w:div>
                <w:div w:id="2050379623">
                  <w:marLeft w:val="0"/>
                  <w:marRight w:val="0"/>
                  <w:marTop w:val="0"/>
                  <w:marBottom w:val="0"/>
                  <w:divBdr>
                    <w:top w:val="none" w:sz="0" w:space="0" w:color="auto"/>
                    <w:left w:val="none" w:sz="0" w:space="0" w:color="auto"/>
                    <w:bottom w:val="none" w:sz="0" w:space="0" w:color="auto"/>
                    <w:right w:val="none" w:sz="0" w:space="0" w:color="auto"/>
                  </w:divBdr>
                  <w:divsChild>
                    <w:div w:id="1449163134">
                      <w:marLeft w:val="0"/>
                      <w:marRight w:val="0"/>
                      <w:marTop w:val="0"/>
                      <w:marBottom w:val="0"/>
                      <w:divBdr>
                        <w:top w:val="none" w:sz="0" w:space="0" w:color="auto"/>
                        <w:left w:val="none" w:sz="0" w:space="0" w:color="auto"/>
                        <w:bottom w:val="none" w:sz="0" w:space="0" w:color="auto"/>
                        <w:right w:val="none" w:sz="0" w:space="0" w:color="auto"/>
                      </w:divBdr>
                    </w:div>
                  </w:divsChild>
                </w:div>
                <w:div w:id="2088569076">
                  <w:marLeft w:val="0"/>
                  <w:marRight w:val="0"/>
                  <w:marTop w:val="0"/>
                  <w:marBottom w:val="0"/>
                  <w:divBdr>
                    <w:top w:val="none" w:sz="0" w:space="0" w:color="auto"/>
                    <w:left w:val="none" w:sz="0" w:space="0" w:color="auto"/>
                    <w:bottom w:val="none" w:sz="0" w:space="0" w:color="auto"/>
                    <w:right w:val="none" w:sz="0" w:space="0" w:color="auto"/>
                  </w:divBdr>
                  <w:divsChild>
                    <w:div w:id="1782066222">
                      <w:marLeft w:val="0"/>
                      <w:marRight w:val="0"/>
                      <w:marTop w:val="0"/>
                      <w:marBottom w:val="0"/>
                      <w:divBdr>
                        <w:top w:val="none" w:sz="0" w:space="0" w:color="auto"/>
                        <w:left w:val="none" w:sz="0" w:space="0" w:color="auto"/>
                        <w:bottom w:val="none" w:sz="0" w:space="0" w:color="auto"/>
                        <w:right w:val="none" w:sz="0" w:space="0" w:color="auto"/>
                      </w:divBdr>
                    </w:div>
                  </w:divsChild>
                </w:div>
                <w:div w:id="2119980232">
                  <w:marLeft w:val="0"/>
                  <w:marRight w:val="0"/>
                  <w:marTop w:val="0"/>
                  <w:marBottom w:val="0"/>
                  <w:divBdr>
                    <w:top w:val="none" w:sz="0" w:space="0" w:color="auto"/>
                    <w:left w:val="none" w:sz="0" w:space="0" w:color="auto"/>
                    <w:bottom w:val="none" w:sz="0" w:space="0" w:color="auto"/>
                    <w:right w:val="none" w:sz="0" w:space="0" w:color="auto"/>
                  </w:divBdr>
                  <w:divsChild>
                    <w:div w:id="1127550146">
                      <w:marLeft w:val="0"/>
                      <w:marRight w:val="0"/>
                      <w:marTop w:val="0"/>
                      <w:marBottom w:val="0"/>
                      <w:divBdr>
                        <w:top w:val="none" w:sz="0" w:space="0" w:color="auto"/>
                        <w:left w:val="none" w:sz="0" w:space="0" w:color="auto"/>
                        <w:bottom w:val="none" w:sz="0" w:space="0" w:color="auto"/>
                        <w:right w:val="none" w:sz="0" w:space="0" w:color="auto"/>
                      </w:divBdr>
                    </w:div>
                  </w:divsChild>
                </w:div>
                <w:div w:id="2121871732">
                  <w:marLeft w:val="0"/>
                  <w:marRight w:val="0"/>
                  <w:marTop w:val="0"/>
                  <w:marBottom w:val="0"/>
                  <w:divBdr>
                    <w:top w:val="none" w:sz="0" w:space="0" w:color="auto"/>
                    <w:left w:val="none" w:sz="0" w:space="0" w:color="auto"/>
                    <w:bottom w:val="none" w:sz="0" w:space="0" w:color="auto"/>
                    <w:right w:val="none" w:sz="0" w:space="0" w:color="auto"/>
                  </w:divBdr>
                  <w:divsChild>
                    <w:div w:id="1256474529">
                      <w:marLeft w:val="0"/>
                      <w:marRight w:val="0"/>
                      <w:marTop w:val="0"/>
                      <w:marBottom w:val="0"/>
                      <w:divBdr>
                        <w:top w:val="none" w:sz="0" w:space="0" w:color="auto"/>
                        <w:left w:val="none" w:sz="0" w:space="0" w:color="auto"/>
                        <w:bottom w:val="none" w:sz="0" w:space="0" w:color="auto"/>
                        <w:right w:val="none" w:sz="0" w:space="0" w:color="auto"/>
                      </w:divBdr>
                    </w:div>
                  </w:divsChild>
                </w:div>
                <w:div w:id="2137527735">
                  <w:marLeft w:val="0"/>
                  <w:marRight w:val="0"/>
                  <w:marTop w:val="0"/>
                  <w:marBottom w:val="0"/>
                  <w:divBdr>
                    <w:top w:val="none" w:sz="0" w:space="0" w:color="auto"/>
                    <w:left w:val="none" w:sz="0" w:space="0" w:color="auto"/>
                    <w:bottom w:val="none" w:sz="0" w:space="0" w:color="auto"/>
                    <w:right w:val="none" w:sz="0" w:space="0" w:color="auto"/>
                  </w:divBdr>
                  <w:divsChild>
                    <w:div w:id="12611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8156">
          <w:marLeft w:val="0"/>
          <w:marRight w:val="0"/>
          <w:marTop w:val="0"/>
          <w:marBottom w:val="0"/>
          <w:divBdr>
            <w:top w:val="none" w:sz="0" w:space="0" w:color="auto"/>
            <w:left w:val="none" w:sz="0" w:space="0" w:color="auto"/>
            <w:bottom w:val="none" w:sz="0" w:space="0" w:color="auto"/>
            <w:right w:val="none" w:sz="0" w:space="0" w:color="auto"/>
          </w:divBdr>
        </w:div>
        <w:div w:id="1593080148">
          <w:marLeft w:val="0"/>
          <w:marRight w:val="0"/>
          <w:marTop w:val="0"/>
          <w:marBottom w:val="0"/>
          <w:divBdr>
            <w:top w:val="none" w:sz="0" w:space="0" w:color="auto"/>
            <w:left w:val="none" w:sz="0" w:space="0" w:color="auto"/>
            <w:bottom w:val="none" w:sz="0" w:space="0" w:color="auto"/>
            <w:right w:val="none" w:sz="0" w:space="0" w:color="auto"/>
          </w:divBdr>
        </w:div>
        <w:div w:id="1670670479">
          <w:marLeft w:val="0"/>
          <w:marRight w:val="0"/>
          <w:marTop w:val="0"/>
          <w:marBottom w:val="0"/>
          <w:divBdr>
            <w:top w:val="none" w:sz="0" w:space="0" w:color="auto"/>
            <w:left w:val="none" w:sz="0" w:space="0" w:color="auto"/>
            <w:bottom w:val="none" w:sz="0" w:space="0" w:color="auto"/>
            <w:right w:val="none" w:sz="0" w:space="0" w:color="auto"/>
          </w:divBdr>
        </w:div>
        <w:div w:id="1737775412">
          <w:marLeft w:val="0"/>
          <w:marRight w:val="0"/>
          <w:marTop w:val="0"/>
          <w:marBottom w:val="0"/>
          <w:divBdr>
            <w:top w:val="none" w:sz="0" w:space="0" w:color="auto"/>
            <w:left w:val="none" w:sz="0" w:space="0" w:color="auto"/>
            <w:bottom w:val="none" w:sz="0" w:space="0" w:color="auto"/>
            <w:right w:val="none" w:sz="0" w:space="0" w:color="auto"/>
          </w:divBdr>
        </w:div>
        <w:div w:id="1741099067">
          <w:marLeft w:val="0"/>
          <w:marRight w:val="0"/>
          <w:marTop w:val="0"/>
          <w:marBottom w:val="0"/>
          <w:divBdr>
            <w:top w:val="none" w:sz="0" w:space="0" w:color="auto"/>
            <w:left w:val="none" w:sz="0" w:space="0" w:color="auto"/>
            <w:bottom w:val="none" w:sz="0" w:space="0" w:color="auto"/>
            <w:right w:val="none" w:sz="0" w:space="0" w:color="auto"/>
          </w:divBdr>
        </w:div>
        <w:div w:id="1874951870">
          <w:marLeft w:val="0"/>
          <w:marRight w:val="0"/>
          <w:marTop w:val="0"/>
          <w:marBottom w:val="0"/>
          <w:divBdr>
            <w:top w:val="none" w:sz="0" w:space="0" w:color="auto"/>
            <w:left w:val="none" w:sz="0" w:space="0" w:color="auto"/>
            <w:bottom w:val="none" w:sz="0" w:space="0" w:color="auto"/>
            <w:right w:val="none" w:sz="0" w:space="0" w:color="auto"/>
          </w:divBdr>
          <w:divsChild>
            <w:div w:id="1478913865">
              <w:marLeft w:val="0"/>
              <w:marRight w:val="0"/>
              <w:marTop w:val="30"/>
              <w:marBottom w:val="30"/>
              <w:divBdr>
                <w:top w:val="none" w:sz="0" w:space="0" w:color="auto"/>
                <w:left w:val="none" w:sz="0" w:space="0" w:color="auto"/>
                <w:bottom w:val="none" w:sz="0" w:space="0" w:color="auto"/>
                <w:right w:val="none" w:sz="0" w:space="0" w:color="auto"/>
              </w:divBdr>
              <w:divsChild>
                <w:div w:id="35083488">
                  <w:marLeft w:val="0"/>
                  <w:marRight w:val="0"/>
                  <w:marTop w:val="0"/>
                  <w:marBottom w:val="0"/>
                  <w:divBdr>
                    <w:top w:val="none" w:sz="0" w:space="0" w:color="auto"/>
                    <w:left w:val="none" w:sz="0" w:space="0" w:color="auto"/>
                    <w:bottom w:val="none" w:sz="0" w:space="0" w:color="auto"/>
                    <w:right w:val="none" w:sz="0" w:space="0" w:color="auto"/>
                  </w:divBdr>
                  <w:divsChild>
                    <w:div w:id="750352629">
                      <w:marLeft w:val="0"/>
                      <w:marRight w:val="0"/>
                      <w:marTop w:val="0"/>
                      <w:marBottom w:val="0"/>
                      <w:divBdr>
                        <w:top w:val="none" w:sz="0" w:space="0" w:color="auto"/>
                        <w:left w:val="none" w:sz="0" w:space="0" w:color="auto"/>
                        <w:bottom w:val="none" w:sz="0" w:space="0" w:color="auto"/>
                        <w:right w:val="none" w:sz="0" w:space="0" w:color="auto"/>
                      </w:divBdr>
                    </w:div>
                  </w:divsChild>
                </w:div>
                <w:div w:id="74858753">
                  <w:marLeft w:val="0"/>
                  <w:marRight w:val="0"/>
                  <w:marTop w:val="0"/>
                  <w:marBottom w:val="0"/>
                  <w:divBdr>
                    <w:top w:val="none" w:sz="0" w:space="0" w:color="auto"/>
                    <w:left w:val="none" w:sz="0" w:space="0" w:color="auto"/>
                    <w:bottom w:val="none" w:sz="0" w:space="0" w:color="auto"/>
                    <w:right w:val="none" w:sz="0" w:space="0" w:color="auto"/>
                  </w:divBdr>
                  <w:divsChild>
                    <w:div w:id="52628638">
                      <w:marLeft w:val="0"/>
                      <w:marRight w:val="0"/>
                      <w:marTop w:val="0"/>
                      <w:marBottom w:val="0"/>
                      <w:divBdr>
                        <w:top w:val="none" w:sz="0" w:space="0" w:color="auto"/>
                        <w:left w:val="none" w:sz="0" w:space="0" w:color="auto"/>
                        <w:bottom w:val="none" w:sz="0" w:space="0" w:color="auto"/>
                        <w:right w:val="none" w:sz="0" w:space="0" w:color="auto"/>
                      </w:divBdr>
                    </w:div>
                  </w:divsChild>
                </w:div>
                <w:div w:id="82336161">
                  <w:marLeft w:val="0"/>
                  <w:marRight w:val="0"/>
                  <w:marTop w:val="0"/>
                  <w:marBottom w:val="0"/>
                  <w:divBdr>
                    <w:top w:val="none" w:sz="0" w:space="0" w:color="auto"/>
                    <w:left w:val="none" w:sz="0" w:space="0" w:color="auto"/>
                    <w:bottom w:val="none" w:sz="0" w:space="0" w:color="auto"/>
                    <w:right w:val="none" w:sz="0" w:space="0" w:color="auto"/>
                  </w:divBdr>
                  <w:divsChild>
                    <w:div w:id="388383832">
                      <w:marLeft w:val="0"/>
                      <w:marRight w:val="0"/>
                      <w:marTop w:val="0"/>
                      <w:marBottom w:val="0"/>
                      <w:divBdr>
                        <w:top w:val="none" w:sz="0" w:space="0" w:color="auto"/>
                        <w:left w:val="none" w:sz="0" w:space="0" w:color="auto"/>
                        <w:bottom w:val="none" w:sz="0" w:space="0" w:color="auto"/>
                        <w:right w:val="none" w:sz="0" w:space="0" w:color="auto"/>
                      </w:divBdr>
                    </w:div>
                  </w:divsChild>
                </w:div>
                <w:div w:id="117532345">
                  <w:marLeft w:val="0"/>
                  <w:marRight w:val="0"/>
                  <w:marTop w:val="0"/>
                  <w:marBottom w:val="0"/>
                  <w:divBdr>
                    <w:top w:val="none" w:sz="0" w:space="0" w:color="auto"/>
                    <w:left w:val="none" w:sz="0" w:space="0" w:color="auto"/>
                    <w:bottom w:val="none" w:sz="0" w:space="0" w:color="auto"/>
                    <w:right w:val="none" w:sz="0" w:space="0" w:color="auto"/>
                  </w:divBdr>
                  <w:divsChild>
                    <w:div w:id="782188695">
                      <w:marLeft w:val="0"/>
                      <w:marRight w:val="0"/>
                      <w:marTop w:val="0"/>
                      <w:marBottom w:val="0"/>
                      <w:divBdr>
                        <w:top w:val="none" w:sz="0" w:space="0" w:color="auto"/>
                        <w:left w:val="none" w:sz="0" w:space="0" w:color="auto"/>
                        <w:bottom w:val="none" w:sz="0" w:space="0" w:color="auto"/>
                        <w:right w:val="none" w:sz="0" w:space="0" w:color="auto"/>
                      </w:divBdr>
                    </w:div>
                  </w:divsChild>
                </w:div>
                <w:div w:id="144585691">
                  <w:marLeft w:val="0"/>
                  <w:marRight w:val="0"/>
                  <w:marTop w:val="0"/>
                  <w:marBottom w:val="0"/>
                  <w:divBdr>
                    <w:top w:val="none" w:sz="0" w:space="0" w:color="auto"/>
                    <w:left w:val="none" w:sz="0" w:space="0" w:color="auto"/>
                    <w:bottom w:val="none" w:sz="0" w:space="0" w:color="auto"/>
                    <w:right w:val="none" w:sz="0" w:space="0" w:color="auto"/>
                  </w:divBdr>
                  <w:divsChild>
                    <w:div w:id="291405139">
                      <w:marLeft w:val="0"/>
                      <w:marRight w:val="0"/>
                      <w:marTop w:val="0"/>
                      <w:marBottom w:val="0"/>
                      <w:divBdr>
                        <w:top w:val="none" w:sz="0" w:space="0" w:color="auto"/>
                        <w:left w:val="none" w:sz="0" w:space="0" w:color="auto"/>
                        <w:bottom w:val="none" w:sz="0" w:space="0" w:color="auto"/>
                        <w:right w:val="none" w:sz="0" w:space="0" w:color="auto"/>
                      </w:divBdr>
                    </w:div>
                  </w:divsChild>
                </w:div>
                <w:div w:id="202789443">
                  <w:marLeft w:val="0"/>
                  <w:marRight w:val="0"/>
                  <w:marTop w:val="0"/>
                  <w:marBottom w:val="0"/>
                  <w:divBdr>
                    <w:top w:val="none" w:sz="0" w:space="0" w:color="auto"/>
                    <w:left w:val="none" w:sz="0" w:space="0" w:color="auto"/>
                    <w:bottom w:val="none" w:sz="0" w:space="0" w:color="auto"/>
                    <w:right w:val="none" w:sz="0" w:space="0" w:color="auto"/>
                  </w:divBdr>
                  <w:divsChild>
                    <w:div w:id="2024745667">
                      <w:marLeft w:val="0"/>
                      <w:marRight w:val="0"/>
                      <w:marTop w:val="0"/>
                      <w:marBottom w:val="0"/>
                      <w:divBdr>
                        <w:top w:val="none" w:sz="0" w:space="0" w:color="auto"/>
                        <w:left w:val="none" w:sz="0" w:space="0" w:color="auto"/>
                        <w:bottom w:val="none" w:sz="0" w:space="0" w:color="auto"/>
                        <w:right w:val="none" w:sz="0" w:space="0" w:color="auto"/>
                      </w:divBdr>
                    </w:div>
                  </w:divsChild>
                </w:div>
                <w:div w:id="207911136">
                  <w:marLeft w:val="0"/>
                  <w:marRight w:val="0"/>
                  <w:marTop w:val="0"/>
                  <w:marBottom w:val="0"/>
                  <w:divBdr>
                    <w:top w:val="none" w:sz="0" w:space="0" w:color="auto"/>
                    <w:left w:val="none" w:sz="0" w:space="0" w:color="auto"/>
                    <w:bottom w:val="none" w:sz="0" w:space="0" w:color="auto"/>
                    <w:right w:val="none" w:sz="0" w:space="0" w:color="auto"/>
                  </w:divBdr>
                  <w:divsChild>
                    <w:div w:id="615868914">
                      <w:marLeft w:val="0"/>
                      <w:marRight w:val="0"/>
                      <w:marTop w:val="0"/>
                      <w:marBottom w:val="0"/>
                      <w:divBdr>
                        <w:top w:val="none" w:sz="0" w:space="0" w:color="auto"/>
                        <w:left w:val="none" w:sz="0" w:space="0" w:color="auto"/>
                        <w:bottom w:val="none" w:sz="0" w:space="0" w:color="auto"/>
                        <w:right w:val="none" w:sz="0" w:space="0" w:color="auto"/>
                      </w:divBdr>
                    </w:div>
                  </w:divsChild>
                </w:div>
                <w:div w:id="228854792">
                  <w:marLeft w:val="0"/>
                  <w:marRight w:val="0"/>
                  <w:marTop w:val="0"/>
                  <w:marBottom w:val="0"/>
                  <w:divBdr>
                    <w:top w:val="none" w:sz="0" w:space="0" w:color="auto"/>
                    <w:left w:val="none" w:sz="0" w:space="0" w:color="auto"/>
                    <w:bottom w:val="none" w:sz="0" w:space="0" w:color="auto"/>
                    <w:right w:val="none" w:sz="0" w:space="0" w:color="auto"/>
                  </w:divBdr>
                  <w:divsChild>
                    <w:div w:id="1971351620">
                      <w:marLeft w:val="0"/>
                      <w:marRight w:val="0"/>
                      <w:marTop w:val="0"/>
                      <w:marBottom w:val="0"/>
                      <w:divBdr>
                        <w:top w:val="none" w:sz="0" w:space="0" w:color="auto"/>
                        <w:left w:val="none" w:sz="0" w:space="0" w:color="auto"/>
                        <w:bottom w:val="none" w:sz="0" w:space="0" w:color="auto"/>
                        <w:right w:val="none" w:sz="0" w:space="0" w:color="auto"/>
                      </w:divBdr>
                    </w:div>
                  </w:divsChild>
                </w:div>
                <w:div w:id="240722864">
                  <w:marLeft w:val="0"/>
                  <w:marRight w:val="0"/>
                  <w:marTop w:val="0"/>
                  <w:marBottom w:val="0"/>
                  <w:divBdr>
                    <w:top w:val="none" w:sz="0" w:space="0" w:color="auto"/>
                    <w:left w:val="none" w:sz="0" w:space="0" w:color="auto"/>
                    <w:bottom w:val="none" w:sz="0" w:space="0" w:color="auto"/>
                    <w:right w:val="none" w:sz="0" w:space="0" w:color="auto"/>
                  </w:divBdr>
                  <w:divsChild>
                    <w:div w:id="260797512">
                      <w:marLeft w:val="0"/>
                      <w:marRight w:val="0"/>
                      <w:marTop w:val="0"/>
                      <w:marBottom w:val="0"/>
                      <w:divBdr>
                        <w:top w:val="none" w:sz="0" w:space="0" w:color="auto"/>
                        <w:left w:val="none" w:sz="0" w:space="0" w:color="auto"/>
                        <w:bottom w:val="none" w:sz="0" w:space="0" w:color="auto"/>
                        <w:right w:val="none" w:sz="0" w:space="0" w:color="auto"/>
                      </w:divBdr>
                    </w:div>
                  </w:divsChild>
                </w:div>
                <w:div w:id="275409786">
                  <w:marLeft w:val="0"/>
                  <w:marRight w:val="0"/>
                  <w:marTop w:val="0"/>
                  <w:marBottom w:val="0"/>
                  <w:divBdr>
                    <w:top w:val="none" w:sz="0" w:space="0" w:color="auto"/>
                    <w:left w:val="none" w:sz="0" w:space="0" w:color="auto"/>
                    <w:bottom w:val="none" w:sz="0" w:space="0" w:color="auto"/>
                    <w:right w:val="none" w:sz="0" w:space="0" w:color="auto"/>
                  </w:divBdr>
                  <w:divsChild>
                    <w:div w:id="1620990816">
                      <w:marLeft w:val="0"/>
                      <w:marRight w:val="0"/>
                      <w:marTop w:val="0"/>
                      <w:marBottom w:val="0"/>
                      <w:divBdr>
                        <w:top w:val="none" w:sz="0" w:space="0" w:color="auto"/>
                        <w:left w:val="none" w:sz="0" w:space="0" w:color="auto"/>
                        <w:bottom w:val="none" w:sz="0" w:space="0" w:color="auto"/>
                        <w:right w:val="none" w:sz="0" w:space="0" w:color="auto"/>
                      </w:divBdr>
                    </w:div>
                  </w:divsChild>
                </w:div>
                <w:div w:id="276714651">
                  <w:marLeft w:val="0"/>
                  <w:marRight w:val="0"/>
                  <w:marTop w:val="0"/>
                  <w:marBottom w:val="0"/>
                  <w:divBdr>
                    <w:top w:val="none" w:sz="0" w:space="0" w:color="auto"/>
                    <w:left w:val="none" w:sz="0" w:space="0" w:color="auto"/>
                    <w:bottom w:val="none" w:sz="0" w:space="0" w:color="auto"/>
                    <w:right w:val="none" w:sz="0" w:space="0" w:color="auto"/>
                  </w:divBdr>
                  <w:divsChild>
                    <w:div w:id="1338145224">
                      <w:marLeft w:val="0"/>
                      <w:marRight w:val="0"/>
                      <w:marTop w:val="0"/>
                      <w:marBottom w:val="0"/>
                      <w:divBdr>
                        <w:top w:val="none" w:sz="0" w:space="0" w:color="auto"/>
                        <w:left w:val="none" w:sz="0" w:space="0" w:color="auto"/>
                        <w:bottom w:val="none" w:sz="0" w:space="0" w:color="auto"/>
                        <w:right w:val="none" w:sz="0" w:space="0" w:color="auto"/>
                      </w:divBdr>
                    </w:div>
                    <w:div w:id="1594582382">
                      <w:marLeft w:val="0"/>
                      <w:marRight w:val="0"/>
                      <w:marTop w:val="0"/>
                      <w:marBottom w:val="0"/>
                      <w:divBdr>
                        <w:top w:val="none" w:sz="0" w:space="0" w:color="auto"/>
                        <w:left w:val="none" w:sz="0" w:space="0" w:color="auto"/>
                        <w:bottom w:val="none" w:sz="0" w:space="0" w:color="auto"/>
                        <w:right w:val="none" w:sz="0" w:space="0" w:color="auto"/>
                      </w:divBdr>
                    </w:div>
                  </w:divsChild>
                </w:div>
                <w:div w:id="282736640">
                  <w:marLeft w:val="0"/>
                  <w:marRight w:val="0"/>
                  <w:marTop w:val="0"/>
                  <w:marBottom w:val="0"/>
                  <w:divBdr>
                    <w:top w:val="none" w:sz="0" w:space="0" w:color="auto"/>
                    <w:left w:val="none" w:sz="0" w:space="0" w:color="auto"/>
                    <w:bottom w:val="none" w:sz="0" w:space="0" w:color="auto"/>
                    <w:right w:val="none" w:sz="0" w:space="0" w:color="auto"/>
                  </w:divBdr>
                  <w:divsChild>
                    <w:div w:id="1355691189">
                      <w:marLeft w:val="0"/>
                      <w:marRight w:val="0"/>
                      <w:marTop w:val="0"/>
                      <w:marBottom w:val="0"/>
                      <w:divBdr>
                        <w:top w:val="none" w:sz="0" w:space="0" w:color="auto"/>
                        <w:left w:val="none" w:sz="0" w:space="0" w:color="auto"/>
                        <w:bottom w:val="none" w:sz="0" w:space="0" w:color="auto"/>
                        <w:right w:val="none" w:sz="0" w:space="0" w:color="auto"/>
                      </w:divBdr>
                    </w:div>
                  </w:divsChild>
                </w:div>
                <w:div w:id="317272560">
                  <w:marLeft w:val="0"/>
                  <w:marRight w:val="0"/>
                  <w:marTop w:val="0"/>
                  <w:marBottom w:val="0"/>
                  <w:divBdr>
                    <w:top w:val="none" w:sz="0" w:space="0" w:color="auto"/>
                    <w:left w:val="none" w:sz="0" w:space="0" w:color="auto"/>
                    <w:bottom w:val="none" w:sz="0" w:space="0" w:color="auto"/>
                    <w:right w:val="none" w:sz="0" w:space="0" w:color="auto"/>
                  </w:divBdr>
                  <w:divsChild>
                    <w:div w:id="1730958105">
                      <w:marLeft w:val="0"/>
                      <w:marRight w:val="0"/>
                      <w:marTop w:val="0"/>
                      <w:marBottom w:val="0"/>
                      <w:divBdr>
                        <w:top w:val="none" w:sz="0" w:space="0" w:color="auto"/>
                        <w:left w:val="none" w:sz="0" w:space="0" w:color="auto"/>
                        <w:bottom w:val="none" w:sz="0" w:space="0" w:color="auto"/>
                        <w:right w:val="none" w:sz="0" w:space="0" w:color="auto"/>
                      </w:divBdr>
                    </w:div>
                  </w:divsChild>
                </w:div>
                <w:div w:id="319312282">
                  <w:marLeft w:val="0"/>
                  <w:marRight w:val="0"/>
                  <w:marTop w:val="0"/>
                  <w:marBottom w:val="0"/>
                  <w:divBdr>
                    <w:top w:val="none" w:sz="0" w:space="0" w:color="auto"/>
                    <w:left w:val="none" w:sz="0" w:space="0" w:color="auto"/>
                    <w:bottom w:val="none" w:sz="0" w:space="0" w:color="auto"/>
                    <w:right w:val="none" w:sz="0" w:space="0" w:color="auto"/>
                  </w:divBdr>
                  <w:divsChild>
                    <w:div w:id="1687904186">
                      <w:marLeft w:val="0"/>
                      <w:marRight w:val="0"/>
                      <w:marTop w:val="0"/>
                      <w:marBottom w:val="0"/>
                      <w:divBdr>
                        <w:top w:val="none" w:sz="0" w:space="0" w:color="auto"/>
                        <w:left w:val="none" w:sz="0" w:space="0" w:color="auto"/>
                        <w:bottom w:val="none" w:sz="0" w:space="0" w:color="auto"/>
                        <w:right w:val="none" w:sz="0" w:space="0" w:color="auto"/>
                      </w:divBdr>
                    </w:div>
                  </w:divsChild>
                </w:div>
                <w:div w:id="338654732">
                  <w:marLeft w:val="0"/>
                  <w:marRight w:val="0"/>
                  <w:marTop w:val="0"/>
                  <w:marBottom w:val="0"/>
                  <w:divBdr>
                    <w:top w:val="none" w:sz="0" w:space="0" w:color="auto"/>
                    <w:left w:val="none" w:sz="0" w:space="0" w:color="auto"/>
                    <w:bottom w:val="none" w:sz="0" w:space="0" w:color="auto"/>
                    <w:right w:val="none" w:sz="0" w:space="0" w:color="auto"/>
                  </w:divBdr>
                  <w:divsChild>
                    <w:div w:id="1196701477">
                      <w:marLeft w:val="0"/>
                      <w:marRight w:val="0"/>
                      <w:marTop w:val="0"/>
                      <w:marBottom w:val="0"/>
                      <w:divBdr>
                        <w:top w:val="none" w:sz="0" w:space="0" w:color="auto"/>
                        <w:left w:val="none" w:sz="0" w:space="0" w:color="auto"/>
                        <w:bottom w:val="none" w:sz="0" w:space="0" w:color="auto"/>
                        <w:right w:val="none" w:sz="0" w:space="0" w:color="auto"/>
                      </w:divBdr>
                    </w:div>
                  </w:divsChild>
                </w:div>
                <w:div w:id="342981132">
                  <w:marLeft w:val="0"/>
                  <w:marRight w:val="0"/>
                  <w:marTop w:val="0"/>
                  <w:marBottom w:val="0"/>
                  <w:divBdr>
                    <w:top w:val="none" w:sz="0" w:space="0" w:color="auto"/>
                    <w:left w:val="none" w:sz="0" w:space="0" w:color="auto"/>
                    <w:bottom w:val="none" w:sz="0" w:space="0" w:color="auto"/>
                    <w:right w:val="none" w:sz="0" w:space="0" w:color="auto"/>
                  </w:divBdr>
                  <w:divsChild>
                    <w:div w:id="111171631">
                      <w:marLeft w:val="0"/>
                      <w:marRight w:val="0"/>
                      <w:marTop w:val="0"/>
                      <w:marBottom w:val="0"/>
                      <w:divBdr>
                        <w:top w:val="none" w:sz="0" w:space="0" w:color="auto"/>
                        <w:left w:val="none" w:sz="0" w:space="0" w:color="auto"/>
                        <w:bottom w:val="none" w:sz="0" w:space="0" w:color="auto"/>
                        <w:right w:val="none" w:sz="0" w:space="0" w:color="auto"/>
                      </w:divBdr>
                    </w:div>
                  </w:divsChild>
                </w:div>
                <w:div w:id="361631525">
                  <w:marLeft w:val="0"/>
                  <w:marRight w:val="0"/>
                  <w:marTop w:val="0"/>
                  <w:marBottom w:val="0"/>
                  <w:divBdr>
                    <w:top w:val="none" w:sz="0" w:space="0" w:color="auto"/>
                    <w:left w:val="none" w:sz="0" w:space="0" w:color="auto"/>
                    <w:bottom w:val="none" w:sz="0" w:space="0" w:color="auto"/>
                    <w:right w:val="none" w:sz="0" w:space="0" w:color="auto"/>
                  </w:divBdr>
                  <w:divsChild>
                    <w:div w:id="1437868185">
                      <w:marLeft w:val="0"/>
                      <w:marRight w:val="0"/>
                      <w:marTop w:val="0"/>
                      <w:marBottom w:val="0"/>
                      <w:divBdr>
                        <w:top w:val="none" w:sz="0" w:space="0" w:color="auto"/>
                        <w:left w:val="none" w:sz="0" w:space="0" w:color="auto"/>
                        <w:bottom w:val="none" w:sz="0" w:space="0" w:color="auto"/>
                        <w:right w:val="none" w:sz="0" w:space="0" w:color="auto"/>
                      </w:divBdr>
                    </w:div>
                  </w:divsChild>
                </w:div>
                <w:div w:id="365712741">
                  <w:marLeft w:val="0"/>
                  <w:marRight w:val="0"/>
                  <w:marTop w:val="0"/>
                  <w:marBottom w:val="0"/>
                  <w:divBdr>
                    <w:top w:val="none" w:sz="0" w:space="0" w:color="auto"/>
                    <w:left w:val="none" w:sz="0" w:space="0" w:color="auto"/>
                    <w:bottom w:val="none" w:sz="0" w:space="0" w:color="auto"/>
                    <w:right w:val="none" w:sz="0" w:space="0" w:color="auto"/>
                  </w:divBdr>
                  <w:divsChild>
                    <w:div w:id="842281791">
                      <w:marLeft w:val="0"/>
                      <w:marRight w:val="0"/>
                      <w:marTop w:val="0"/>
                      <w:marBottom w:val="0"/>
                      <w:divBdr>
                        <w:top w:val="none" w:sz="0" w:space="0" w:color="auto"/>
                        <w:left w:val="none" w:sz="0" w:space="0" w:color="auto"/>
                        <w:bottom w:val="none" w:sz="0" w:space="0" w:color="auto"/>
                        <w:right w:val="none" w:sz="0" w:space="0" w:color="auto"/>
                      </w:divBdr>
                    </w:div>
                  </w:divsChild>
                </w:div>
                <w:div w:id="392043919">
                  <w:marLeft w:val="0"/>
                  <w:marRight w:val="0"/>
                  <w:marTop w:val="0"/>
                  <w:marBottom w:val="0"/>
                  <w:divBdr>
                    <w:top w:val="none" w:sz="0" w:space="0" w:color="auto"/>
                    <w:left w:val="none" w:sz="0" w:space="0" w:color="auto"/>
                    <w:bottom w:val="none" w:sz="0" w:space="0" w:color="auto"/>
                    <w:right w:val="none" w:sz="0" w:space="0" w:color="auto"/>
                  </w:divBdr>
                  <w:divsChild>
                    <w:div w:id="444693803">
                      <w:marLeft w:val="0"/>
                      <w:marRight w:val="0"/>
                      <w:marTop w:val="0"/>
                      <w:marBottom w:val="0"/>
                      <w:divBdr>
                        <w:top w:val="none" w:sz="0" w:space="0" w:color="auto"/>
                        <w:left w:val="none" w:sz="0" w:space="0" w:color="auto"/>
                        <w:bottom w:val="none" w:sz="0" w:space="0" w:color="auto"/>
                        <w:right w:val="none" w:sz="0" w:space="0" w:color="auto"/>
                      </w:divBdr>
                    </w:div>
                  </w:divsChild>
                </w:div>
                <w:div w:id="394932608">
                  <w:marLeft w:val="0"/>
                  <w:marRight w:val="0"/>
                  <w:marTop w:val="0"/>
                  <w:marBottom w:val="0"/>
                  <w:divBdr>
                    <w:top w:val="none" w:sz="0" w:space="0" w:color="auto"/>
                    <w:left w:val="none" w:sz="0" w:space="0" w:color="auto"/>
                    <w:bottom w:val="none" w:sz="0" w:space="0" w:color="auto"/>
                    <w:right w:val="none" w:sz="0" w:space="0" w:color="auto"/>
                  </w:divBdr>
                  <w:divsChild>
                    <w:div w:id="318654506">
                      <w:marLeft w:val="0"/>
                      <w:marRight w:val="0"/>
                      <w:marTop w:val="0"/>
                      <w:marBottom w:val="0"/>
                      <w:divBdr>
                        <w:top w:val="none" w:sz="0" w:space="0" w:color="auto"/>
                        <w:left w:val="none" w:sz="0" w:space="0" w:color="auto"/>
                        <w:bottom w:val="none" w:sz="0" w:space="0" w:color="auto"/>
                        <w:right w:val="none" w:sz="0" w:space="0" w:color="auto"/>
                      </w:divBdr>
                    </w:div>
                  </w:divsChild>
                </w:div>
                <w:div w:id="400569434">
                  <w:marLeft w:val="0"/>
                  <w:marRight w:val="0"/>
                  <w:marTop w:val="0"/>
                  <w:marBottom w:val="0"/>
                  <w:divBdr>
                    <w:top w:val="none" w:sz="0" w:space="0" w:color="auto"/>
                    <w:left w:val="none" w:sz="0" w:space="0" w:color="auto"/>
                    <w:bottom w:val="none" w:sz="0" w:space="0" w:color="auto"/>
                    <w:right w:val="none" w:sz="0" w:space="0" w:color="auto"/>
                  </w:divBdr>
                  <w:divsChild>
                    <w:div w:id="1913807122">
                      <w:marLeft w:val="0"/>
                      <w:marRight w:val="0"/>
                      <w:marTop w:val="0"/>
                      <w:marBottom w:val="0"/>
                      <w:divBdr>
                        <w:top w:val="none" w:sz="0" w:space="0" w:color="auto"/>
                        <w:left w:val="none" w:sz="0" w:space="0" w:color="auto"/>
                        <w:bottom w:val="none" w:sz="0" w:space="0" w:color="auto"/>
                        <w:right w:val="none" w:sz="0" w:space="0" w:color="auto"/>
                      </w:divBdr>
                    </w:div>
                  </w:divsChild>
                </w:div>
                <w:div w:id="411197912">
                  <w:marLeft w:val="0"/>
                  <w:marRight w:val="0"/>
                  <w:marTop w:val="0"/>
                  <w:marBottom w:val="0"/>
                  <w:divBdr>
                    <w:top w:val="none" w:sz="0" w:space="0" w:color="auto"/>
                    <w:left w:val="none" w:sz="0" w:space="0" w:color="auto"/>
                    <w:bottom w:val="none" w:sz="0" w:space="0" w:color="auto"/>
                    <w:right w:val="none" w:sz="0" w:space="0" w:color="auto"/>
                  </w:divBdr>
                  <w:divsChild>
                    <w:div w:id="474927">
                      <w:marLeft w:val="0"/>
                      <w:marRight w:val="0"/>
                      <w:marTop w:val="0"/>
                      <w:marBottom w:val="0"/>
                      <w:divBdr>
                        <w:top w:val="none" w:sz="0" w:space="0" w:color="auto"/>
                        <w:left w:val="none" w:sz="0" w:space="0" w:color="auto"/>
                        <w:bottom w:val="none" w:sz="0" w:space="0" w:color="auto"/>
                        <w:right w:val="none" w:sz="0" w:space="0" w:color="auto"/>
                      </w:divBdr>
                    </w:div>
                  </w:divsChild>
                </w:div>
                <w:div w:id="456871260">
                  <w:marLeft w:val="0"/>
                  <w:marRight w:val="0"/>
                  <w:marTop w:val="0"/>
                  <w:marBottom w:val="0"/>
                  <w:divBdr>
                    <w:top w:val="none" w:sz="0" w:space="0" w:color="auto"/>
                    <w:left w:val="none" w:sz="0" w:space="0" w:color="auto"/>
                    <w:bottom w:val="none" w:sz="0" w:space="0" w:color="auto"/>
                    <w:right w:val="none" w:sz="0" w:space="0" w:color="auto"/>
                  </w:divBdr>
                  <w:divsChild>
                    <w:div w:id="967783685">
                      <w:marLeft w:val="0"/>
                      <w:marRight w:val="0"/>
                      <w:marTop w:val="0"/>
                      <w:marBottom w:val="0"/>
                      <w:divBdr>
                        <w:top w:val="none" w:sz="0" w:space="0" w:color="auto"/>
                        <w:left w:val="none" w:sz="0" w:space="0" w:color="auto"/>
                        <w:bottom w:val="none" w:sz="0" w:space="0" w:color="auto"/>
                        <w:right w:val="none" w:sz="0" w:space="0" w:color="auto"/>
                      </w:divBdr>
                    </w:div>
                  </w:divsChild>
                </w:div>
                <w:div w:id="459155037">
                  <w:marLeft w:val="0"/>
                  <w:marRight w:val="0"/>
                  <w:marTop w:val="0"/>
                  <w:marBottom w:val="0"/>
                  <w:divBdr>
                    <w:top w:val="none" w:sz="0" w:space="0" w:color="auto"/>
                    <w:left w:val="none" w:sz="0" w:space="0" w:color="auto"/>
                    <w:bottom w:val="none" w:sz="0" w:space="0" w:color="auto"/>
                    <w:right w:val="none" w:sz="0" w:space="0" w:color="auto"/>
                  </w:divBdr>
                  <w:divsChild>
                    <w:div w:id="1932008294">
                      <w:marLeft w:val="0"/>
                      <w:marRight w:val="0"/>
                      <w:marTop w:val="0"/>
                      <w:marBottom w:val="0"/>
                      <w:divBdr>
                        <w:top w:val="none" w:sz="0" w:space="0" w:color="auto"/>
                        <w:left w:val="none" w:sz="0" w:space="0" w:color="auto"/>
                        <w:bottom w:val="none" w:sz="0" w:space="0" w:color="auto"/>
                        <w:right w:val="none" w:sz="0" w:space="0" w:color="auto"/>
                      </w:divBdr>
                    </w:div>
                  </w:divsChild>
                </w:div>
                <w:div w:id="462505754">
                  <w:marLeft w:val="0"/>
                  <w:marRight w:val="0"/>
                  <w:marTop w:val="0"/>
                  <w:marBottom w:val="0"/>
                  <w:divBdr>
                    <w:top w:val="none" w:sz="0" w:space="0" w:color="auto"/>
                    <w:left w:val="none" w:sz="0" w:space="0" w:color="auto"/>
                    <w:bottom w:val="none" w:sz="0" w:space="0" w:color="auto"/>
                    <w:right w:val="none" w:sz="0" w:space="0" w:color="auto"/>
                  </w:divBdr>
                  <w:divsChild>
                    <w:div w:id="642926601">
                      <w:marLeft w:val="0"/>
                      <w:marRight w:val="0"/>
                      <w:marTop w:val="0"/>
                      <w:marBottom w:val="0"/>
                      <w:divBdr>
                        <w:top w:val="none" w:sz="0" w:space="0" w:color="auto"/>
                        <w:left w:val="none" w:sz="0" w:space="0" w:color="auto"/>
                        <w:bottom w:val="none" w:sz="0" w:space="0" w:color="auto"/>
                        <w:right w:val="none" w:sz="0" w:space="0" w:color="auto"/>
                      </w:divBdr>
                    </w:div>
                  </w:divsChild>
                </w:div>
                <w:div w:id="470489567">
                  <w:marLeft w:val="0"/>
                  <w:marRight w:val="0"/>
                  <w:marTop w:val="0"/>
                  <w:marBottom w:val="0"/>
                  <w:divBdr>
                    <w:top w:val="none" w:sz="0" w:space="0" w:color="auto"/>
                    <w:left w:val="none" w:sz="0" w:space="0" w:color="auto"/>
                    <w:bottom w:val="none" w:sz="0" w:space="0" w:color="auto"/>
                    <w:right w:val="none" w:sz="0" w:space="0" w:color="auto"/>
                  </w:divBdr>
                  <w:divsChild>
                    <w:div w:id="969701021">
                      <w:marLeft w:val="0"/>
                      <w:marRight w:val="0"/>
                      <w:marTop w:val="0"/>
                      <w:marBottom w:val="0"/>
                      <w:divBdr>
                        <w:top w:val="none" w:sz="0" w:space="0" w:color="auto"/>
                        <w:left w:val="none" w:sz="0" w:space="0" w:color="auto"/>
                        <w:bottom w:val="none" w:sz="0" w:space="0" w:color="auto"/>
                        <w:right w:val="none" w:sz="0" w:space="0" w:color="auto"/>
                      </w:divBdr>
                    </w:div>
                  </w:divsChild>
                </w:div>
                <w:div w:id="507018439">
                  <w:marLeft w:val="0"/>
                  <w:marRight w:val="0"/>
                  <w:marTop w:val="0"/>
                  <w:marBottom w:val="0"/>
                  <w:divBdr>
                    <w:top w:val="none" w:sz="0" w:space="0" w:color="auto"/>
                    <w:left w:val="none" w:sz="0" w:space="0" w:color="auto"/>
                    <w:bottom w:val="none" w:sz="0" w:space="0" w:color="auto"/>
                    <w:right w:val="none" w:sz="0" w:space="0" w:color="auto"/>
                  </w:divBdr>
                  <w:divsChild>
                    <w:div w:id="688408849">
                      <w:marLeft w:val="0"/>
                      <w:marRight w:val="0"/>
                      <w:marTop w:val="0"/>
                      <w:marBottom w:val="0"/>
                      <w:divBdr>
                        <w:top w:val="none" w:sz="0" w:space="0" w:color="auto"/>
                        <w:left w:val="none" w:sz="0" w:space="0" w:color="auto"/>
                        <w:bottom w:val="none" w:sz="0" w:space="0" w:color="auto"/>
                        <w:right w:val="none" w:sz="0" w:space="0" w:color="auto"/>
                      </w:divBdr>
                    </w:div>
                  </w:divsChild>
                </w:div>
                <w:div w:id="513493702">
                  <w:marLeft w:val="0"/>
                  <w:marRight w:val="0"/>
                  <w:marTop w:val="0"/>
                  <w:marBottom w:val="0"/>
                  <w:divBdr>
                    <w:top w:val="none" w:sz="0" w:space="0" w:color="auto"/>
                    <w:left w:val="none" w:sz="0" w:space="0" w:color="auto"/>
                    <w:bottom w:val="none" w:sz="0" w:space="0" w:color="auto"/>
                    <w:right w:val="none" w:sz="0" w:space="0" w:color="auto"/>
                  </w:divBdr>
                  <w:divsChild>
                    <w:div w:id="1236236681">
                      <w:marLeft w:val="0"/>
                      <w:marRight w:val="0"/>
                      <w:marTop w:val="0"/>
                      <w:marBottom w:val="0"/>
                      <w:divBdr>
                        <w:top w:val="none" w:sz="0" w:space="0" w:color="auto"/>
                        <w:left w:val="none" w:sz="0" w:space="0" w:color="auto"/>
                        <w:bottom w:val="none" w:sz="0" w:space="0" w:color="auto"/>
                        <w:right w:val="none" w:sz="0" w:space="0" w:color="auto"/>
                      </w:divBdr>
                    </w:div>
                  </w:divsChild>
                </w:div>
                <w:div w:id="542326103">
                  <w:marLeft w:val="0"/>
                  <w:marRight w:val="0"/>
                  <w:marTop w:val="0"/>
                  <w:marBottom w:val="0"/>
                  <w:divBdr>
                    <w:top w:val="none" w:sz="0" w:space="0" w:color="auto"/>
                    <w:left w:val="none" w:sz="0" w:space="0" w:color="auto"/>
                    <w:bottom w:val="none" w:sz="0" w:space="0" w:color="auto"/>
                    <w:right w:val="none" w:sz="0" w:space="0" w:color="auto"/>
                  </w:divBdr>
                  <w:divsChild>
                    <w:div w:id="2103337491">
                      <w:marLeft w:val="0"/>
                      <w:marRight w:val="0"/>
                      <w:marTop w:val="0"/>
                      <w:marBottom w:val="0"/>
                      <w:divBdr>
                        <w:top w:val="none" w:sz="0" w:space="0" w:color="auto"/>
                        <w:left w:val="none" w:sz="0" w:space="0" w:color="auto"/>
                        <w:bottom w:val="none" w:sz="0" w:space="0" w:color="auto"/>
                        <w:right w:val="none" w:sz="0" w:space="0" w:color="auto"/>
                      </w:divBdr>
                    </w:div>
                  </w:divsChild>
                </w:div>
                <w:div w:id="549539480">
                  <w:marLeft w:val="0"/>
                  <w:marRight w:val="0"/>
                  <w:marTop w:val="0"/>
                  <w:marBottom w:val="0"/>
                  <w:divBdr>
                    <w:top w:val="none" w:sz="0" w:space="0" w:color="auto"/>
                    <w:left w:val="none" w:sz="0" w:space="0" w:color="auto"/>
                    <w:bottom w:val="none" w:sz="0" w:space="0" w:color="auto"/>
                    <w:right w:val="none" w:sz="0" w:space="0" w:color="auto"/>
                  </w:divBdr>
                  <w:divsChild>
                    <w:div w:id="2029599115">
                      <w:marLeft w:val="0"/>
                      <w:marRight w:val="0"/>
                      <w:marTop w:val="0"/>
                      <w:marBottom w:val="0"/>
                      <w:divBdr>
                        <w:top w:val="none" w:sz="0" w:space="0" w:color="auto"/>
                        <w:left w:val="none" w:sz="0" w:space="0" w:color="auto"/>
                        <w:bottom w:val="none" w:sz="0" w:space="0" w:color="auto"/>
                        <w:right w:val="none" w:sz="0" w:space="0" w:color="auto"/>
                      </w:divBdr>
                    </w:div>
                  </w:divsChild>
                </w:div>
                <w:div w:id="564725200">
                  <w:marLeft w:val="0"/>
                  <w:marRight w:val="0"/>
                  <w:marTop w:val="0"/>
                  <w:marBottom w:val="0"/>
                  <w:divBdr>
                    <w:top w:val="none" w:sz="0" w:space="0" w:color="auto"/>
                    <w:left w:val="none" w:sz="0" w:space="0" w:color="auto"/>
                    <w:bottom w:val="none" w:sz="0" w:space="0" w:color="auto"/>
                    <w:right w:val="none" w:sz="0" w:space="0" w:color="auto"/>
                  </w:divBdr>
                  <w:divsChild>
                    <w:div w:id="702291133">
                      <w:marLeft w:val="0"/>
                      <w:marRight w:val="0"/>
                      <w:marTop w:val="0"/>
                      <w:marBottom w:val="0"/>
                      <w:divBdr>
                        <w:top w:val="none" w:sz="0" w:space="0" w:color="auto"/>
                        <w:left w:val="none" w:sz="0" w:space="0" w:color="auto"/>
                        <w:bottom w:val="none" w:sz="0" w:space="0" w:color="auto"/>
                        <w:right w:val="none" w:sz="0" w:space="0" w:color="auto"/>
                      </w:divBdr>
                    </w:div>
                  </w:divsChild>
                </w:div>
                <w:div w:id="580530596">
                  <w:marLeft w:val="0"/>
                  <w:marRight w:val="0"/>
                  <w:marTop w:val="0"/>
                  <w:marBottom w:val="0"/>
                  <w:divBdr>
                    <w:top w:val="none" w:sz="0" w:space="0" w:color="auto"/>
                    <w:left w:val="none" w:sz="0" w:space="0" w:color="auto"/>
                    <w:bottom w:val="none" w:sz="0" w:space="0" w:color="auto"/>
                    <w:right w:val="none" w:sz="0" w:space="0" w:color="auto"/>
                  </w:divBdr>
                  <w:divsChild>
                    <w:div w:id="521748425">
                      <w:marLeft w:val="0"/>
                      <w:marRight w:val="0"/>
                      <w:marTop w:val="0"/>
                      <w:marBottom w:val="0"/>
                      <w:divBdr>
                        <w:top w:val="none" w:sz="0" w:space="0" w:color="auto"/>
                        <w:left w:val="none" w:sz="0" w:space="0" w:color="auto"/>
                        <w:bottom w:val="none" w:sz="0" w:space="0" w:color="auto"/>
                        <w:right w:val="none" w:sz="0" w:space="0" w:color="auto"/>
                      </w:divBdr>
                    </w:div>
                  </w:divsChild>
                </w:div>
                <w:div w:id="616300704">
                  <w:marLeft w:val="0"/>
                  <w:marRight w:val="0"/>
                  <w:marTop w:val="0"/>
                  <w:marBottom w:val="0"/>
                  <w:divBdr>
                    <w:top w:val="none" w:sz="0" w:space="0" w:color="auto"/>
                    <w:left w:val="none" w:sz="0" w:space="0" w:color="auto"/>
                    <w:bottom w:val="none" w:sz="0" w:space="0" w:color="auto"/>
                    <w:right w:val="none" w:sz="0" w:space="0" w:color="auto"/>
                  </w:divBdr>
                  <w:divsChild>
                    <w:div w:id="1959138336">
                      <w:marLeft w:val="0"/>
                      <w:marRight w:val="0"/>
                      <w:marTop w:val="0"/>
                      <w:marBottom w:val="0"/>
                      <w:divBdr>
                        <w:top w:val="none" w:sz="0" w:space="0" w:color="auto"/>
                        <w:left w:val="none" w:sz="0" w:space="0" w:color="auto"/>
                        <w:bottom w:val="none" w:sz="0" w:space="0" w:color="auto"/>
                        <w:right w:val="none" w:sz="0" w:space="0" w:color="auto"/>
                      </w:divBdr>
                    </w:div>
                  </w:divsChild>
                </w:div>
                <w:div w:id="618340574">
                  <w:marLeft w:val="0"/>
                  <w:marRight w:val="0"/>
                  <w:marTop w:val="0"/>
                  <w:marBottom w:val="0"/>
                  <w:divBdr>
                    <w:top w:val="none" w:sz="0" w:space="0" w:color="auto"/>
                    <w:left w:val="none" w:sz="0" w:space="0" w:color="auto"/>
                    <w:bottom w:val="none" w:sz="0" w:space="0" w:color="auto"/>
                    <w:right w:val="none" w:sz="0" w:space="0" w:color="auto"/>
                  </w:divBdr>
                  <w:divsChild>
                    <w:div w:id="1729496315">
                      <w:marLeft w:val="0"/>
                      <w:marRight w:val="0"/>
                      <w:marTop w:val="0"/>
                      <w:marBottom w:val="0"/>
                      <w:divBdr>
                        <w:top w:val="none" w:sz="0" w:space="0" w:color="auto"/>
                        <w:left w:val="none" w:sz="0" w:space="0" w:color="auto"/>
                        <w:bottom w:val="none" w:sz="0" w:space="0" w:color="auto"/>
                        <w:right w:val="none" w:sz="0" w:space="0" w:color="auto"/>
                      </w:divBdr>
                    </w:div>
                  </w:divsChild>
                </w:div>
                <w:div w:id="645819264">
                  <w:marLeft w:val="0"/>
                  <w:marRight w:val="0"/>
                  <w:marTop w:val="0"/>
                  <w:marBottom w:val="0"/>
                  <w:divBdr>
                    <w:top w:val="none" w:sz="0" w:space="0" w:color="auto"/>
                    <w:left w:val="none" w:sz="0" w:space="0" w:color="auto"/>
                    <w:bottom w:val="none" w:sz="0" w:space="0" w:color="auto"/>
                    <w:right w:val="none" w:sz="0" w:space="0" w:color="auto"/>
                  </w:divBdr>
                  <w:divsChild>
                    <w:div w:id="2126263728">
                      <w:marLeft w:val="0"/>
                      <w:marRight w:val="0"/>
                      <w:marTop w:val="0"/>
                      <w:marBottom w:val="0"/>
                      <w:divBdr>
                        <w:top w:val="none" w:sz="0" w:space="0" w:color="auto"/>
                        <w:left w:val="none" w:sz="0" w:space="0" w:color="auto"/>
                        <w:bottom w:val="none" w:sz="0" w:space="0" w:color="auto"/>
                        <w:right w:val="none" w:sz="0" w:space="0" w:color="auto"/>
                      </w:divBdr>
                    </w:div>
                  </w:divsChild>
                </w:div>
                <w:div w:id="670370967">
                  <w:marLeft w:val="0"/>
                  <w:marRight w:val="0"/>
                  <w:marTop w:val="0"/>
                  <w:marBottom w:val="0"/>
                  <w:divBdr>
                    <w:top w:val="none" w:sz="0" w:space="0" w:color="auto"/>
                    <w:left w:val="none" w:sz="0" w:space="0" w:color="auto"/>
                    <w:bottom w:val="none" w:sz="0" w:space="0" w:color="auto"/>
                    <w:right w:val="none" w:sz="0" w:space="0" w:color="auto"/>
                  </w:divBdr>
                  <w:divsChild>
                    <w:div w:id="145896589">
                      <w:marLeft w:val="0"/>
                      <w:marRight w:val="0"/>
                      <w:marTop w:val="0"/>
                      <w:marBottom w:val="0"/>
                      <w:divBdr>
                        <w:top w:val="none" w:sz="0" w:space="0" w:color="auto"/>
                        <w:left w:val="none" w:sz="0" w:space="0" w:color="auto"/>
                        <w:bottom w:val="none" w:sz="0" w:space="0" w:color="auto"/>
                        <w:right w:val="none" w:sz="0" w:space="0" w:color="auto"/>
                      </w:divBdr>
                    </w:div>
                  </w:divsChild>
                </w:div>
                <w:div w:id="681392163">
                  <w:marLeft w:val="0"/>
                  <w:marRight w:val="0"/>
                  <w:marTop w:val="0"/>
                  <w:marBottom w:val="0"/>
                  <w:divBdr>
                    <w:top w:val="none" w:sz="0" w:space="0" w:color="auto"/>
                    <w:left w:val="none" w:sz="0" w:space="0" w:color="auto"/>
                    <w:bottom w:val="none" w:sz="0" w:space="0" w:color="auto"/>
                    <w:right w:val="none" w:sz="0" w:space="0" w:color="auto"/>
                  </w:divBdr>
                  <w:divsChild>
                    <w:div w:id="965235982">
                      <w:marLeft w:val="0"/>
                      <w:marRight w:val="0"/>
                      <w:marTop w:val="0"/>
                      <w:marBottom w:val="0"/>
                      <w:divBdr>
                        <w:top w:val="none" w:sz="0" w:space="0" w:color="auto"/>
                        <w:left w:val="none" w:sz="0" w:space="0" w:color="auto"/>
                        <w:bottom w:val="none" w:sz="0" w:space="0" w:color="auto"/>
                        <w:right w:val="none" w:sz="0" w:space="0" w:color="auto"/>
                      </w:divBdr>
                    </w:div>
                  </w:divsChild>
                </w:div>
                <w:div w:id="689137810">
                  <w:marLeft w:val="0"/>
                  <w:marRight w:val="0"/>
                  <w:marTop w:val="0"/>
                  <w:marBottom w:val="0"/>
                  <w:divBdr>
                    <w:top w:val="none" w:sz="0" w:space="0" w:color="auto"/>
                    <w:left w:val="none" w:sz="0" w:space="0" w:color="auto"/>
                    <w:bottom w:val="none" w:sz="0" w:space="0" w:color="auto"/>
                    <w:right w:val="none" w:sz="0" w:space="0" w:color="auto"/>
                  </w:divBdr>
                  <w:divsChild>
                    <w:div w:id="1608927348">
                      <w:marLeft w:val="0"/>
                      <w:marRight w:val="0"/>
                      <w:marTop w:val="0"/>
                      <w:marBottom w:val="0"/>
                      <w:divBdr>
                        <w:top w:val="none" w:sz="0" w:space="0" w:color="auto"/>
                        <w:left w:val="none" w:sz="0" w:space="0" w:color="auto"/>
                        <w:bottom w:val="none" w:sz="0" w:space="0" w:color="auto"/>
                        <w:right w:val="none" w:sz="0" w:space="0" w:color="auto"/>
                      </w:divBdr>
                    </w:div>
                  </w:divsChild>
                </w:div>
                <w:div w:id="701907518">
                  <w:marLeft w:val="0"/>
                  <w:marRight w:val="0"/>
                  <w:marTop w:val="0"/>
                  <w:marBottom w:val="0"/>
                  <w:divBdr>
                    <w:top w:val="none" w:sz="0" w:space="0" w:color="auto"/>
                    <w:left w:val="none" w:sz="0" w:space="0" w:color="auto"/>
                    <w:bottom w:val="none" w:sz="0" w:space="0" w:color="auto"/>
                    <w:right w:val="none" w:sz="0" w:space="0" w:color="auto"/>
                  </w:divBdr>
                  <w:divsChild>
                    <w:div w:id="1663700770">
                      <w:marLeft w:val="0"/>
                      <w:marRight w:val="0"/>
                      <w:marTop w:val="0"/>
                      <w:marBottom w:val="0"/>
                      <w:divBdr>
                        <w:top w:val="none" w:sz="0" w:space="0" w:color="auto"/>
                        <w:left w:val="none" w:sz="0" w:space="0" w:color="auto"/>
                        <w:bottom w:val="none" w:sz="0" w:space="0" w:color="auto"/>
                        <w:right w:val="none" w:sz="0" w:space="0" w:color="auto"/>
                      </w:divBdr>
                    </w:div>
                  </w:divsChild>
                </w:div>
                <w:div w:id="704332220">
                  <w:marLeft w:val="0"/>
                  <w:marRight w:val="0"/>
                  <w:marTop w:val="0"/>
                  <w:marBottom w:val="0"/>
                  <w:divBdr>
                    <w:top w:val="none" w:sz="0" w:space="0" w:color="auto"/>
                    <w:left w:val="none" w:sz="0" w:space="0" w:color="auto"/>
                    <w:bottom w:val="none" w:sz="0" w:space="0" w:color="auto"/>
                    <w:right w:val="none" w:sz="0" w:space="0" w:color="auto"/>
                  </w:divBdr>
                  <w:divsChild>
                    <w:div w:id="985015049">
                      <w:marLeft w:val="0"/>
                      <w:marRight w:val="0"/>
                      <w:marTop w:val="0"/>
                      <w:marBottom w:val="0"/>
                      <w:divBdr>
                        <w:top w:val="none" w:sz="0" w:space="0" w:color="auto"/>
                        <w:left w:val="none" w:sz="0" w:space="0" w:color="auto"/>
                        <w:bottom w:val="none" w:sz="0" w:space="0" w:color="auto"/>
                        <w:right w:val="none" w:sz="0" w:space="0" w:color="auto"/>
                      </w:divBdr>
                    </w:div>
                  </w:divsChild>
                </w:div>
                <w:div w:id="708922540">
                  <w:marLeft w:val="0"/>
                  <w:marRight w:val="0"/>
                  <w:marTop w:val="0"/>
                  <w:marBottom w:val="0"/>
                  <w:divBdr>
                    <w:top w:val="none" w:sz="0" w:space="0" w:color="auto"/>
                    <w:left w:val="none" w:sz="0" w:space="0" w:color="auto"/>
                    <w:bottom w:val="none" w:sz="0" w:space="0" w:color="auto"/>
                    <w:right w:val="none" w:sz="0" w:space="0" w:color="auto"/>
                  </w:divBdr>
                  <w:divsChild>
                    <w:div w:id="1738087440">
                      <w:marLeft w:val="0"/>
                      <w:marRight w:val="0"/>
                      <w:marTop w:val="0"/>
                      <w:marBottom w:val="0"/>
                      <w:divBdr>
                        <w:top w:val="none" w:sz="0" w:space="0" w:color="auto"/>
                        <w:left w:val="none" w:sz="0" w:space="0" w:color="auto"/>
                        <w:bottom w:val="none" w:sz="0" w:space="0" w:color="auto"/>
                        <w:right w:val="none" w:sz="0" w:space="0" w:color="auto"/>
                      </w:divBdr>
                    </w:div>
                  </w:divsChild>
                </w:div>
                <w:div w:id="709886597">
                  <w:marLeft w:val="0"/>
                  <w:marRight w:val="0"/>
                  <w:marTop w:val="0"/>
                  <w:marBottom w:val="0"/>
                  <w:divBdr>
                    <w:top w:val="none" w:sz="0" w:space="0" w:color="auto"/>
                    <w:left w:val="none" w:sz="0" w:space="0" w:color="auto"/>
                    <w:bottom w:val="none" w:sz="0" w:space="0" w:color="auto"/>
                    <w:right w:val="none" w:sz="0" w:space="0" w:color="auto"/>
                  </w:divBdr>
                  <w:divsChild>
                    <w:div w:id="2051150513">
                      <w:marLeft w:val="0"/>
                      <w:marRight w:val="0"/>
                      <w:marTop w:val="0"/>
                      <w:marBottom w:val="0"/>
                      <w:divBdr>
                        <w:top w:val="none" w:sz="0" w:space="0" w:color="auto"/>
                        <w:left w:val="none" w:sz="0" w:space="0" w:color="auto"/>
                        <w:bottom w:val="none" w:sz="0" w:space="0" w:color="auto"/>
                        <w:right w:val="none" w:sz="0" w:space="0" w:color="auto"/>
                      </w:divBdr>
                    </w:div>
                  </w:divsChild>
                </w:div>
                <w:div w:id="726302520">
                  <w:marLeft w:val="0"/>
                  <w:marRight w:val="0"/>
                  <w:marTop w:val="0"/>
                  <w:marBottom w:val="0"/>
                  <w:divBdr>
                    <w:top w:val="none" w:sz="0" w:space="0" w:color="auto"/>
                    <w:left w:val="none" w:sz="0" w:space="0" w:color="auto"/>
                    <w:bottom w:val="none" w:sz="0" w:space="0" w:color="auto"/>
                    <w:right w:val="none" w:sz="0" w:space="0" w:color="auto"/>
                  </w:divBdr>
                  <w:divsChild>
                    <w:div w:id="1137340111">
                      <w:marLeft w:val="0"/>
                      <w:marRight w:val="0"/>
                      <w:marTop w:val="0"/>
                      <w:marBottom w:val="0"/>
                      <w:divBdr>
                        <w:top w:val="none" w:sz="0" w:space="0" w:color="auto"/>
                        <w:left w:val="none" w:sz="0" w:space="0" w:color="auto"/>
                        <w:bottom w:val="none" w:sz="0" w:space="0" w:color="auto"/>
                        <w:right w:val="none" w:sz="0" w:space="0" w:color="auto"/>
                      </w:divBdr>
                    </w:div>
                  </w:divsChild>
                </w:div>
                <w:div w:id="741831721">
                  <w:marLeft w:val="0"/>
                  <w:marRight w:val="0"/>
                  <w:marTop w:val="0"/>
                  <w:marBottom w:val="0"/>
                  <w:divBdr>
                    <w:top w:val="none" w:sz="0" w:space="0" w:color="auto"/>
                    <w:left w:val="none" w:sz="0" w:space="0" w:color="auto"/>
                    <w:bottom w:val="none" w:sz="0" w:space="0" w:color="auto"/>
                    <w:right w:val="none" w:sz="0" w:space="0" w:color="auto"/>
                  </w:divBdr>
                  <w:divsChild>
                    <w:div w:id="1358043596">
                      <w:marLeft w:val="0"/>
                      <w:marRight w:val="0"/>
                      <w:marTop w:val="0"/>
                      <w:marBottom w:val="0"/>
                      <w:divBdr>
                        <w:top w:val="none" w:sz="0" w:space="0" w:color="auto"/>
                        <w:left w:val="none" w:sz="0" w:space="0" w:color="auto"/>
                        <w:bottom w:val="none" w:sz="0" w:space="0" w:color="auto"/>
                        <w:right w:val="none" w:sz="0" w:space="0" w:color="auto"/>
                      </w:divBdr>
                    </w:div>
                  </w:divsChild>
                </w:div>
                <w:div w:id="744301271">
                  <w:marLeft w:val="0"/>
                  <w:marRight w:val="0"/>
                  <w:marTop w:val="0"/>
                  <w:marBottom w:val="0"/>
                  <w:divBdr>
                    <w:top w:val="none" w:sz="0" w:space="0" w:color="auto"/>
                    <w:left w:val="none" w:sz="0" w:space="0" w:color="auto"/>
                    <w:bottom w:val="none" w:sz="0" w:space="0" w:color="auto"/>
                    <w:right w:val="none" w:sz="0" w:space="0" w:color="auto"/>
                  </w:divBdr>
                  <w:divsChild>
                    <w:div w:id="796416845">
                      <w:marLeft w:val="0"/>
                      <w:marRight w:val="0"/>
                      <w:marTop w:val="0"/>
                      <w:marBottom w:val="0"/>
                      <w:divBdr>
                        <w:top w:val="none" w:sz="0" w:space="0" w:color="auto"/>
                        <w:left w:val="none" w:sz="0" w:space="0" w:color="auto"/>
                        <w:bottom w:val="none" w:sz="0" w:space="0" w:color="auto"/>
                        <w:right w:val="none" w:sz="0" w:space="0" w:color="auto"/>
                      </w:divBdr>
                    </w:div>
                  </w:divsChild>
                </w:div>
                <w:div w:id="747265749">
                  <w:marLeft w:val="0"/>
                  <w:marRight w:val="0"/>
                  <w:marTop w:val="0"/>
                  <w:marBottom w:val="0"/>
                  <w:divBdr>
                    <w:top w:val="none" w:sz="0" w:space="0" w:color="auto"/>
                    <w:left w:val="none" w:sz="0" w:space="0" w:color="auto"/>
                    <w:bottom w:val="none" w:sz="0" w:space="0" w:color="auto"/>
                    <w:right w:val="none" w:sz="0" w:space="0" w:color="auto"/>
                  </w:divBdr>
                  <w:divsChild>
                    <w:div w:id="1812164690">
                      <w:marLeft w:val="0"/>
                      <w:marRight w:val="0"/>
                      <w:marTop w:val="0"/>
                      <w:marBottom w:val="0"/>
                      <w:divBdr>
                        <w:top w:val="none" w:sz="0" w:space="0" w:color="auto"/>
                        <w:left w:val="none" w:sz="0" w:space="0" w:color="auto"/>
                        <w:bottom w:val="none" w:sz="0" w:space="0" w:color="auto"/>
                        <w:right w:val="none" w:sz="0" w:space="0" w:color="auto"/>
                      </w:divBdr>
                    </w:div>
                  </w:divsChild>
                </w:div>
                <w:div w:id="786781806">
                  <w:marLeft w:val="0"/>
                  <w:marRight w:val="0"/>
                  <w:marTop w:val="0"/>
                  <w:marBottom w:val="0"/>
                  <w:divBdr>
                    <w:top w:val="none" w:sz="0" w:space="0" w:color="auto"/>
                    <w:left w:val="none" w:sz="0" w:space="0" w:color="auto"/>
                    <w:bottom w:val="none" w:sz="0" w:space="0" w:color="auto"/>
                    <w:right w:val="none" w:sz="0" w:space="0" w:color="auto"/>
                  </w:divBdr>
                  <w:divsChild>
                    <w:div w:id="1191912999">
                      <w:marLeft w:val="0"/>
                      <w:marRight w:val="0"/>
                      <w:marTop w:val="0"/>
                      <w:marBottom w:val="0"/>
                      <w:divBdr>
                        <w:top w:val="none" w:sz="0" w:space="0" w:color="auto"/>
                        <w:left w:val="none" w:sz="0" w:space="0" w:color="auto"/>
                        <w:bottom w:val="none" w:sz="0" w:space="0" w:color="auto"/>
                        <w:right w:val="none" w:sz="0" w:space="0" w:color="auto"/>
                      </w:divBdr>
                    </w:div>
                  </w:divsChild>
                </w:div>
                <w:div w:id="828450304">
                  <w:marLeft w:val="0"/>
                  <w:marRight w:val="0"/>
                  <w:marTop w:val="0"/>
                  <w:marBottom w:val="0"/>
                  <w:divBdr>
                    <w:top w:val="none" w:sz="0" w:space="0" w:color="auto"/>
                    <w:left w:val="none" w:sz="0" w:space="0" w:color="auto"/>
                    <w:bottom w:val="none" w:sz="0" w:space="0" w:color="auto"/>
                    <w:right w:val="none" w:sz="0" w:space="0" w:color="auto"/>
                  </w:divBdr>
                  <w:divsChild>
                    <w:div w:id="1564683986">
                      <w:marLeft w:val="0"/>
                      <w:marRight w:val="0"/>
                      <w:marTop w:val="0"/>
                      <w:marBottom w:val="0"/>
                      <w:divBdr>
                        <w:top w:val="none" w:sz="0" w:space="0" w:color="auto"/>
                        <w:left w:val="none" w:sz="0" w:space="0" w:color="auto"/>
                        <w:bottom w:val="none" w:sz="0" w:space="0" w:color="auto"/>
                        <w:right w:val="none" w:sz="0" w:space="0" w:color="auto"/>
                      </w:divBdr>
                    </w:div>
                  </w:divsChild>
                </w:div>
                <w:div w:id="853835746">
                  <w:marLeft w:val="0"/>
                  <w:marRight w:val="0"/>
                  <w:marTop w:val="0"/>
                  <w:marBottom w:val="0"/>
                  <w:divBdr>
                    <w:top w:val="none" w:sz="0" w:space="0" w:color="auto"/>
                    <w:left w:val="none" w:sz="0" w:space="0" w:color="auto"/>
                    <w:bottom w:val="none" w:sz="0" w:space="0" w:color="auto"/>
                    <w:right w:val="none" w:sz="0" w:space="0" w:color="auto"/>
                  </w:divBdr>
                  <w:divsChild>
                    <w:div w:id="1849909883">
                      <w:marLeft w:val="0"/>
                      <w:marRight w:val="0"/>
                      <w:marTop w:val="0"/>
                      <w:marBottom w:val="0"/>
                      <w:divBdr>
                        <w:top w:val="none" w:sz="0" w:space="0" w:color="auto"/>
                        <w:left w:val="none" w:sz="0" w:space="0" w:color="auto"/>
                        <w:bottom w:val="none" w:sz="0" w:space="0" w:color="auto"/>
                        <w:right w:val="none" w:sz="0" w:space="0" w:color="auto"/>
                      </w:divBdr>
                    </w:div>
                  </w:divsChild>
                </w:div>
                <w:div w:id="855270156">
                  <w:marLeft w:val="0"/>
                  <w:marRight w:val="0"/>
                  <w:marTop w:val="0"/>
                  <w:marBottom w:val="0"/>
                  <w:divBdr>
                    <w:top w:val="none" w:sz="0" w:space="0" w:color="auto"/>
                    <w:left w:val="none" w:sz="0" w:space="0" w:color="auto"/>
                    <w:bottom w:val="none" w:sz="0" w:space="0" w:color="auto"/>
                    <w:right w:val="none" w:sz="0" w:space="0" w:color="auto"/>
                  </w:divBdr>
                  <w:divsChild>
                    <w:div w:id="1082333671">
                      <w:marLeft w:val="0"/>
                      <w:marRight w:val="0"/>
                      <w:marTop w:val="0"/>
                      <w:marBottom w:val="0"/>
                      <w:divBdr>
                        <w:top w:val="none" w:sz="0" w:space="0" w:color="auto"/>
                        <w:left w:val="none" w:sz="0" w:space="0" w:color="auto"/>
                        <w:bottom w:val="none" w:sz="0" w:space="0" w:color="auto"/>
                        <w:right w:val="none" w:sz="0" w:space="0" w:color="auto"/>
                      </w:divBdr>
                    </w:div>
                  </w:divsChild>
                </w:div>
                <w:div w:id="882789963">
                  <w:marLeft w:val="0"/>
                  <w:marRight w:val="0"/>
                  <w:marTop w:val="0"/>
                  <w:marBottom w:val="0"/>
                  <w:divBdr>
                    <w:top w:val="none" w:sz="0" w:space="0" w:color="auto"/>
                    <w:left w:val="none" w:sz="0" w:space="0" w:color="auto"/>
                    <w:bottom w:val="none" w:sz="0" w:space="0" w:color="auto"/>
                    <w:right w:val="none" w:sz="0" w:space="0" w:color="auto"/>
                  </w:divBdr>
                  <w:divsChild>
                    <w:div w:id="1514370004">
                      <w:marLeft w:val="0"/>
                      <w:marRight w:val="0"/>
                      <w:marTop w:val="0"/>
                      <w:marBottom w:val="0"/>
                      <w:divBdr>
                        <w:top w:val="none" w:sz="0" w:space="0" w:color="auto"/>
                        <w:left w:val="none" w:sz="0" w:space="0" w:color="auto"/>
                        <w:bottom w:val="none" w:sz="0" w:space="0" w:color="auto"/>
                        <w:right w:val="none" w:sz="0" w:space="0" w:color="auto"/>
                      </w:divBdr>
                    </w:div>
                  </w:divsChild>
                </w:div>
                <w:div w:id="894127702">
                  <w:marLeft w:val="0"/>
                  <w:marRight w:val="0"/>
                  <w:marTop w:val="0"/>
                  <w:marBottom w:val="0"/>
                  <w:divBdr>
                    <w:top w:val="none" w:sz="0" w:space="0" w:color="auto"/>
                    <w:left w:val="none" w:sz="0" w:space="0" w:color="auto"/>
                    <w:bottom w:val="none" w:sz="0" w:space="0" w:color="auto"/>
                    <w:right w:val="none" w:sz="0" w:space="0" w:color="auto"/>
                  </w:divBdr>
                  <w:divsChild>
                    <w:div w:id="1997302206">
                      <w:marLeft w:val="0"/>
                      <w:marRight w:val="0"/>
                      <w:marTop w:val="0"/>
                      <w:marBottom w:val="0"/>
                      <w:divBdr>
                        <w:top w:val="none" w:sz="0" w:space="0" w:color="auto"/>
                        <w:left w:val="none" w:sz="0" w:space="0" w:color="auto"/>
                        <w:bottom w:val="none" w:sz="0" w:space="0" w:color="auto"/>
                        <w:right w:val="none" w:sz="0" w:space="0" w:color="auto"/>
                      </w:divBdr>
                    </w:div>
                  </w:divsChild>
                </w:div>
                <w:div w:id="907109243">
                  <w:marLeft w:val="0"/>
                  <w:marRight w:val="0"/>
                  <w:marTop w:val="0"/>
                  <w:marBottom w:val="0"/>
                  <w:divBdr>
                    <w:top w:val="none" w:sz="0" w:space="0" w:color="auto"/>
                    <w:left w:val="none" w:sz="0" w:space="0" w:color="auto"/>
                    <w:bottom w:val="none" w:sz="0" w:space="0" w:color="auto"/>
                    <w:right w:val="none" w:sz="0" w:space="0" w:color="auto"/>
                  </w:divBdr>
                  <w:divsChild>
                    <w:div w:id="1807819683">
                      <w:marLeft w:val="0"/>
                      <w:marRight w:val="0"/>
                      <w:marTop w:val="0"/>
                      <w:marBottom w:val="0"/>
                      <w:divBdr>
                        <w:top w:val="none" w:sz="0" w:space="0" w:color="auto"/>
                        <w:left w:val="none" w:sz="0" w:space="0" w:color="auto"/>
                        <w:bottom w:val="none" w:sz="0" w:space="0" w:color="auto"/>
                        <w:right w:val="none" w:sz="0" w:space="0" w:color="auto"/>
                      </w:divBdr>
                    </w:div>
                  </w:divsChild>
                </w:div>
                <w:div w:id="917901482">
                  <w:marLeft w:val="0"/>
                  <w:marRight w:val="0"/>
                  <w:marTop w:val="0"/>
                  <w:marBottom w:val="0"/>
                  <w:divBdr>
                    <w:top w:val="none" w:sz="0" w:space="0" w:color="auto"/>
                    <w:left w:val="none" w:sz="0" w:space="0" w:color="auto"/>
                    <w:bottom w:val="none" w:sz="0" w:space="0" w:color="auto"/>
                    <w:right w:val="none" w:sz="0" w:space="0" w:color="auto"/>
                  </w:divBdr>
                  <w:divsChild>
                    <w:div w:id="1770353026">
                      <w:marLeft w:val="0"/>
                      <w:marRight w:val="0"/>
                      <w:marTop w:val="0"/>
                      <w:marBottom w:val="0"/>
                      <w:divBdr>
                        <w:top w:val="none" w:sz="0" w:space="0" w:color="auto"/>
                        <w:left w:val="none" w:sz="0" w:space="0" w:color="auto"/>
                        <w:bottom w:val="none" w:sz="0" w:space="0" w:color="auto"/>
                        <w:right w:val="none" w:sz="0" w:space="0" w:color="auto"/>
                      </w:divBdr>
                    </w:div>
                  </w:divsChild>
                </w:div>
                <w:div w:id="928930069">
                  <w:marLeft w:val="0"/>
                  <w:marRight w:val="0"/>
                  <w:marTop w:val="0"/>
                  <w:marBottom w:val="0"/>
                  <w:divBdr>
                    <w:top w:val="none" w:sz="0" w:space="0" w:color="auto"/>
                    <w:left w:val="none" w:sz="0" w:space="0" w:color="auto"/>
                    <w:bottom w:val="none" w:sz="0" w:space="0" w:color="auto"/>
                    <w:right w:val="none" w:sz="0" w:space="0" w:color="auto"/>
                  </w:divBdr>
                  <w:divsChild>
                    <w:div w:id="1286892493">
                      <w:marLeft w:val="0"/>
                      <w:marRight w:val="0"/>
                      <w:marTop w:val="0"/>
                      <w:marBottom w:val="0"/>
                      <w:divBdr>
                        <w:top w:val="none" w:sz="0" w:space="0" w:color="auto"/>
                        <w:left w:val="none" w:sz="0" w:space="0" w:color="auto"/>
                        <w:bottom w:val="none" w:sz="0" w:space="0" w:color="auto"/>
                        <w:right w:val="none" w:sz="0" w:space="0" w:color="auto"/>
                      </w:divBdr>
                    </w:div>
                  </w:divsChild>
                </w:div>
                <w:div w:id="929704140">
                  <w:marLeft w:val="0"/>
                  <w:marRight w:val="0"/>
                  <w:marTop w:val="0"/>
                  <w:marBottom w:val="0"/>
                  <w:divBdr>
                    <w:top w:val="none" w:sz="0" w:space="0" w:color="auto"/>
                    <w:left w:val="none" w:sz="0" w:space="0" w:color="auto"/>
                    <w:bottom w:val="none" w:sz="0" w:space="0" w:color="auto"/>
                    <w:right w:val="none" w:sz="0" w:space="0" w:color="auto"/>
                  </w:divBdr>
                  <w:divsChild>
                    <w:div w:id="741297452">
                      <w:marLeft w:val="0"/>
                      <w:marRight w:val="0"/>
                      <w:marTop w:val="0"/>
                      <w:marBottom w:val="0"/>
                      <w:divBdr>
                        <w:top w:val="none" w:sz="0" w:space="0" w:color="auto"/>
                        <w:left w:val="none" w:sz="0" w:space="0" w:color="auto"/>
                        <w:bottom w:val="none" w:sz="0" w:space="0" w:color="auto"/>
                        <w:right w:val="none" w:sz="0" w:space="0" w:color="auto"/>
                      </w:divBdr>
                    </w:div>
                  </w:divsChild>
                </w:div>
                <w:div w:id="931011320">
                  <w:marLeft w:val="0"/>
                  <w:marRight w:val="0"/>
                  <w:marTop w:val="0"/>
                  <w:marBottom w:val="0"/>
                  <w:divBdr>
                    <w:top w:val="none" w:sz="0" w:space="0" w:color="auto"/>
                    <w:left w:val="none" w:sz="0" w:space="0" w:color="auto"/>
                    <w:bottom w:val="none" w:sz="0" w:space="0" w:color="auto"/>
                    <w:right w:val="none" w:sz="0" w:space="0" w:color="auto"/>
                  </w:divBdr>
                  <w:divsChild>
                    <w:div w:id="1730573505">
                      <w:marLeft w:val="0"/>
                      <w:marRight w:val="0"/>
                      <w:marTop w:val="0"/>
                      <w:marBottom w:val="0"/>
                      <w:divBdr>
                        <w:top w:val="none" w:sz="0" w:space="0" w:color="auto"/>
                        <w:left w:val="none" w:sz="0" w:space="0" w:color="auto"/>
                        <w:bottom w:val="none" w:sz="0" w:space="0" w:color="auto"/>
                        <w:right w:val="none" w:sz="0" w:space="0" w:color="auto"/>
                      </w:divBdr>
                    </w:div>
                  </w:divsChild>
                </w:div>
                <w:div w:id="931090575">
                  <w:marLeft w:val="0"/>
                  <w:marRight w:val="0"/>
                  <w:marTop w:val="0"/>
                  <w:marBottom w:val="0"/>
                  <w:divBdr>
                    <w:top w:val="none" w:sz="0" w:space="0" w:color="auto"/>
                    <w:left w:val="none" w:sz="0" w:space="0" w:color="auto"/>
                    <w:bottom w:val="none" w:sz="0" w:space="0" w:color="auto"/>
                    <w:right w:val="none" w:sz="0" w:space="0" w:color="auto"/>
                  </w:divBdr>
                  <w:divsChild>
                    <w:div w:id="1778259354">
                      <w:marLeft w:val="0"/>
                      <w:marRight w:val="0"/>
                      <w:marTop w:val="0"/>
                      <w:marBottom w:val="0"/>
                      <w:divBdr>
                        <w:top w:val="none" w:sz="0" w:space="0" w:color="auto"/>
                        <w:left w:val="none" w:sz="0" w:space="0" w:color="auto"/>
                        <w:bottom w:val="none" w:sz="0" w:space="0" w:color="auto"/>
                        <w:right w:val="none" w:sz="0" w:space="0" w:color="auto"/>
                      </w:divBdr>
                    </w:div>
                  </w:divsChild>
                </w:div>
                <w:div w:id="937180150">
                  <w:marLeft w:val="0"/>
                  <w:marRight w:val="0"/>
                  <w:marTop w:val="0"/>
                  <w:marBottom w:val="0"/>
                  <w:divBdr>
                    <w:top w:val="none" w:sz="0" w:space="0" w:color="auto"/>
                    <w:left w:val="none" w:sz="0" w:space="0" w:color="auto"/>
                    <w:bottom w:val="none" w:sz="0" w:space="0" w:color="auto"/>
                    <w:right w:val="none" w:sz="0" w:space="0" w:color="auto"/>
                  </w:divBdr>
                  <w:divsChild>
                    <w:div w:id="2004624458">
                      <w:marLeft w:val="0"/>
                      <w:marRight w:val="0"/>
                      <w:marTop w:val="0"/>
                      <w:marBottom w:val="0"/>
                      <w:divBdr>
                        <w:top w:val="none" w:sz="0" w:space="0" w:color="auto"/>
                        <w:left w:val="none" w:sz="0" w:space="0" w:color="auto"/>
                        <w:bottom w:val="none" w:sz="0" w:space="0" w:color="auto"/>
                        <w:right w:val="none" w:sz="0" w:space="0" w:color="auto"/>
                      </w:divBdr>
                    </w:div>
                  </w:divsChild>
                </w:div>
                <w:div w:id="943271745">
                  <w:marLeft w:val="0"/>
                  <w:marRight w:val="0"/>
                  <w:marTop w:val="0"/>
                  <w:marBottom w:val="0"/>
                  <w:divBdr>
                    <w:top w:val="none" w:sz="0" w:space="0" w:color="auto"/>
                    <w:left w:val="none" w:sz="0" w:space="0" w:color="auto"/>
                    <w:bottom w:val="none" w:sz="0" w:space="0" w:color="auto"/>
                    <w:right w:val="none" w:sz="0" w:space="0" w:color="auto"/>
                  </w:divBdr>
                  <w:divsChild>
                    <w:div w:id="1743334645">
                      <w:marLeft w:val="0"/>
                      <w:marRight w:val="0"/>
                      <w:marTop w:val="0"/>
                      <w:marBottom w:val="0"/>
                      <w:divBdr>
                        <w:top w:val="none" w:sz="0" w:space="0" w:color="auto"/>
                        <w:left w:val="none" w:sz="0" w:space="0" w:color="auto"/>
                        <w:bottom w:val="none" w:sz="0" w:space="0" w:color="auto"/>
                        <w:right w:val="none" w:sz="0" w:space="0" w:color="auto"/>
                      </w:divBdr>
                    </w:div>
                  </w:divsChild>
                </w:div>
                <w:div w:id="951670135">
                  <w:marLeft w:val="0"/>
                  <w:marRight w:val="0"/>
                  <w:marTop w:val="0"/>
                  <w:marBottom w:val="0"/>
                  <w:divBdr>
                    <w:top w:val="none" w:sz="0" w:space="0" w:color="auto"/>
                    <w:left w:val="none" w:sz="0" w:space="0" w:color="auto"/>
                    <w:bottom w:val="none" w:sz="0" w:space="0" w:color="auto"/>
                    <w:right w:val="none" w:sz="0" w:space="0" w:color="auto"/>
                  </w:divBdr>
                  <w:divsChild>
                    <w:div w:id="38478855">
                      <w:marLeft w:val="0"/>
                      <w:marRight w:val="0"/>
                      <w:marTop w:val="0"/>
                      <w:marBottom w:val="0"/>
                      <w:divBdr>
                        <w:top w:val="none" w:sz="0" w:space="0" w:color="auto"/>
                        <w:left w:val="none" w:sz="0" w:space="0" w:color="auto"/>
                        <w:bottom w:val="none" w:sz="0" w:space="0" w:color="auto"/>
                        <w:right w:val="none" w:sz="0" w:space="0" w:color="auto"/>
                      </w:divBdr>
                    </w:div>
                  </w:divsChild>
                </w:div>
                <w:div w:id="952058707">
                  <w:marLeft w:val="0"/>
                  <w:marRight w:val="0"/>
                  <w:marTop w:val="0"/>
                  <w:marBottom w:val="0"/>
                  <w:divBdr>
                    <w:top w:val="none" w:sz="0" w:space="0" w:color="auto"/>
                    <w:left w:val="none" w:sz="0" w:space="0" w:color="auto"/>
                    <w:bottom w:val="none" w:sz="0" w:space="0" w:color="auto"/>
                    <w:right w:val="none" w:sz="0" w:space="0" w:color="auto"/>
                  </w:divBdr>
                  <w:divsChild>
                    <w:div w:id="1216743019">
                      <w:marLeft w:val="0"/>
                      <w:marRight w:val="0"/>
                      <w:marTop w:val="0"/>
                      <w:marBottom w:val="0"/>
                      <w:divBdr>
                        <w:top w:val="none" w:sz="0" w:space="0" w:color="auto"/>
                        <w:left w:val="none" w:sz="0" w:space="0" w:color="auto"/>
                        <w:bottom w:val="none" w:sz="0" w:space="0" w:color="auto"/>
                        <w:right w:val="none" w:sz="0" w:space="0" w:color="auto"/>
                      </w:divBdr>
                    </w:div>
                  </w:divsChild>
                </w:div>
                <w:div w:id="970214223">
                  <w:marLeft w:val="0"/>
                  <w:marRight w:val="0"/>
                  <w:marTop w:val="0"/>
                  <w:marBottom w:val="0"/>
                  <w:divBdr>
                    <w:top w:val="none" w:sz="0" w:space="0" w:color="auto"/>
                    <w:left w:val="none" w:sz="0" w:space="0" w:color="auto"/>
                    <w:bottom w:val="none" w:sz="0" w:space="0" w:color="auto"/>
                    <w:right w:val="none" w:sz="0" w:space="0" w:color="auto"/>
                  </w:divBdr>
                  <w:divsChild>
                    <w:div w:id="1125654658">
                      <w:marLeft w:val="0"/>
                      <w:marRight w:val="0"/>
                      <w:marTop w:val="0"/>
                      <w:marBottom w:val="0"/>
                      <w:divBdr>
                        <w:top w:val="none" w:sz="0" w:space="0" w:color="auto"/>
                        <w:left w:val="none" w:sz="0" w:space="0" w:color="auto"/>
                        <w:bottom w:val="none" w:sz="0" w:space="0" w:color="auto"/>
                        <w:right w:val="none" w:sz="0" w:space="0" w:color="auto"/>
                      </w:divBdr>
                    </w:div>
                  </w:divsChild>
                </w:div>
                <w:div w:id="991720048">
                  <w:marLeft w:val="0"/>
                  <w:marRight w:val="0"/>
                  <w:marTop w:val="0"/>
                  <w:marBottom w:val="0"/>
                  <w:divBdr>
                    <w:top w:val="none" w:sz="0" w:space="0" w:color="auto"/>
                    <w:left w:val="none" w:sz="0" w:space="0" w:color="auto"/>
                    <w:bottom w:val="none" w:sz="0" w:space="0" w:color="auto"/>
                    <w:right w:val="none" w:sz="0" w:space="0" w:color="auto"/>
                  </w:divBdr>
                  <w:divsChild>
                    <w:div w:id="52511650">
                      <w:marLeft w:val="0"/>
                      <w:marRight w:val="0"/>
                      <w:marTop w:val="0"/>
                      <w:marBottom w:val="0"/>
                      <w:divBdr>
                        <w:top w:val="none" w:sz="0" w:space="0" w:color="auto"/>
                        <w:left w:val="none" w:sz="0" w:space="0" w:color="auto"/>
                        <w:bottom w:val="none" w:sz="0" w:space="0" w:color="auto"/>
                        <w:right w:val="none" w:sz="0" w:space="0" w:color="auto"/>
                      </w:divBdr>
                    </w:div>
                  </w:divsChild>
                </w:div>
                <w:div w:id="999046114">
                  <w:marLeft w:val="0"/>
                  <w:marRight w:val="0"/>
                  <w:marTop w:val="0"/>
                  <w:marBottom w:val="0"/>
                  <w:divBdr>
                    <w:top w:val="none" w:sz="0" w:space="0" w:color="auto"/>
                    <w:left w:val="none" w:sz="0" w:space="0" w:color="auto"/>
                    <w:bottom w:val="none" w:sz="0" w:space="0" w:color="auto"/>
                    <w:right w:val="none" w:sz="0" w:space="0" w:color="auto"/>
                  </w:divBdr>
                  <w:divsChild>
                    <w:div w:id="1191844857">
                      <w:marLeft w:val="0"/>
                      <w:marRight w:val="0"/>
                      <w:marTop w:val="0"/>
                      <w:marBottom w:val="0"/>
                      <w:divBdr>
                        <w:top w:val="none" w:sz="0" w:space="0" w:color="auto"/>
                        <w:left w:val="none" w:sz="0" w:space="0" w:color="auto"/>
                        <w:bottom w:val="none" w:sz="0" w:space="0" w:color="auto"/>
                        <w:right w:val="none" w:sz="0" w:space="0" w:color="auto"/>
                      </w:divBdr>
                    </w:div>
                  </w:divsChild>
                </w:div>
                <w:div w:id="1018435821">
                  <w:marLeft w:val="0"/>
                  <w:marRight w:val="0"/>
                  <w:marTop w:val="0"/>
                  <w:marBottom w:val="0"/>
                  <w:divBdr>
                    <w:top w:val="none" w:sz="0" w:space="0" w:color="auto"/>
                    <w:left w:val="none" w:sz="0" w:space="0" w:color="auto"/>
                    <w:bottom w:val="none" w:sz="0" w:space="0" w:color="auto"/>
                    <w:right w:val="none" w:sz="0" w:space="0" w:color="auto"/>
                  </w:divBdr>
                  <w:divsChild>
                    <w:div w:id="1562863061">
                      <w:marLeft w:val="0"/>
                      <w:marRight w:val="0"/>
                      <w:marTop w:val="0"/>
                      <w:marBottom w:val="0"/>
                      <w:divBdr>
                        <w:top w:val="none" w:sz="0" w:space="0" w:color="auto"/>
                        <w:left w:val="none" w:sz="0" w:space="0" w:color="auto"/>
                        <w:bottom w:val="none" w:sz="0" w:space="0" w:color="auto"/>
                        <w:right w:val="none" w:sz="0" w:space="0" w:color="auto"/>
                      </w:divBdr>
                    </w:div>
                  </w:divsChild>
                </w:div>
                <w:div w:id="1023676109">
                  <w:marLeft w:val="0"/>
                  <w:marRight w:val="0"/>
                  <w:marTop w:val="0"/>
                  <w:marBottom w:val="0"/>
                  <w:divBdr>
                    <w:top w:val="none" w:sz="0" w:space="0" w:color="auto"/>
                    <w:left w:val="none" w:sz="0" w:space="0" w:color="auto"/>
                    <w:bottom w:val="none" w:sz="0" w:space="0" w:color="auto"/>
                    <w:right w:val="none" w:sz="0" w:space="0" w:color="auto"/>
                  </w:divBdr>
                  <w:divsChild>
                    <w:div w:id="1507944353">
                      <w:marLeft w:val="0"/>
                      <w:marRight w:val="0"/>
                      <w:marTop w:val="0"/>
                      <w:marBottom w:val="0"/>
                      <w:divBdr>
                        <w:top w:val="none" w:sz="0" w:space="0" w:color="auto"/>
                        <w:left w:val="none" w:sz="0" w:space="0" w:color="auto"/>
                        <w:bottom w:val="none" w:sz="0" w:space="0" w:color="auto"/>
                        <w:right w:val="none" w:sz="0" w:space="0" w:color="auto"/>
                      </w:divBdr>
                    </w:div>
                  </w:divsChild>
                </w:div>
                <w:div w:id="1033921321">
                  <w:marLeft w:val="0"/>
                  <w:marRight w:val="0"/>
                  <w:marTop w:val="0"/>
                  <w:marBottom w:val="0"/>
                  <w:divBdr>
                    <w:top w:val="none" w:sz="0" w:space="0" w:color="auto"/>
                    <w:left w:val="none" w:sz="0" w:space="0" w:color="auto"/>
                    <w:bottom w:val="none" w:sz="0" w:space="0" w:color="auto"/>
                    <w:right w:val="none" w:sz="0" w:space="0" w:color="auto"/>
                  </w:divBdr>
                  <w:divsChild>
                    <w:div w:id="1134912577">
                      <w:marLeft w:val="0"/>
                      <w:marRight w:val="0"/>
                      <w:marTop w:val="0"/>
                      <w:marBottom w:val="0"/>
                      <w:divBdr>
                        <w:top w:val="none" w:sz="0" w:space="0" w:color="auto"/>
                        <w:left w:val="none" w:sz="0" w:space="0" w:color="auto"/>
                        <w:bottom w:val="none" w:sz="0" w:space="0" w:color="auto"/>
                        <w:right w:val="none" w:sz="0" w:space="0" w:color="auto"/>
                      </w:divBdr>
                    </w:div>
                  </w:divsChild>
                </w:div>
                <w:div w:id="1049258386">
                  <w:marLeft w:val="0"/>
                  <w:marRight w:val="0"/>
                  <w:marTop w:val="0"/>
                  <w:marBottom w:val="0"/>
                  <w:divBdr>
                    <w:top w:val="none" w:sz="0" w:space="0" w:color="auto"/>
                    <w:left w:val="none" w:sz="0" w:space="0" w:color="auto"/>
                    <w:bottom w:val="none" w:sz="0" w:space="0" w:color="auto"/>
                    <w:right w:val="none" w:sz="0" w:space="0" w:color="auto"/>
                  </w:divBdr>
                  <w:divsChild>
                    <w:div w:id="585766241">
                      <w:marLeft w:val="0"/>
                      <w:marRight w:val="0"/>
                      <w:marTop w:val="0"/>
                      <w:marBottom w:val="0"/>
                      <w:divBdr>
                        <w:top w:val="none" w:sz="0" w:space="0" w:color="auto"/>
                        <w:left w:val="none" w:sz="0" w:space="0" w:color="auto"/>
                        <w:bottom w:val="none" w:sz="0" w:space="0" w:color="auto"/>
                        <w:right w:val="none" w:sz="0" w:space="0" w:color="auto"/>
                      </w:divBdr>
                    </w:div>
                  </w:divsChild>
                </w:div>
                <w:div w:id="1059981549">
                  <w:marLeft w:val="0"/>
                  <w:marRight w:val="0"/>
                  <w:marTop w:val="0"/>
                  <w:marBottom w:val="0"/>
                  <w:divBdr>
                    <w:top w:val="none" w:sz="0" w:space="0" w:color="auto"/>
                    <w:left w:val="none" w:sz="0" w:space="0" w:color="auto"/>
                    <w:bottom w:val="none" w:sz="0" w:space="0" w:color="auto"/>
                    <w:right w:val="none" w:sz="0" w:space="0" w:color="auto"/>
                  </w:divBdr>
                  <w:divsChild>
                    <w:div w:id="279382428">
                      <w:marLeft w:val="0"/>
                      <w:marRight w:val="0"/>
                      <w:marTop w:val="0"/>
                      <w:marBottom w:val="0"/>
                      <w:divBdr>
                        <w:top w:val="none" w:sz="0" w:space="0" w:color="auto"/>
                        <w:left w:val="none" w:sz="0" w:space="0" w:color="auto"/>
                        <w:bottom w:val="none" w:sz="0" w:space="0" w:color="auto"/>
                        <w:right w:val="none" w:sz="0" w:space="0" w:color="auto"/>
                      </w:divBdr>
                    </w:div>
                  </w:divsChild>
                </w:div>
                <w:div w:id="1066998277">
                  <w:marLeft w:val="0"/>
                  <w:marRight w:val="0"/>
                  <w:marTop w:val="0"/>
                  <w:marBottom w:val="0"/>
                  <w:divBdr>
                    <w:top w:val="none" w:sz="0" w:space="0" w:color="auto"/>
                    <w:left w:val="none" w:sz="0" w:space="0" w:color="auto"/>
                    <w:bottom w:val="none" w:sz="0" w:space="0" w:color="auto"/>
                    <w:right w:val="none" w:sz="0" w:space="0" w:color="auto"/>
                  </w:divBdr>
                  <w:divsChild>
                    <w:div w:id="1433553156">
                      <w:marLeft w:val="0"/>
                      <w:marRight w:val="0"/>
                      <w:marTop w:val="0"/>
                      <w:marBottom w:val="0"/>
                      <w:divBdr>
                        <w:top w:val="none" w:sz="0" w:space="0" w:color="auto"/>
                        <w:left w:val="none" w:sz="0" w:space="0" w:color="auto"/>
                        <w:bottom w:val="none" w:sz="0" w:space="0" w:color="auto"/>
                        <w:right w:val="none" w:sz="0" w:space="0" w:color="auto"/>
                      </w:divBdr>
                    </w:div>
                  </w:divsChild>
                </w:div>
                <w:div w:id="1067457303">
                  <w:marLeft w:val="0"/>
                  <w:marRight w:val="0"/>
                  <w:marTop w:val="0"/>
                  <w:marBottom w:val="0"/>
                  <w:divBdr>
                    <w:top w:val="none" w:sz="0" w:space="0" w:color="auto"/>
                    <w:left w:val="none" w:sz="0" w:space="0" w:color="auto"/>
                    <w:bottom w:val="none" w:sz="0" w:space="0" w:color="auto"/>
                    <w:right w:val="none" w:sz="0" w:space="0" w:color="auto"/>
                  </w:divBdr>
                  <w:divsChild>
                    <w:div w:id="1779904847">
                      <w:marLeft w:val="0"/>
                      <w:marRight w:val="0"/>
                      <w:marTop w:val="0"/>
                      <w:marBottom w:val="0"/>
                      <w:divBdr>
                        <w:top w:val="none" w:sz="0" w:space="0" w:color="auto"/>
                        <w:left w:val="none" w:sz="0" w:space="0" w:color="auto"/>
                        <w:bottom w:val="none" w:sz="0" w:space="0" w:color="auto"/>
                        <w:right w:val="none" w:sz="0" w:space="0" w:color="auto"/>
                      </w:divBdr>
                    </w:div>
                  </w:divsChild>
                </w:div>
                <w:div w:id="1096906599">
                  <w:marLeft w:val="0"/>
                  <w:marRight w:val="0"/>
                  <w:marTop w:val="0"/>
                  <w:marBottom w:val="0"/>
                  <w:divBdr>
                    <w:top w:val="none" w:sz="0" w:space="0" w:color="auto"/>
                    <w:left w:val="none" w:sz="0" w:space="0" w:color="auto"/>
                    <w:bottom w:val="none" w:sz="0" w:space="0" w:color="auto"/>
                    <w:right w:val="none" w:sz="0" w:space="0" w:color="auto"/>
                  </w:divBdr>
                  <w:divsChild>
                    <w:div w:id="344478911">
                      <w:marLeft w:val="0"/>
                      <w:marRight w:val="0"/>
                      <w:marTop w:val="0"/>
                      <w:marBottom w:val="0"/>
                      <w:divBdr>
                        <w:top w:val="none" w:sz="0" w:space="0" w:color="auto"/>
                        <w:left w:val="none" w:sz="0" w:space="0" w:color="auto"/>
                        <w:bottom w:val="none" w:sz="0" w:space="0" w:color="auto"/>
                        <w:right w:val="none" w:sz="0" w:space="0" w:color="auto"/>
                      </w:divBdr>
                    </w:div>
                  </w:divsChild>
                </w:div>
                <w:div w:id="1128353513">
                  <w:marLeft w:val="0"/>
                  <w:marRight w:val="0"/>
                  <w:marTop w:val="0"/>
                  <w:marBottom w:val="0"/>
                  <w:divBdr>
                    <w:top w:val="none" w:sz="0" w:space="0" w:color="auto"/>
                    <w:left w:val="none" w:sz="0" w:space="0" w:color="auto"/>
                    <w:bottom w:val="none" w:sz="0" w:space="0" w:color="auto"/>
                    <w:right w:val="none" w:sz="0" w:space="0" w:color="auto"/>
                  </w:divBdr>
                  <w:divsChild>
                    <w:div w:id="1719738328">
                      <w:marLeft w:val="0"/>
                      <w:marRight w:val="0"/>
                      <w:marTop w:val="0"/>
                      <w:marBottom w:val="0"/>
                      <w:divBdr>
                        <w:top w:val="none" w:sz="0" w:space="0" w:color="auto"/>
                        <w:left w:val="none" w:sz="0" w:space="0" w:color="auto"/>
                        <w:bottom w:val="none" w:sz="0" w:space="0" w:color="auto"/>
                        <w:right w:val="none" w:sz="0" w:space="0" w:color="auto"/>
                      </w:divBdr>
                    </w:div>
                  </w:divsChild>
                </w:div>
                <w:div w:id="1133252175">
                  <w:marLeft w:val="0"/>
                  <w:marRight w:val="0"/>
                  <w:marTop w:val="0"/>
                  <w:marBottom w:val="0"/>
                  <w:divBdr>
                    <w:top w:val="none" w:sz="0" w:space="0" w:color="auto"/>
                    <w:left w:val="none" w:sz="0" w:space="0" w:color="auto"/>
                    <w:bottom w:val="none" w:sz="0" w:space="0" w:color="auto"/>
                    <w:right w:val="none" w:sz="0" w:space="0" w:color="auto"/>
                  </w:divBdr>
                  <w:divsChild>
                    <w:div w:id="1971132669">
                      <w:marLeft w:val="0"/>
                      <w:marRight w:val="0"/>
                      <w:marTop w:val="0"/>
                      <w:marBottom w:val="0"/>
                      <w:divBdr>
                        <w:top w:val="none" w:sz="0" w:space="0" w:color="auto"/>
                        <w:left w:val="none" w:sz="0" w:space="0" w:color="auto"/>
                        <w:bottom w:val="none" w:sz="0" w:space="0" w:color="auto"/>
                        <w:right w:val="none" w:sz="0" w:space="0" w:color="auto"/>
                      </w:divBdr>
                    </w:div>
                  </w:divsChild>
                </w:div>
                <w:div w:id="1180462297">
                  <w:marLeft w:val="0"/>
                  <w:marRight w:val="0"/>
                  <w:marTop w:val="0"/>
                  <w:marBottom w:val="0"/>
                  <w:divBdr>
                    <w:top w:val="none" w:sz="0" w:space="0" w:color="auto"/>
                    <w:left w:val="none" w:sz="0" w:space="0" w:color="auto"/>
                    <w:bottom w:val="none" w:sz="0" w:space="0" w:color="auto"/>
                    <w:right w:val="none" w:sz="0" w:space="0" w:color="auto"/>
                  </w:divBdr>
                  <w:divsChild>
                    <w:div w:id="1288006789">
                      <w:marLeft w:val="0"/>
                      <w:marRight w:val="0"/>
                      <w:marTop w:val="0"/>
                      <w:marBottom w:val="0"/>
                      <w:divBdr>
                        <w:top w:val="none" w:sz="0" w:space="0" w:color="auto"/>
                        <w:left w:val="none" w:sz="0" w:space="0" w:color="auto"/>
                        <w:bottom w:val="none" w:sz="0" w:space="0" w:color="auto"/>
                        <w:right w:val="none" w:sz="0" w:space="0" w:color="auto"/>
                      </w:divBdr>
                    </w:div>
                  </w:divsChild>
                </w:div>
                <w:div w:id="1216044702">
                  <w:marLeft w:val="0"/>
                  <w:marRight w:val="0"/>
                  <w:marTop w:val="0"/>
                  <w:marBottom w:val="0"/>
                  <w:divBdr>
                    <w:top w:val="none" w:sz="0" w:space="0" w:color="auto"/>
                    <w:left w:val="none" w:sz="0" w:space="0" w:color="auto"/>
                    <w:bottom w:val="none" w:sz="0" w:space="0" w:color="auto"/>
                    <w:right w:val="none" w:sz="0" w:space="0" w:color="auto"/>
                  </w:divBdr>
                  <w:divsChild>
                    <w:div w:id="1493335354">
                      <w:marLeft w:val="0"/>
                      <w:marRight w:val="0"/>
                      <w:marTop w:val="0"/>
                      <w:marBottom w:val="0"/>
                      <w:divBdr>
                        <w:top w:val="none" w:sz="0" w:space="0" w:color="auto"/>
                        <w:left w:val="none" w:sz="0" w:space="0" w:color="auto"/>
                        <w:bottom w:val="none" w:sz="0" w:space="0" w:color="auto"/>
                        <w:right w:val="none" w:sz="0" w:space="0" w:color="auto"/>
                      </w:divBdr>
                    </w:div>
                  </w:divsChild>
                </w:div>
                <w:div w:id="1229462979">
                  <w:marLeft w:val="0"/>
                  <w:marRight w:val="0"/>
                  <w:marTop w:val="0"/>
                  <w:marBottom w:val="0"/>
                  <w:divBdr>
                    <w:top w:val="none" w:sz="0" w:space="0" w:color="auto"/>
                    <w:left w:val="none" w:sz="0" w:space="0" w:color="auto"/>
                    <w:bottom w:val="none" w:sz="0" w:space="0" w:color="auto"/>
                    <w:right w:val="none" w:sz="0" w:space="0" w:color="auto"/>
                  </w:divBdr>
                  <w:divsChild>
                    <w:div w:id="1114713493">
                      <w:marLeft w:val="0"/>
                      <w:marRight w:val="0"/>
                      <w:marTop w:val="0"/>
                      <w:marBottom w:val="0"/>
                      <w:divBdr>
                        <w:top w:val="none" w:sz="0" w:space="0" w:color="auto"/>
                        <w:left w:val="none" w:sz="0" w:space="0" w:color="auto"/>
                        <w:bottom w:val="none" w:sz="0" w:space="0" w:color="auto"/>
                        <w:right w:val="none" w:sz="0" w:space="0" w:color="auto"/>
                      </w:divBdr>
                    </w:div>
                  </w:divsChild>
                </w:div>
                <w:div w:id="1245262562">
                  <w:marLeft w:val="0"/>
                  <w:marRight w:val="0"/>
                  <w:marTop w:val="0"/>
                  <w:marBottom w:val="0"/>
                  <w:divBdr>
                    <w:top w:val="none" w:sz="0" w:space="0" w:color="auto"/>
                    <w:left w:val="none" w:sz="0" w:space="0" w:color="auto"/>
                    <w:bottom w:val="none" w:sz="0" w:space="0" w:color="auto"/>
                    <w:right w:val="none" w:sz="0" w:space="0" w:color="auto"/>
                  </w:divBdr>
                  <w:divsChild>
                    <w:div w:id="2053115607">
                      <w:marLeft w:val="0"/>
                      <w:marRight w:val="0"/>
                      <w:marTop w:val="0"/>
                      <w:marBottom w:val="0"/>
                      <w:divBdr>
                        <w:top w:val="none" w:sz="0" w:space="0" w:color="auto"/>
                        <w:left w:val="none" w:sz="0" w:space="0" w:color="auto"/>
                        <w:bottom w:val="none" w:sz="0" w:space="0" w:color="auto"/>
                        <w:right w:val="none" w:sz="0" w:space="0" w:color="auto"/>
                      </w:divBdr>
                    </w:div>
                  </w:divsChild>
                </w:div>
                <w:div w:id="1248150297">
                  <w:marLeft w:val="0"/>
                  <w:marRight w:val="0"/>
                  <w:marTop w:val="0"/>
                  <w:marBottom w:val="0"/>
                  <w:divBdr>
                    <w:top w:val="none" w:sz="0" w:space="0" w:color="auto"/>
                    <w:left w:val="none" w:sz="0" w:space="0" w:color="auto"/>
                    <w:bottom w:val="none" w:sz="0" w:space="0" w:color="auto"/>
                    <w:right w:val="none" w:sz="0" w:space="0" w:color="auto"/>
                  </w:divBdr>
                  <w:divsChild>
                    <w:div w:id="1244141555">
                      <w:marLeft w:val="0"/>
                      <w:marRight w:val="0"/>
                      <w:marTop w:val="0"/>
                      <w:marBottom w:val="0"/>
                      <w:divBdr>
                        <w:top w:val="none" w:sz="0" w:space="0" w:color="auto"/>
                        <w:left w:val="none" w:sz="0" w:space="0" w:color="auto"/>
                        <w:bottom w:val="none" w:sz="0" w:space="0" w:color="auto"/>
                        <w:right w:val="none" w:sz="0" w:space="0" w:color="auto"/>
                      </w:divBdr>
                    </w:div>
                  </w:divsChild>
                </w:div>
                <w:div w:id="1264264172">
                  <w:marLeft w:val="0"/>
                  <w:marRight w:val="0"/>
                  <w:marTop w:val="0"/>
                  <w:marBottom w:val="0"/>
                  <w:divBdr>
                    <w:top w:val="none" w:sz="0" w:space="0" w:color="auto"/>
                    <w:left w:val="none" w:sz="0" w:space="0" w:color="auto"/>
                    <w:bottom w:val="none" w:sz="0" w:space="0" w:color="auto"/>
                    <w:right w:val="none" w:sz="0" w:space="0" w:color="auto"/>
                  </w:divBdr>
                  <w:divsChild>
                    <w:div w:id="1140070974">
                      <w:marLeft w:val="0"/>
                      <w:marRight w:val="0"/>
                      <w:marTop w:val="0"/>
                      <w:marBottom w:val="0"/>
                      <w:divBdr>
                        <w:top w:val="none" w:sz="0" w:space="0" w:color="auto"/>
                        <w:left w:val="none" w:sz="0" w:space="0" w:color="auto"/>
                        <w:bottom w:val="none" w:sz="0" w:space="0" w:color="auto"/>
                        <w:right w:val="none" w:sz="0" w:space="0" w:color="auto"/>
                      </w:divBdr>
                    </w:div>
                  </w:divsChild>
                </w:div>
                <w:div w:id="1278830923">
                  <w:marLeft w:val="0"/>
                  <w:marRight w:val="0"/>
                  <w:marTop w:val="0"/>
                  <w:marBottom w:val="0"/>
                  <w:divBdr>
                    <w:top w:val="none" w:sz="0" w:space="0" w:color="auto"/>
                    <w:left w:val="none" w:sz="0" w:space="0" w:color="auto"/>
                    <w:bottom w:val="none" w:sz="0" w:space="0" w:color="auto"/>
                    <w:right w:val="none" w:sz="0" w:space="0" w:color="auto"/>
                  </w:divBdr>
                  <w:divsChild>
                    <w:div w:id="963541896">
                      <w:marLeft w:val="0"/>
                      <w:marRight w:val="0"/>
                      <w:marTop w:val="0"/>
                      <w:marBottom w:val="0"/>
                      <w:divBdr>
                        <w:top w:val="none" w:sz="0" w:space="0" w:color="auto"/>
                        <w:left w:val="none" w:sz="0" w:space="0" w:color="auto"/>
                        <w:bottom w:val="none" w:sz="0" w:space="0" w:color="auto"/>
                        <w:right w:val="none" w:sz="0" w:space="0" w:color="auto"/>
                      </w:divBdr>
                    </w:div>
                  </w:divsChild>
                </w:div>
                <w:div w:id="1279876891">
                  <w:marLeft w:val="0"/>
                  <w:marRight w:val="0"/>
                  <w:marTop w:val="0"/>
                  <w:marBottom w:val="0"/>
                  <w:divBdr>
                    <w:top w:val="none" w:sz="0" w:space="0" w:color="auto"/>
                    <w:left w:val="none" w:sz="0" w:space="0" w:color="auto"/>
                    <w:bottom w:val="none" w:sz="0" w:space="0" w:color="auto"/>
                    <w:right w:val="none" w:sz="0" w:space="0" w:color="auto"/>
                  </w:divBdr>
                  <w:divsChild>
                    <w:div w:id="2143184885">
                      <w:marLeft w:val="0"/>
                      <w:marRight w:val="0"/>
                      <w:marTop w:val="0"/>
                      <w:marBottom w:val="0"/>
                      <w:divBdr>
                        <w:top w:val="none" w:sz="0" w:space="0" w:color="auto"/>
                        <w:left w:val="none" w:sz="0" w:space="0" w:color="auto"/>
                        <w:bottom w:val="none" w:sz="0" w:space="0" w:color="auto"/>
                        <w:right w:val="none" w:sz="0" w:space="0" w:color="auto"/>
                      </w:divBdr>
                    </w:div>
                  </w:divsChild>
                </w:div>
                <w:div w:id="1282881309">
                  <w:marLeft w:val="0"/>
                  <w:marRight w:val="0"/>
                  <w:marTop w:val="0"/>
                  <w:marBottom w:val="0"/>
                  <w:divBdr>
                    <w:top w:val="none" w:sz="0" w:space="0" w:color="auto"/>
                    <w:left w:val="none" w:sz="0" w:space="0" w:color="auto"/>
                    <w:bottom w:val="none" w:sz="0" w:space="0" w:color="auto"/>
                    <w:right w:val="none" w:sz="0" w:space="0" w:color="auto"/>
                  </w:divBdr>
                  <w:divsChild>
                    <w:div w:id="354038493">
                      <w:marLeft w:val="0"/>
                      <w:marRight w:val="0"/>
                      <w:marTop w:val="0"/>
                      <w:marBottom w:val="0"/>
                      <w:divBdr>
                        <w:top w:val="none" w:sz="0" w:space="0" w:color="auto"/>
                        <w:left w:val="none" w:sz="0" w:space="0" w:color="auto"/>
                        <w:bottom w:val="none" w:sz="0" w:space="0" w:color="auto"/>
                        <w:right w:val="none" w:sz="0" w:space="0" w:color="auto"/>
                      </w:divBdr>
                    </w:div>
                  </w:divsChild>
                </w:div>
                <w:div w:id="1299409657">
                  <w:marLeft w:val="0"/>
                  <w:marRight w:val="0"/>
                  <w:marTop w:val="0"/>
                  <w:marBottom w:val="0"/>
                  <w:divBdr>
                    <w:top w:val="none" w:sz="0" w:space="0" w:color="auto"/>
                    <w:left w:val="none" w:sz="0" w:space="0" w:color="auto"/>
                    <w:bottom w:val="none" w:sz="0" w:space="0" w:color="auto"/>
                    <w:right w:val="none" w:sz="0" w:space="0" w:color="auto"/>
                  </w:divBdr>
                  <w:divsChild>
                    <w:div w:id="1824155390">
                      <w:marLeft w:val="0"/>
                      <w:marRight w:val="0"/>
                      <w:marTop w:val="0"/>
                      <w:marBottom w:val="0"/>
                      <w:divBdr>
                        <w:top w:val="none" w:sz="0" w:space="0" w:color="auto"/>
                        <w:left w:val="none" w:sz="0" w:space="0" w:color="auto"/>
                        <w:bottom w:val="none" w:sz="0" w:space="0" w:color="auto"/>
                        <w:right w:val="none" w:sz="0" w:space="0" w:color="auto"/>
                      </w:divBdr>
                    </w:div>
                  </w:divsChild>
                </w:div>
                <w:div w:id="1325624221">
                  <w:marLeft w:val="0"/>
                  <w:marRight w:val="0"/>
                  <w:marTop w:val="0"/>
                  <w:marBottom w:val="0"/>
                  <w:divBdr>
                    <w:top w:val="none" w:sz="0" w:space="0" w:color="auto"/>
                    <w:left w:val="none" w:sz="0" w:space="0" w:color="auto"/>
                    <w:bottom w:val="none" w:sz="0" w:space="0" w:color="auto"/>
                    <w:right w:val="none" w:sz="0" w:space="0" w:color="auto"/>
                  </w:divBdr>
                  <w:divsChild>
                    <w:div w:id="1337659278">
                      <w:marLeft w:val="0"/>
                      <w:marRight w:val="0"/>
                      <w:marTop w:val="0"/>
                      <w:marBottom w:val="0"/>
                      <w:divBdr>
                        <w:top w:val="none" w:sz="0" w:space="0" w:color="auto"/>
                        <w:left w:val="none" w:sz="0" w:space="0" w:color="auto"/>
                        <w:bottom w:val="none" w:sz="0" w:space="0" w:color="auto"/>
                        <w:right w:val="none" w:sz="0" w:space="0" w:color="auto"/>
                      </w:divBdr>
                    </w:div>
                  </w:divsChild>
                </w:div>
                <w:div w:id="1337154361">
                  <w:marLeft w:val="0"/>
                  <w:marRight w:val="0"/>
                  <w:marTop w:val="0"/>
                  <w:marBottom w:val="0"/>
                  <w:divBdr>
                    <w:top w:val="none" w:sz="0" w:space="0" w:color="auto"/>
                    <w:left w:val="none" w:sz="0" w:space="0" w:color="auto"/>
                    <w:bottom w:val="none" w:sz="0" w:space="0" w:color="auto"/>
                    <w:right w:val="none" w:sz="0" w:space="0" w:color="auto"/>
                  </w:divBdr>
                  <w:divsChild>
                    <w:div w:id="182867119">
                      <w:marLeft w:val="0"/>
                      <w:marRight w:val="0"/>
                      <w:marTop w:val="0"/>
                      <w:marBottom w:val="0"/>
                      <w:divBdr>
                        <w:top w:val="none" w:sz="0" w:space="0" w:color="auto"/>
                        <w:left w:val="none" w:sz="0" w:space="0" w:color="auto"/>
                        <w:bottom w:val="none" w:sz="0" w:space="0" w:color="auto"/>
                        <w:right w:val="none" w:sz="0" w:space="0" w:color="auto"/>
                      </w:divBdr>
                    </w:div>
                  </w:divsChild>
                </w:div>
                <w:div w:id="1339691518">
                  <w:marLeft w:val="0"/>
                  <w:marRight w:val="0"/>
                  <w:marTop w:val="0"/>
                  <w:marBottom w:val="0"/>
                  <w:divBdr>
                    <w:top w:val="none" w:sz="0" w:space="0" w:color="auto"/>
                    <w:left w:val="none" w:sz="0" w:space="0" w:color="auto"/>
                    <w:bottom w:val="none" w:sz="0" w:space="0" w:color="auto"/>
                    <w:right w:val="none" w:sz="0" w:space="0" w:color="auto"/>
                  </w:divBdr>
                  <w:divsChild>
                    <w:div w:id="174273785">
                      <w:marLeft w:val="0"/>
                      <w:marRight w:val="0"/>
                      <w:marTop w:val="0"/>
                      <w:marBottom w:val="0"/>
                      <w:divBdr>
                        <w:top w:val="none" w:sz="0" w:space="0" w:color="auto"/>
                        <w:left w:val="none" w:sz="0" w:space="0" w:color="auto"/>
                        <w:bottom w:val="none" w:sz="0" w:space="0" w:color="auto"/>
                        <w:right w:val="none" w:sz="0" w:space="0" w:color="auto"/>
                      </w:divBdr>
                    </w:div>
                  </w:divsChild>
                </w:div>
                <w:div w:id="1392576224">
                  <w:marLeft w:val="0"/>
                  <w:marRight w:val="0"/>
                  <w:marTop w:val="0"/>
                  <w:marBottom w:val="0"/>
                  <w:divBdr>
                    <w:top w:val="none" w:sz="0" w:space="0" w:color="auto"/>
                    <w:left w:val="none" w:sz="0" w:space="0" w:color="auto"/>
                    <w:bottom w:val="none" w:sz="0" w:space="0" w:color="auto"/>
                    <w:right w:val="none" w:sz="0" w:space="0" w:color="auto"/>
                  </w:divBdr>
                  <w:divsChild>
                    <w:div w:id="530726468">
                      <w:marLeft w:val="0"/>
                      <w:marRight w:val="0"/>
                      <w:marTop w:val="0"/>
                      <w:marBottom w:val="0"/>
                      <w:divBdr>
                        <w:top w:val="none" w:sz="0" w:space="0" w:color="auto"/>
                        <w:left w:val="none" w:sz="0" w:space="0" w:color="auto"/>
                        <w:bottom w:val="none" w:sz="0" w:space="0" w:color="auto"/>
                        <w:right w:val="none" w:sz="0" w:space="0" w:color="auto"/>
                      </w:divBdr>
                    </w:div>
                  </w:divsChild>
                </w:div>
                <w:div w:id="1392852456">
                  <w:marLeft w:val="0"/>
                  <w:marRight w:val="0"/>
                  <w:marTop w:val="0"/>
                  <w:marBottom w:val="0"/>
                  <w:divBdr>
                    <w:top w:val="none" w:sz="0" w:space="0" w:color="auto"/>
                    <w:left w:val="none" w:sz="0" w:space="0" w:color="auto"/>
                    <w:bottom w:val="none" w:sz="0" w:space="0" w:color="auto"/>
                    <w:right w:val="none" w:sz="0" w:space="0" w:color="auto"/>
                  </w:divBdr>
                  <w:divsChild>
                    <w:div w:id="175267328">
                      <w:marLeft w:val="0"/>
                      <w:marRight w:val="0"/>
                      <w:marTop w:val="0"/>
                      <w:marBottom w:val="0"/>
                      <w:divBdr>
                        <w:top w:val="none" w:sz="0" w:space="0" w:color="auto"/>
                        <w:left w:val="none" w:sz="0" w:space="0" w:color="auto"/>
                        <w:bottom w:val="none" w:sz="0" w:space="0" w:color="auto"/>
                        <w:right w:val="none" w:sz="0" w:space="0" w:color="auto"/>
                      </w:divBdr>
                    </w:div>
                  </w:divsChild>
                </w:div>
                <w:div w:id="1394694827">
                  <w:marLeft w:val="0"/>
                  <w:marRight w:val="0"/>
                  <w:marTop w:val="0"/>
                  <w:marBottom w:val="0"/>
                  <w:divBdr>
                    <w:top w:val="none" w:sz="0" w:space="0" w:color="auto"/>
                    <w:left w:val="none" w:sz="0" w:space="0" w:color="auto"/>
                    <w:bottom w:val="none" w:sz="0" w:space="0" w:color="auto"/>
                    <w:right w:val="none" w:sz="0" w:space="0" w:color="auto"/>
                  </w:divBdr>
                  <w:divsChild>
                    <w:div w:id="471756196">
                      <w:marLeft w:val="0"/>
                      <w:marRight w:val="0"/>
                      <w:marTop w:val="0"/>
                      <w:marBottom w:val="0"/>
                      <w:divBdr>
                        <w:top w:val="none" w:sz="0" w:space="0" w:color="auto"/>
                        <w:left w:val="none" w:sz="0" w:space="0" w:color="auto"/>
                        <w:bottom w:val="none" w:sz="0" w:space="0" w:color="auto"/>
                        <w:right w:val="none" w:sz="0" w:space="0" w:color="auto"/>
                      </w:divBdr>
                    </w:div>
                  </w:divsChild>
                </w:div>
                <w:div w:id="1396201646">
                  <w:marLeft w:val="0"/>
                  <w:marRight w:val="0"/>
                  <w:marTop w:val="0"/>
                  <w:marBottom w:val="0"/>
                  <w:divBdr>
                    <w:top w:val="none" w:sz="0" w:space="0" w:color="auto"/>
                    <w:left w:val="none" w:sz="0" w:space="0" w:color="auto"/>
                    <w:bottom w:val="none" w:sz="0" w:space="0" w:color="auto"/>
                    <w:right w:val="none" w:sz="0" w:space="0" w:color="auto"/>
                  </w:divBdr>
                  <w:divsChild>
                    <w:div w:id="492260259">
                      <w:marLeft w:val="0"/>
                      <w:marRight w:val="0"/>
                      <w:marTop w:val="0"/>
                      <w:marBottom w:val="0"/>
                      <w:divBdr>
                        <w:top w:val="none" w:sz="0" w:space="0" w:color="auto"/>
                        <w:left w:val="none" w:sz="0" w:space="0" w:color="auto"/>
                        <w:bottom w:val="none" w:sz="0" w:space="0" w:color="auto"/>
                        <w:right w:val="none" w:sz="0" w:space="0" w:color="auto"/>
                      </w:divBdr>
                    </w:div>
                  </w:divsChild>
                </w:div>
                <w:div w:id="1397585468">
                  <w:marLeft w:val="0"/>
                  <w:marRight w:val="0"/>
                  <w:marTop w:val="0"/>
                  <w:marBottom w:val="0"/>
                  <w:divBdr>
                    <w:top w:val="none" w:sz="0" w:space="0" w:color="auto"/>
                    <w:left w:val="none" w:sz="0" w:space="0" w:color="auto"/>
                    <w:bottom w:val="none" w:sz="0" w:space="0" w:color="auto"/>
                    <w:right w:val="none" w:sz="0" w:space="0" w:color="auto"/>
                  </w:divBdr>
                  <w:divsChild>
                    <w:div w:id="1465007140">
                      <w:marLeft w:val="0"/>
                      <w:marRight w:val="0"/>
                      <w:marTop w:val="0"/>
                      <w:marBottom w:val="0"/>
                      <w:divBdr>
                        <w:top w:val="none" w:sz="0" w:space="0" w:color="auto"/>
                        <w:left w:val="none" w:sz="0" w:space="0" w:color="auto"/>
                        <w:bottom w:val="none" w:sz="0" w:space="0" w:color="auto"/>
                        <w:right w:val="none" w:sz="0" w:space="0" w:color="auto"/>
                      </w:divBdr>
                    </w:div>
                  </w:divsChild>
                </w:div>
                <w:div w:id="1399935190">
                  <w:marLeft w:val="0"/>
                  <w:marRight w:val="0"/>
                  <w:marTop w:val="0"/>
                  <w:marBottom w:val="0"/>
                  <w:divBdr>
                    <w:top w:val="none" w:sz="0" w:space="0" w:color="auto"/>
                    <w:left w:val="none" w:sz="0" w:space="0" w:color="auto"/>
                    <w:bottom w:val="none" w:sz="0" w:space="0" w:color="auto"/>
                    <w:right w:val="none" w:sz="0" w:space="0" w:color="auto"/>
                  </w:divBdr>
                  <w:divsChild>
                    <w:div w:id="1562205997">
                      <w:marLeft w:val="0"/>
                      <w:marRight w:val="0"/>
                      <w:marTop w:val="0"/>
                      <w:marBottom w:val="0"/>
                      <w:divBdr>
                        <w:top w:val="none" w:sz="0" w:space="0" w:color="auto"/>
                        <w:left w:val="none" w:sz="0" w:space="0" w:color="auto"/>
                        <w:bottom w:val="none" w:sz="0" w:space="0" w:color="auto"/>
                        <w:right w:val="none" w:sz="0" w:space="0" w:color="auto"/>
                      </w:divBdr>
                    </w:div>
                  </w:divsChild>
                </w:div>
                <w:div w:id="1435662488">
                  <w:marLeft w:val="0"/>
                  <w:marRight w:val="0"/>
                  <w:marTop w:val="0"/>
                  <w:marBottom w:val="0"/>
                  <w:divBdr>
                    <w:top w:val="none" w:sz="0" w:space="0" w:color="auto"/>
                    <w:left w:val="none" w:sz="0" w:space="0" w:color="auto"/>
                    <w:bottom w:val="none" w:sz="0" w:space="0" w:color="auto"/>
                    <w:right w:val="none" w:sz="0" w:space="0" w:color="auto"/>
                  </w:divBdr>
                  <w:divsChild>
                    <w:div w:id="396317904">
                      <w:marLeft w:val="0"/>
                      <w:marRight w:val="0"/>
                      <w:marTop w:val="0"/>
                      <w:marBottom w:val="0"/>
                      <w:divBdr>
                        <w:top w:val="none" w:sz="0" w:space="0" w:color="auto"/>
                        <w:left w:val="none" w:sz="0" w:space="0" w:color="auto"/>
                        <w:bottom w:val="none" w:sz="0" w:space="0" w:color="auto"/>
                        <w:right w:val="none" w:sz="0" w:space="0" w:color="auto"/>
                      </w:divBdr>
                    </w:div>
                  </w:divsChild>
                </w:div>
                <w:div w:id="1468739991">
                  <w:marLeft w:val="0"/>
                  <w:marRight w:val="0"/>
                  <w:marTop w:val="0"/>
                  <w:marBottom w:val="0"/>
                  <w:divBdr>
                    <w:top w:val="none" w:sz="0" w:space="0" w:color="auto"/>
                    <w:left w:val="none" w:sz="0" w:space="0" w:color="auto"/>
                    <w:bottom w:val="none" w:sz="0" w:space="0" w:color="auto"/>
                    <w:right w:val="none" w:sz="0" w:space="0" w:color="auto"/>
                  </w:divBdr>
                  <w:divsChild>
                    <w:div w:id="193346073">
                      <w:marLeft w:val="0"/>
                      <w:marRight w:val="0"/>
                      <w:marTop w:val="0"/>
                      <w:marBottom w:val="0"/>
                      <w:divBdr>
                        <w:top w:val="none" w:sz="0" w:space="0" w:color="auto"/>
                        <w:left w:val="none" w:sz="0" w:space="0" w:color="auto"/>
                        <w:bottom w:val="none" w:sz="0" w:space="0" w:color="auto"/>
                        <w:right w:val="none" w:sz="0" w:space="0" w:color="auto"/>
                      </w:divBdr>
                    </w:div>
                  </w:divsChild>
                </w:div>
                <w:div w:id="1482116255">
                  <w:marLeft w:val="0"/>
                  <w:marRight w:val="0"/>
                  <w:marTop w:val="0"/>
                  <w:marBottom w:val="0"/>
                  <w:divBdr>
                    <w:top w:val="none" w:sz="0" w:space="0" w:color="auto"/>
                    <w:left w:val="none" w:sz="0" w:space="0" w:color="auto"/>
                    <w:bottom w:val="none" w:sz="0" w:space="0" w:color="auto"/>
                    <w:right w:val="none" w:sz="0" w:space="0" w:color="auto"/>
                  </w:divBdr>
                  <w:divsChild>
                    <w:div w:id="1969585516">
                      <w:marLeft w:val="0"/>
                      <w:marRight w:val="0"/>
                      <w:marTop w:val="0"/>
                      <w:marBottom w:val="0"/>
                      <w:divBdr>
                        <w:top w:val="none" w:sz="0" w:space="0" w:color="auto"/>
                        <w:left w:val="none" w:sz="0" w:space="0" w:color="auto"/>
                        <w:bottom w:val="none" w:sz="0" w:space="0" w:color="auto"/>
                        <w:right w:val="none" w:sz="0" w:space="0" w:color="auto"/>
                      </w:divBdr>
                    </w:div>
                  </w:divsChild>
                </w:div>
                <w:div w:id="1483693460">
                  <w:marLeft w:val="0"/>
                  <w:marRight w:val="0"/>
                  <w:marTop w:val="0"/>
                  <w:marBottom w:val="0"/>
                  <w:divBdr>
                    <w:top w:val="none" w:sz="0" w:space="0" w:color="auto"/>
                    <w:left w:val="none" w:sz="0" w:space="0" w:color="auto"/>
                    <w:bottom w:val="none" w:sz="0" w:space="0" w:color="auto"/>
                    <w:right w:val="none" w:sz="0" w:space="0" w:color="auto"/>
                  </w:divBdr>
                  <w:divsChild>
                    <w:div w:id="580796379">
                      <w:marLeft w:val="0"/>
                      <w:marRight w:val="0"/>
                      <w:marTop w:val="0"/>
                      <w:marBottom w:val="0"/>
                      <w:divBdr>
                        <w:top w:val="none" w:sz="0" w:space="0" w:color="auto"/>
                        <w:left w:val="none" w:sz="0" w:space="0" w:color="auto"/>
                        <w:bottom w:val="none" w:sz="0" w:space="0" w:color="auto"/>
                        <w:right w:val="none" w:sz="0" w:space="0" w:color="auto"/>
                      </w:divBdr>
                    </w:div>
                  </w:divsChild>
                </w:div>
                <w:div w:id="1525440669">
                  <w:marLeft w:val="0"/>
                  <w:marRight w:val="0"/>
                  <w:marTop w:val="0"/>
                  <w:marBottom w:val="0"/>
                  <w:divBdr>
                    <w:top w:val="none" w:sz="0" w:space="0" w:color="auto"/>
                    <w:left w:val="none" w:sz="0" w:space="0" w:color="auto"/>
                    <w:bottom w:val="none" w:sz="0" w:space="0" w:color="auto"/>
                    <w:right w:val="none" w:sz="0" w:space="0" w:color="auto"/>
                  </w:divBdr>
                  <w:divsChild>
                    <w:div w:id="2060738342">
                      <w:marLeft w:val="0"/>
                      <w:marRight w:val="0"/>
                      <w:marTop w:val="0"/>
                      <w:marBottom w:val="0"/>
                      <w:divBdr>
                        <w:top w:val="none" w:sz="0" w:space="0" w:color="auto"/>
                        <w:left w:val="none" w:sz="0" w:space="0" w:color="auto"/>
                        <w:bottom w:val="none" w:sz="0" w:space="0" w:color="auto"/>
                        <w:right w:val="none" w:sz="0" w:space="0" w:color="auto"/>
                      </w:divBdr>
                    </w:div>
                  </w:divsChild>
                </w:div>
                <w:div w:id="1538471134">
                  <w:marLeft w:val="0"/>
                  <w:marRight w:val="0"/>
                  <w:marTop w:val="0"/>
                  <w:marBottom w:val="0"/>
                  <w:divBdr>
                    <w:top w:val="none" w:sz="0" w:space="0" w:color="auto"/>
                    <w:left w:val="none" w:sz="0" w:space="0" w:color="auto"/>
                    <w:bottom w:val="none" w:sz="0" w:space="0" w:color="auto"/>
                    <w:right w:val="none" w:sz="0" w:space="0" w:color="auto"/>
                  </w:divBdr>
                  <w:divsChild>
                    <w:div w:id="573930350">
                      <w:marLeft w:val="0"/>
                      <w:marRight w:val="0"/>
                      <w:marTop w:val="0"/>
                      <w:marBottom w:val="0"/>
                      <w:divBdr>
                        <w:top w:val="none" w:sz="0" w:space="0" w:color="auto"/>
                        <w:left w:val="none" w:sz="0" w:space="0" w:color="auto"/>
                        <w:bottom w:val="none" w:sz="0" w:space="0" w:color="auto"/>
                        <w:right w:val="none" w:sz="0" w:space="0" w:color="auto"/>
                      </w:divBdr>
                    </w:div>
                  </w:divsChild>
                </w:div>
                <w:div w:id="1560704862">
                  <w:marLeft w:val="0"/>
                  <w:marRight w:val="0"/>
                  <w:marTop w:val="0"/>
                  <w:marBottom w:val="0"/>
                  <w:divBdr>
                    <w:top w:val="none" w:sz="0" w:space="0" w:color="auto"/>
                    <w:left w:val="none" w:sz="0" w:space="0" w:color="auto"/>
                    <w:bottom w:val="none" w:sz="0" w:space="0" w:color="auto"/>
                    <w:right w:val="none" w:sz="0" w:space="0" w:color="auto"/>
                  </w:divBdr>
                  <w:divsChild>
                    <w:div w:id="681012291">
                      <w:marLeft w:val="0"/>
                      <w:marRight w:val="0"/>
                      <w:marTop w:val="0"/>
                      <w:marBottom w:val="0"/>
                      <w:divBdr>
                        <w:top w:val="none" w:sz="0" w:space="0" w:color="auto"/>
                        <w:left w:val="none" w:sz="0" w:space="0" w:color="auto"/>
                        <w:bottom w:val="none" w:sz="0" w:space="0" w:color="auto"/>
                        <w:right w:val="none" w:sz="0" w:space="0" w:color="auto"/>
                      </w:divBdr>
                    </w:div>
                  </w:divsChild>
                </w:div>
                <w:div w:id="1618827596">
                  <w:marLeft w:val="0"/>
                  <w:marRight w:val="0"/>
                  <w:marTop w:val="0"/>
                  <w:marBottom w:val="0"/>
                  <w:divBdr>
                    <w:top w:val="none" w:sz="0" w:space="0" w:color="auto"/>
                    <w:left w:val="none" w:sz="0" w:space="0" w:color="auto"/>
                    <w:bottom w:val="none" w:sz="0" w:space="0" w:color="auto"/>
                    <w:right w:val="none" w:sz="0" w:space="0" w:color="auto"/>
                  </w:divBdr>
                  <w:divsChild>
                    <w:div w:id="660087116">
                      <w:marLeft w:val="0"/>
                      <w:marRight w:val="0"/>
                      <w:marTop w:val="0"/>
                      <w:marBottom w:val="0"/>
                      <w:divBdr>
                        <w:top w:val="none" w:sz="0" w:space="0" w:color="auto"/>
                        <w:left w:val="none" w:sz="0" w:space="0" w:color="auto"/>
                        <w:bottom w:val="none" w:sz="0" w:space="0" w:color="auto"/>
                        <w:right w:val="none" w:sz="0" w:space="0" w:color="auto"/>
                      </w:divBdr>
                    </w:div>
                  </w:divsChild>
                </w:div>
                <w:div w:id="1669139884">
                  <w:marLeft w:val="0"/>
                  <w:marRight w:val="0"/>
                  <w:marTop w:val="0"/>
                  <w:marBottom w:val="0"/>
                  <w:divBdr>
                    <w:top w:val="none" w:sz="0" w:space="0" w:color="auto"/>
                    <w:left w:val="none" w:sz="0" w:space="0" w:color="auto"/>
                    <w:bottom w:val="none" w:sz="0" w:space="0" w:color="auto"/>
                    <w:right w:val="none" w:sz="0" w:space="0" w:color="auto"/>
                  </w:divBdr>
                  <w:divsChild>
                    <w:div w:id="1628510486">
                      <w:marLeft w:val="0"/>
                      <w:marRight w:val="0"/>
                      <w:marTop w:val="0"/>
                      <w:marBottom w:val="0"/>
                      <w:divBdr>
                        <w:top w:val="none" w:sz="0" w:space="0" w:color="auto"/>
                        <w:left w:val="none" w:sz="0" w:space="0" w:color="auto"/>
                        <w:bottom w:val="none" w:sz="0" w:space="0" w:color="auto"/>
                        <w:right w:val="none" w:sz="0" w:space="0" w:color="auto"/>
                      </w:divBdr>
                    </w:div>
                  </w:divsChild>
                </w:div>
                <w:div w:id="1681004966">
                  <w:marLeft w:val="0"/>
                  <w:marRight w:val="0"/>
                  <w:marTop w:val="0"/>
                  <w:marBottom w:val="0"/>
                  <w:divBdr>
                    <w:top w:val="none" w:sz="0" w:space="0" w:color="auto"/>
                    <w:left w:val="none" w:sz="0" w:space="0" w:color="auto"/>
                    <w:bottom w:val="none" w:sz="0" w:space="0" w:color="auto"/>
                    <w:right w:val="none" w:sz="0" w:space="0" w:color="auto"/>
                  </w:divBdr>
                  <w:divsChild>
                    <w:div w:id="494421149">
                      <w:marLeft w:val="0"/>
                      <w:marRight w:val="0"/>
                      <w:marTop w:val="0"/>
                      <w:marBottom w:val="0"/>
                      <w:divBdr>
                        <w:top w:val="none" w:sz="0" w:space="0" w:color="auto"/>
                        <w:left w:val="none" w:sz="0" w:space="0" w:color="auto"/>
                        <w:bottom w:val="none" w:sz="0" w:space="0" w:color="auto"/>
                        <w:right w:val="none" w:sz="0" w:space="0" w:color="auto"/>
                      </w:divBdr>
                    </w:div>
                  </w:divsChild>
                </w:div>
                <w:div w:id="1697997791">
                  <w:marLeft w:val="0"/>
                  <w:marRight w:val="0"/>
                  <w:marTop w:val="0"/>
                  <w:marBottom w:val="0"/>
                  <w:divBdr>
                    <w:top w:val="none" w:sz="0" w:space="0" w:color="auto"/>
                    <w:left w:val="none" w:sz="0" w:space="0" w:color="auto"/>
                    <w:bottom w:val="none" w:sz="0" w:space="0" w:color="auto"/>
                    <w:right w:val="none" w:sz="0" w:space="0" w:color="auto"/>
                  </w:divBdr>
                  <w:divsChild>
                    <w:div w:id="405152556">
                      <w:marLeft w:val="0"/>
                      <w:marRight w:val="0"/>
                      <w:marTop w:val="0"/>
                      <w:marBottom w:val="0"/>
                      <w:divBdr>
                        <w:top w:val="none" w:sz="0" w:space="0" w:color="auto"/>
                        <w:left w:val="none" w:sz="0" w:space="0" w:color="auto"/>
                        <w:bottom w:val="none" w:sz="0" w:space="0" w:color="auto"/>
                        <w:right w:val="none" w:sz="0" w:space="0" w:color="auto"/>
                      </w:divBdr>
                    </w:div>
                  </w:divsChild>
                </w:div>
                <w:div w:id="1734813867">
                  <w:marLeft w:val="0"/>
                  <w:marRight w:val="0"/>
                  <w:marTop w:val="0"/>
                  <w:marBottom w:val="0"/>
                  <w:divBdr>
                    <w:top w:val="none" w:sz="0" w:space="0" w:color="auto"/>
                    <w:left w:val="none" w:sz="0" w:space="0" w:color="auto"/>
                    <w:bottom w:val="none" w:sz="0" w:space="0" w:color="auto"/>
                    <w:right w:val="none" w:sz="0" w:space="0" w:color="auto"/>
                  </w:divBdr>
                  <w:divsChild>
                    <w:div w:id="485320801">
                      <w:marLeft w:val="0"/>
                      <w:marRight w:val="0"/>
                      <w:marTop w:val="0"/>
                      <w:marBottom w:val="0"/>
                      <w:divBdr>
                        <w:top w:val="none" w:sz="0" w:space="0" w:color="auto"/>
                        <w:left w:val="none" w:sz="0" w:space="0" w:color="auto"/>
                        <w:bottom w:val="none" w:sz="0" w:space="0" w:color="auto"/>
                        <w:right w:val="none" w:sz="0" w:space="0" w:color="auto"/>
                      </w:divBdr>
                    </w:div>
                  </w:divsChild>
                </w:div>
                <w:div w:id="1785071663">
                  <w:marLeft w:val="0"/>
                  <w:marRight w:val="0"/>
                  <w:marTop w:val="0"/>
                  <w:marBottom w:val="0"/>
                  <w:divBdr>
                    <w:top w:val="none" w:sz="0" w:space="0" w:color="auto"/>
                    <w:left w:val="none" w:sz="0" w:space="0" w:color="auto"/>
                    <w:bottom w:val="none" w:sz="0" w:space="0" w:color="auto"/>
                    <w:right w:val="none" w:sz="0" w:space="0" w:color="auto"/>
                  </w:divBdr>
                  <w:divsChild>
                    <w:div w:id="1218778293">
                      <w:marLeft w:val="0"/>
                      <w:marRight w:val="0"/>
                      <w:marTop w:val="0"/>
                      <w:marBottom w:val="0"/>
                      <w:divBdr>
                        <w:top w:val="none" w:sz="0" w:space="0" w:color="auto"/>
                        <w:left w:val="none" w:sz="0" w:space="0" w:color="auto"/>
                        <w:bottom w:val="none" w:sz="0" w:space="0" w:color="auto"/>
                        <w:right w:val="none" w:sz="0" w:space="0" w:color="auto"/>
                      </w:divBdr>
                    </w:div>
                  </w:divsChild>
                </w:div>
                <w:div w:id="1787657384">
                  <w:marLeft w:val="0"/>
                  <w:marRight w:val="0"/>
                  <w:marTop w:val="0"/>
                  <w:marBottom w:val="0"/>
                  <w:divBdr>
                    <w:top w:val="none" w:sz="0" w:space="0" w:color="auto"/>
                    <w:left w:val="none" w:sz="0" w:space="0" w:color="auto"/>
                    <w:bottom w:val="none" w:sz="0" w:space="0" w:color="auto"/>
                    <w:right w:val="none" w:sz="0" w:space="0" w:color="auto"/>
                  </w:divBdr>
                  <w:divsChild>
                    <w:div w:id="675612398">
                      <w:marLeft w:val="0"/>
                      <w:marRight w:val="0"/>
                      <w:marTop w:val="0"/>
                      <w:marBottom w:val="0"/>
                      <w:divBdr>
                        <w:top w:val="none" w:sz="0" w:space="0" w:color="auto"/>
                        <w:left w:val="none" w:sz="0" w:space="0" w:color="auto"/>
                        <w:bottom w:val="none" w:sz="0" w:space="0" w:color="auto"/>
                        <w:right w:val="none" w:sz="0" w:space="0" w:color="auto"/>
                      </w:divBdr>
                    </w:div>
                  </w:divsChild>
                </w:div>
                <w:div w:id="1788114847">
                  <w:marLeft w:val="0"/>
                  <w:marRight w:val="0"/>
                  <w:marTop w:val="0"/>
                  <w:marBottom w:val="0"/>
                  <w:divBdr>
                    <w:top w:val="none" w:sz="0" w:space="0" w:color="auto"/>
                    <w:left w:val="none" w:sz="0" w:space="0" w:color="auto"/>
                    <w:bottom w:val="none" w:sz="0" w:space="0" w:color="auto"/>
                    <w:right w:val="none" w:sz="0" w:space="0" w:color="auto"/>
                  </w:divBdr>
                  <w:divsChild>
                    <w:div w:id="336269653">
                      <w:marLeft w:val="0"/>
                      <w:marRight w:val="0"/>
                      <w:marTop w:val="0"/>
                      <w:marBottom w:val="0"/>
                      <w:divBdr>
                        <w:top w:val="none" w:sz="0" w:space="0" w:color="auto"/>
                        <w:left w:val="none" w:sz="0" w:space="0" w:color="auto"/>
                        <w:bottom w:val="none" w:sz="0" w:space="0" w:color="auto"/>
                        <w:right w:val="none" w:sz="0" w:space="0" w:color="auto"/>
                      </w:divBdr>
                    </w:div>
                  </w:divsChild>
                </w:div>
                <w:div w:id="1806049068">
                  <w:marLeft w:val="0"/>
                  <w:marRight w:val="0"/>
                  <w:marTop w:val="0"/>
                  <w:marBottom w:val="0"/>
                  <w:divBdr>
                    <w:top w:val="none" w:sz="0" w:space="0" w:color="auto"/>
                    <w:left w:val="none" w:sz="0" w:space="0" w:color="auto"/>
                    <w:bottom w:val="none" w:sz="0" w:space="0" w:color="auto"/>
                    <w:right w:val="none" w:sz="0" w:space="0" w:color="auto"/>
                  </w:divBdr>
                  <w:divsChild>
                    <w:div w:id="30570580">
                      <w:marLeft w:val="0"/>
                      <w:marRight w:val="0"/>
                      <w:marTop w:val="0"/>
                      <w:marBottom w:val="0"/>
                      <w:divBdr>
                        <w:top w:val="none" w:sz="0" w:space="0" w:color="auto"/>
                        <w:left w:val="none" w:sz="0" w:space="0" w:color="auto"/>
                        <w:bottom w:val="none" w:sz="0" w:space="0" w:color="auto"/>
                        <w:right w:val="none" w:sz="0" w:space="0" w:color="auto"/>
                      </w:divBdr>
                    </w:div>
                  </w:divsChild>
                </w:div>
                <w:div w:id="1817187763">
                  <w:marLeft w:val="0"/>
                  <w:marRight w:val="0"/>
                  <w:marTop w:val="0"/>
                  <w:marBottom w:val="0"/>
                  <w:divBdr>
                    <w:top w:val="none" w:sz="0" w:space="0" w:color="auto"/>
                    <w:left w:val="none" w:sz="0" w:space="0" w:color="auto"/>
                    <w:bottom w:val="none" w:sz="0" w:space="0" w:color="auto"/>
                    <w:right w:val="none" w:sz="0" w:space="0" w:color="auto"/>
                  </w:divBdr>
                  <w:divsChild>
                    <w:div w:id="1742409635">
                      <w:marLeft w:val="0"/>
                      <w:marRight w:val="0"/>
                      <w:marTop w:val="0"/>
                      <w:marBottom w:val="0"/>
                      <w:divBdr>
                        <w:top w:val="none" w:sz="0" w:space="0" w:color="auto"/>
                        <w:left w:val="none" w:sz="0" w:space="0" w:color="auto"/>
                        <w:bottom w:val="none" w:sz="0" w:space="0" w:color="auto"/>
                        <w:right w:val="none" w:sz="0" w:space="0" w:color="auto"/>
                      </w:divBdr>
                    </w:div>
                  </w:divsChild>
                </w:div>
                <w:div w:id="1824589697">
                  <w:marLeft w:val="0"/>
                  <w:marRight w:val="0"/>
                  <w:marTop w:val="0"/>
                  <w:marBottom w:val="0"/>
                  <w:divBdr>
                    <w:top w:val="none" w:sz="0" w:space="0" w:color="auto"/>
                    <w:left w:val="none" w:sz="0" w:space="0" w:color="auto"/>
                    <w:bottom w:val="none" w:sz="0" w:space="0" w:color="auto"/>
                    <w:right w:val="none" w:sz="0" w:space="0" w:color="auto"/>
                  </w:divBdr>
                </w:div>
                <w:div w:id="1840343671">
                  <w:marLeft w:val="0"/>
                  <w:marRight w:val="0"/>
                  <w:marTop w:val="0"/>
                  <w:marBottom w:val="0"/>
                  <w:divBdr>
                    <w:top w:val="none" w:sz="0" w:space="0" w:color="auto"/>
                    <w:left w:val="none" w:sz="0" w:space="0" w:color="auto"/>
                    <w:bottom w:val="none" w:sz="0" w:space="0" w:color="auto"/>
                    <w:right w:val="none" w:sz="0" w:space="0" w:color="auto"/>
                  </w:divBdr>
                  <w:divsChild>
                    <w:div w:id="1208179107">
                      <w:marLeft w:val="0"/>
                      <w:marRight w:val="0"/>
                      <w:marTop w:val="0"/>
                      <w:marBottom w:val="0"/>
                      <w:divBdr>
                        <w:top w:val="none" w:sz="0" w:space="0" w:color="auto"/>
                        <w:left w:val="none" w:sz="0" w:space="0" w:color="auto"/>
                        <w:bottom w:val="none" w:sz="0" w:space="0" w:color="auto"/>
                        <w:right w:val="none" w:sz="0" w:space="0" w:color="auto"/>
                      </w:divBdr>
                    </w:div>
                  </w:divsChild>
                </w:div>
                <w:div w:id="1845900162">
                  <w:marLeft w:val="0"/>
                  <w:marRight w:val="0"/>
                  <w:marTop w:val="0"/>
                  <w:marBottom w:val="0"/>
                  <w:divBdr>
                    <w:top w:val="none" w:sz="0" w:space="0" w:color="auto"/>
                    <w:left w:val="none" w:sz="0" w:space="0" w:color="auto"/>
                    <w:bottom w:val="none" w:sz="0" w:space="0" w:color="auto"/>
                    <w:right w:val="none" w:sz="0" w:space="0" w:color="auto"/>
                  </w:divBdr>
                  <w:divsChild>
                    <w:div w:id="310598769">
                      <w:marLeft w:val="0"/>
                      <w:marRight w:val="0"/>
                      <w:marTop w:val="0"/>
                      <w:marBottom w:val="0"/>
                      <w:divBdr>
                        <w:top w:val="none" w:sz="0" w:space="0" w:color="auto"/>
                        <w:left w:val="none" w:sz="0" w:space="0" w:color="auto"/>
                        <w:bottom w:val="none" w:sz="0" w:space="0" w:color="auto"/>
                        <w:right w:val="none" w:sz="0" w:space="0" w:color="auto"/>
                      </w:divBdr>
                    </w:div>
                  </w:divsChild>
                </w:div>
                <w:div w:id="1869484972">
                  <w:marLeft w:val="0"/>
                  <w:marRight w:val="0"/>
                  <w:marTop w:val="0"/>
                  <w:marBottom w:val="0"/>
                  <w:divBdr>
                    <w:top w:val="none" w:sz="0" w:space="0" w:color="auto"/>
                    <w:left w:val="none" w:sz="0" w:space="0" w:color="auto"/>
                    <w:bottom w:val="none" w:sz="0" w:space="0" w:color="auto"/>
                    <w:right w:val="none" w:sz="0" w:space="0" w:color="auto"/>
                  </w:divBdr>
                  <w:divsChild>
                    <w:div w:id="642659148">
                      <w:marLeft w:val="0"/>
                      <w:marRight w:val="0"/>
                      <w:marTop w:val="0"/>
                      <w:marBottom w:val="0"/>
                      <w:divBdr>
                        <w:top w:val="none" w:sz="0" w:space="0" w:color="auto"/>
                        <w:left w:val="none" w:sz="0" w:space="0" w:color="auto"/>
                        <w:bottom w:val="none" w:sz="0" w:space="0" w:color="auto"/>
                        <w:right w:val="none" w:sz="0" w:space="0" w:color="auto"/>
                      </w:divBdr>
                    </w:div>
                  </w:divsChild>
                </w:div>
                <w:div w:id="1881747984">
                  <w:marLeft w:val="0"/>
                  <w:marRight w:val="0"/>
                  <w:marTop w:val="0"/>
                  <w:marBottom w:val="0"/>
                  <w:divBdr>
                    <w:top w:val="none" w:sz="0" w:space="0" w:color="auto"/>
                    <w:left w:val="none" w:sz="0" w:space="0" w:color="auto"/>
                    <w:bottom w:val="none" w:sz="0" w:space="0" w:color="auto"/>
                    <w:right w:val="none" w:sz="0" w:space="0" w:color="auto"/>
                  </w:divBdr>
                  <w:divsChild>
                    <w:div w:id="801775804">
                      <w:marLeft w:val="0"/>
                      <w:marRight w:val="0"/>
                      <w:marTop w:val="0"/>
                      <w:marBottom w:val="0"/>
                      <w:divBdr>
                        <w:top w:val="none" w:sz="0" w:space="0" w:color="auto"/>
                        <w:left w:val="none" w:sz="0" w:space="0" w:color="auto"/>
                        <w:bottom w:val="none" w:sz="0" w:space="0" w:color="auto"/>
                        <w:right w:val="none" w:sz="0" w:space="0" w:color="auto"/>
                      </w:divBdr>
                    </w:div>
                  </w:divsChild>
                </w:div>
                <w:div w:id="1885411897">
                  <w:marLeft w:val="0"/>
                  <w:marRight w:val="0"/>
                  <w:marTop w:val="0"/>
                  <w:marBottom w:val="0"/>
                  <w:divBdr>
                    <w:top w:val="none" w:sz="0" w:space="0" w:color="auto"/>
                    <w:left w:val="none" w:sz="0" w:space="0" w:color="auto"/>
                    <w:bottom w:val="none" w:sz="0" w:space="0" w:color="auto"/>
                    <w:right w:val="none" w:sz="0" w:space="0" w:color="auto"/>
                  </w:divBdr>
                  <w:divsChild>
                    <w:div w:id="154341136">
                      <w:marLeft w:val="0"/>
                      <w:marRight w:val="0"/>
                      <w:marTop w:val="0"/>
                      <w:marBottom w:val="0"/>
                      <w:divBdr>
                        <w:top w:val="none" w:sz="0" w:space="0" w:color="auto"/>
                        <w:left w:val="none" w:sz="0" w:space="0" w:color="auto"/>
                        <w:bottom w:val="none" w:sz="0" w:space="0" w:color="auto"/>
                        <w:right w:val="none" w:sz="0" w:space="0" w:color="auto"/>
                      </w:divBdr>
                    </w:div>
                  </w:divsChild>
                </w:div>
                <w:div w:id="1901285453">
                  <w:marLeft w:val="0"/>
                  <w:marRight w:val="0"/>
                  <w:marTop w:val="0"/>
                  <w:marBottom w:val="0"/>
                  <w:divBdr>
                    <w:top w:val="none" w:sz="0" w:space="0" w:color="auto"/>
                    <w:left w:val="none" w:sz="0" w:space="0" w:color="auto"/>
                    <w:bottom w:val="none" w:sz="0" w:space="0" w:color="auto"/>
                    <w:right w:val="none" w:sz="0" w:space="0" w:color="auto"/>
                  </w:divBdr>
                  <w:divsChild>
                    <w:div w:id="1031105803">
                      <w:marLeft w:val="0"/>
                      <w:marRight w:val="0"/>
                      <w:marTop w:val="0"/>
                      <w:marBottom w:val="0"/>
                      <w:divBdr>
                        <w:top w:val="none" w:sz="0" w:space="0" w:color="auto"/>
                        <w:left w:val="none" w:sz="0" w:space="0" w:color="auto"/>
                        <w:bottom w:val="none" w:sz="0" w:space="0" w:color="auto"/>
                        <w:right w:val="none" w:sz="0" w:space="0" w:color="auto"/>
                      </w:divBdr>
                    </w:div>
                  </w:divsChild>
                </w:div>
                <w:div w:id="1903641338">
                  <w:marLeft w:val="0"/>
                  <w:marRight w:val="0"/>
                  <w:marTop w:val="0"/>
                  <w:marBottom w:val="0"/>
                  <w:divBdr>
                    <w:top w:val="none" w:sz="0" w:space="0" w:color="auto"/>
                    <w:left w:val="none" w:sz="0" w:space="0" w:color="auto"/>
                    <w:bottom w:val="none" w:sz="0" w:space="0" w:color="auto"/>
                    <w:right w:val="none" w:sz="0" w:space="0" w:color="auto"/>
                  </w:divBdr>
                  <w:divsChild>
                    <w:div w:id="1785687688">
                      <w:marLeft w:val="0"/>
                      <w:marRight w:val="0"/>
                      <w:marTop w:val="0"/>
                      <w:marBottom w:val="0"/>
                      <w:divBdr>
                        <w:top w:val="none" w:sz="0" w:space="0" w:color="auto"/>
                        <w:left w:val="none" w:sz="0" w:space="0" w:color="auto"/>
                        <w:bottom w:val="none" w:sz="0" w:space="0" w:color="auto"/>
                        <w:right w:val="none" w:sz="0" w:space="0" w:color="auto"/>
                      </w:divBdr>
                    </w:div>
                  </w:divsChild>
                </w:div>
                <w:div w:id="1905143524">
                  <w:marLeft w:val="0"/>
                  <w:marRight w:val="0"/>
                  <w:marTop w:val="0"/>
                  <w:marBottom w:val="0"/>
                  <w:divBdr>
                    <w:top w:val="none" w:sz="0" w:space="0" w:color="auto"/>
                    <w:left w:val="none" w:sz="0" w:space="0" w:color="auto"/>
                    <w:bottom w:val="none" w:sz="0" w:space="0" w:color="auto"/>
                    <w:right w:val="none" w:sz="0" w:space="0" w:color="auto"/>
                  </w:divBdr>
                  <w:divsChild>
                    <w:div w:id="119806260">
                      <w:marLeft w:val="0"/>
                      <w:marRight w:val="0"/>
                      <w:marTop w:val="0"/>
                      <w:marBottom w:val="0"/>
                      <w:divBdr>
                        <w:top w:val="none" w:sz="0" w:space="0" w:color="auto"/>
                        <w:left w:val="none" w:sz="0" w:space="0" w:color="auto"/>
                        <w:bottom w:val="none" w:sz="0" w:space="0" w:color="auto"/>
                        <w:right w:val="none" w:sz="0" w:space="0" w:color="auto"/>
                      </w:divBdr>
                    </w:div>
                    <w:div w:id="1729843900">
                      <w:marLeft w:val="0"/>
                      <w:marRight w:val="0"/>
                      <w:marTop w:val="0"/>
                      <w:marBottom w:val="0"/>
                      <w:divBdr>
                        <w:top w:val="none" w:sz="0" w:space="0" w:color="auto"/>
                        <w:left w:val="none" w:sz="0" w:space="0" w:color="auto"/>
                        <w:bottom w:val="none" w:sz="0" w:space="0" w:color="auto"/>
                        <w:right w:val="none" w:sz="0" w:space="0" w:color="auto"/>
                      </w:divBdr>
                    </w:div>
                  </w:divsChild>
                </w:div>
                <w:div w:id="1913391037">
                  <w:marLeft w:val="0"/>
                  <w:marRight w:val="0"/>
                  <w:marTop w:val="0"/>
                  <w:marBottom w:val="0"/>
                  <w:divBdr>
                    <w:top w:val="none" w:sz="0" w:space="0" w:color="auto"/>
                    <w:left w:val="none" w:sz="0" w:space="0" w:color="auto"/>
                    <w:bottom w:val="none" w:sz="0" w:space="0" w:color="auto"/>
                    <w:right w:val="none" w:sz="0" w:space="0" w:color="auto"/>
                  </w:divBdr>
                  <w:divsChild>
                    <w:div w:id="985470670">
                      <w:marLeft w:val="0"/>
                      <w:marRight w:val="0"/>
                      <w:marTop w:val="0"/>
                      <w:marBottom w:val="0"/>
                      <w:divBdr>
                        <w:top w:val="none" w:sz="0" w:space="0" w:color="auto"/>
                        <w:left w:val="none" w:sz="0" w:space="0" w:color="auto"/>
                        <w:bottom w:val="none" w:sz="0" w:space="0" w:color="auto"/>
                        <w:right w:val="none" w:sz="0" w:space="0" w:color="auto"/>
                      </w:divBdr>
                    </w:div>
                  </w:divsChild>
                </w:div>
                <w:div w:id="1920478413">
                  <w:marLeft w:val="0"/>
                  <w:marRight w:val="0"/>
                  <w:marTop w:val="0"/>
                  <w:marBottom w:val="0"/>
                  <w:divBdr>
                    <w:top w:val="none" w:sz="0" w:space="0" w:color="auto"/>
                    <w:left w:val="none" w:sz="0" w:space="0" w:color="auto"/>
                    <w:bottom w:val="none" w:sz="0" w:space="0" w:color="auto"/>
                    <w:right w:val="none" w:sz="0" w:space="0" w:color="auto"/>
                  </w:divBdr>
                  <w:divsChild>
                    <w:div w:id="2131583189">
                      <w:marLeft w:val="0"/>
                      <w:marRight w:val="0"/>
                      <w:marTop w:val="0"/>
                      <w:marBottom w:val="0"/>
                      <w:divBdr>
                        <w:top w:val="none" w:sz="0" w:space="0" w:color="auto"/>
                        <w:left w:val="none" w:sz="0" w:space="0" w:color="auto"/>
                        <w:bottom w:val="none" w:sz="0" w:space="0" w:color="auto"/>
                        <w:right w:val="none" w:sz="0" w:space="0" w:color="auto"/>
                      </w:divBdr>
                    </w:div>
                  </w:divsChild>
                </w:div>
                <w:div w:id="1933737528">
                  <w:marLeft w:val="0"/>
                  <w:marRight w:val="0"/>
                  <w:marTop w:val="0"/>
                  <w:marBottom w:val="0"/>
                  <w:divBdr>
                    <w:top w:val="none" w:sz="0" w:space="0" w:color="auto"/>
                    <w:left w:val="none" w:sz="0" w:space="0" w:color="auto"/>
                    <w:bottom w:val="none" w:sz="0" w:space="0" w:color="auto"/>
                    <w:right w:val="none" w:sz="0" w:space="0" w:color="auto"/>
                  </w:divBdr>
                </w:div>
                <w:div w:id="1940411722">
                  <w:marLeft w:val="0"/>
                  <w:marRight w:val="0"/>
                  <w:marTop w:val="0"/>
                  <w:marBottom w:val="0"/>
                  <w:divBdr>
                    <w:top w:val="none" w:sz="0" w:space="0" w:color="auto"/>
                    <w:left w:val="none" w:sz="0" w:space="0" w:color="auto"/>
                    <w:bottom w:val="none" w:sz="0" w:space="0" w:color="auto"/>
                    <w:right w:val="none" w:sz="0" w:space="0" w:color="auto"/>
                  </w:divBdr>
                  <w:divsChild>
                    <w:div w:id="1674454508">
                      <w:marLeft w:val="0"/>
                      <w:marRight w:val="0"/>
                      <w:marTop w:val="0"/>
                      <w:marBottom w:val="0"/>
                      <w:divBdr>
                        <w:top w:val="none" w:sz="0" w:space="0" w:color="auto"/>
                        <w:left w:val="none" w:sz="0" w:space="0" w:color="auto"/>
                        <w:bottom w:val="none" w:sz="0" w:space="0" w:color="auto"/>
                        <w:right w:val="none" w:sz="0" w:space="0" w:color="auto"/>
                      </w:divBdr>
                    </w:div>
                  </w:divsChild>
                </w:div>
                <w:div w:id="1942955894">
                  <w:marLeft w:val="0"/>
                  <w:marRight w:val="0"/>
                  <w:marTop w:val="0"/>
                  <w:marBottom w:val="0"/>
                  <w:divBdr>
                    <w:top w:val="none" w:sz="0" w:space="0" w:color="auto"/>
                    <w:left w:val="none" w:sz="0" w:space="0" w:color="auto"/>
                    <w:bottom w:val="none" w:sz="0" w:space="0" w:color="auto"/>
                    <w:right w:val="none" w:sz="0" w:space="0" w:color="auto"/>
                  </w:divBdr>
                  <w:divsChild>
                    <w:div w:id="238172497">
                      <w:marLeft w:val="0"/>
                      <w:marRight w:val="0"/>
                      <w:marTop w:val="0"/>
                      <w:marBottom w:val="0"/>
                      <w:divBdr>
                        <w:top w:val="none" w:sz="0" w:space="0" w:color="auto"/>
                        <w:left w:val="none" w:sz="0" w:space="0" w:color="auto"/>
                        <w:bottom w:val="none" w:sz="0" w:space="0" w:color="auto"/>
                        <w:right w:val="none" w:sz="0" w:space="0" w:color="auto"/>
                      </w:divBdr>
                    </w:div>
                  </w:divsChild>
                </w:div>
                <w:div w:id="1946308335">
                  <w:marLeft w:val="0"/>
                  <w:marRight w:val="0"/>
                  <w:marTop w:val="0"/>
                  <w:marBottom w:val="0"/>
                  <w:divBdr>
                    <w:top w:val="none" w:sz="0" w:space="0" w:color="auto"/>
                    <w:left w:val="none" w:sz="0" w:space="0" w:color="auto"/>
                    <w:bottom w:val="none" w:sz="0" w:space="0" w:color="auto"/>
                    <w:right w:val="none" w:sz="0" w:space="0" w:color="auto"/>
                  </w:divBdr>
                  <w:divsChild>
                    <w:div w:id="443888196">
                      <w:marLeft w:val="0"/>
                      <w:marRight w:val="0"/>
                      <w:marTop w:val="0"/>
                      <w:marBottom w:val="0"/>
                      <w:divBdr>
                        <w:top w:val="none" w:sz="0" w:space="0" w:color="auto"/>
                        <w:left w:val="none" w:sz="0" w:space="0" w:color="auto"/>
                        <w:bottom w:val="none" w:sz="0" w:space="0" w:color="auto"/>
                        <w:right w:val="none" w:sz="0" w:space="0" w:color="auto"/>
                      </w:divBdr>
                    </w:div>
                  </w:divsChild>
                </w:div>
                <w:div w:id="1959287508">
                  <w:marLeft w:val="0"/>
                  <w:marRight w:val="0"/>
                  <w:marTop w:val="0"/>
                  <w:marBottom w:val="0"/>
                  <w:divBdr>
                    <w:top w:val="none" w:sz="0" w:space="0" w:color="auto"/>
                    <w:left w:val="none" w:sz="0" w:space="0" w:color="auto"/>
                    <w:bottom w:val="none" w:sz="0" w:space="0" w:color="auto"/>
                    <w:right w:val="none" w:sz="0" w:space="0" w:color="auto"/>
                  </w:divBdr>
                  <w:divsChild>
                    <w:div w:id="272638514">
                      <w:marLeft w:val="0"/>
                      <w:marRight w:val="0"/>
                      <w:marTop w:val="0"/>
                      <w:marBottom w:val="0"/>
                      <w:divBdr>
                        <w:top w:val="none" w:sz="0" w:space="0" w:color="auto"/>
                        <w:left w:val="none" w:sz="0" w:space="0" w:color="auto"/>
                        <w:bottom w:val="none" w:sz="0" w:space="0" w:color="auto"/>
                        <w:right w:val="none" w:sz="0" w:space="0" w:color="auto"/>
                      </w:divBdr>
                    </w:div>
                  </w:divsChild>
                </w:div>
                <w:div w:id="1967660288">
                  <w:marLeft w:val="0"/>
                  <w:marRight w:val="0"/>
                  <w:marTop w:val="0"/>
                  <w:marBottom w:val="0"/>
                  <w:divBdr>
                    <w:top w:val="none" w:sz="0" w:space="0" w:color="auto"/>
                    <w:left w:val="none" w:sz="0" w:space="0" w:color="auto"/>
                    <w:bottom w:val="none" w:sz="0" w:space="0" w:color="auto"/>
                    <w:right w:val="none" w:sz="0" w:space="0" w:color="auto"/>
                  </w:divBdr>
                  <w:divsChild>
                    <w:div w:id="1187790005">
                      <w:marLeft w:val="0"/>
                      <w:marRight w:val="0"/>
                      <w:marTop w:val="0"/>
                      <w:marBottom w:val="0"/>
                      <w:divBdr>
                        <w:top w:val="none" w:sz="0" w:space="0" w:color="auto"/>
                        <w:left w:val="none" w:sz="0" w:space="0" w:color="auto"/>
                        <w:bottom w:val="none" w:sz="0" w:space="0" w:color="auto"/>
                        <w:right w:val="none" w:sz="0" w:space="0" w:color="auto"/>
                      </w:divBdr>
                    </w:div>
                  </w:divsChild>
                </w:div>
                <w:div w:id="2002078696">
                  <w:marLeft w:val="0"/>
                  <w:marRight w:val="0"/>
                  <w:marTop w:val="0"/>
                  <w:marBottom w:val="0"/>
                  <w:divBdr>
                    <w:top w:val="none" w:sz="0" w:space="0" w:color="auto"/>
                    <w:left w:val="none" w:sz="0" w:space="0" w:color="auto"/>
                    <w:bottom w:val="none" w:sz="0" w:space="0" w:color="auto"/>
                    <w:right w:val="none" w:sz="0" w:space="0" w:color="auto"/>
                  </w:divBdr>
                  <w:divsChild>
                    <w:div w:id="1495796413">
                      <w:marLeft w:val="0"/>
                      <w:marRight w:val="0"/>
                      <w:marTop w:val="0"/>
                      <w:marBottom w:val="0"/>
                      <w:divBdr>
                        <w:top w:val="none" w:sz="0" w:space="0" w:color="auto"/>
                        <w:left w:val="none" w:sz="0" w:space="0" w:color="auto"/>
                        <w:bottom w:val="none" w:sz="0" w:space="0" w:color="auto"/>
                        <w:right w:val="none" w:sz="0" w:space="0" w:color="auto"/>
                      </w:divBdr>
                    </w:div>
                  </w:divsChild>
                </w:div>
                <w:div w:id="2011106058">
                  <w:marLeft w:val="0"/>
                  <w:marRight w:val="0"/>
                  <w:marTop w:val="0"/>
                  <w:marBottom w:val="0"/>
                  <w:divBdr>
                    <w:top w:val="none" w:sz="0" w:space="0" w:color="auto"/>
                    <w:left w:val="none" w:sz="0" w:space="0" w:color="auto"/>
                    <w:bottom w:val="none" w:sz="0" w:space="0" w:color="auto"/>
                    <w:right w:val="none" w:sz="0" w:space="0" w:color="auto"/>
                  </w:divBdr>
                  <w:divsChild>
                    <w:div w:id="1863518412">
                      <w:marLeft w:val="0"/>
                      <w:marRight w:val="0"/>
                      <w:marTop w:val="0"/>
                      <w:marBottom w:val="0"/>
                      <w:divBdr>
                        <w:top w:val="none" w:sz="0" w:space="0" w:color="auto"/>
                        <w:left w:val="none" w:sz="0" w:space="0" w:color="auto"/>
                        <w:bottom w:val="none" w:sz="0" w:space="0" w:color="auto"/>
                        <w:right w:val="none" w:sz="0" w:space="0" w:color="auto"/>
                      </w:divBdr>
                    </w:div>
                  </w:divsChild>
                </w:div>
                <w:div w:id="2014530810">
                  <w:marLeft w:val="0"/>
                  <w:marRight w:val="0"/>
                  <w:marTop w:val="0"/>
                  <w:marBottom w:val="0"/>
                  <w:divBdr>
                    <w:top w:val="none" w:sz="0" w:space="0" w:color="auto"/>
                    <w:left w:val="none" w:sz="0" w:space="0" w:color="auto"/>
                    <w:bottom w:val="none" w:sz="0" w:space="0" w:color="auto"/>
                    <w:right w:val="none" w:sz="0" w:space="0" w:color="auto"/>
                  </w:divBdr>
                  <w:divsChild>
                    <w:div w:id="1392927624">
                      <w:marLeft w:val="0"/>
                      <w:marRight w:val="0"/>
                      <w:marTop w:val="0"/>
                      <w:marBottom w:val="0"/>
                      <w:divBdr>
                        <w:top w:val="none" w:sz="0" w:space="0" w:color="auto"/>
                        <w:left w:val="none" w:sz="0" w:space="0" w:color="auto"/>
                        <w:bottom w:val="none" w:sz="0" w:space="0" w:color="auto"/>
                        <w:right w:val="none" w:sz="0" w:space="0" w:color="auto"/>
                      </w:divBdr>
                    </w:div>
                  </w:divsChild>
                </w:div>
                <w:div w:id="2015495689">
                  <w:marLeft w:val="0"/>
                  <w:marRight w:val="0"/>
                  <w:marTop w:val="0"/>
                  <w:marBottom w:val="0"/>
                  <w:divBdr>
                    <w:top w:val="none" w:sz="0" w:space="0" w:color="auto"/>
                    <w:left w:val="none" w:sz="0" w:space="0" w:color="auto"/>
                    <w:bottom w:val="none" w:sz="0" w:space="0" w:color="auto"/>
                    <w:right w:val="none" w:sz="0" w:space="0" w:color="auto"/>
                  </w:divBdr>
                  <w:divsChild>
                    <w:div w:id="2071073196">
                      <w:marLeft w:val="0"/>
                      <w:marRight w:val="0"/>
                      <w:marTop w:val="0"/>
                      <w:marBottom w:val="0"/>
                      <w:divBdr>
                        <w:top w:val="none" w:sz="0" w:space="0" w:color="auto"/>
                        <w:left w:val="none" w:sz="0" w:space="0" w:color="auto"/>
                        <w:bottom w:val="none" w:sz="0" w:space="0" w:color="auto"/>
                        <w:right w:val="none" w:sz="0" w:space="0" w:color="auto"/>
                      </w:divBdr>
                    </w:div>
                  </w:divsChild>
                </w:div>
                <w:div w:id="2022202990">
                  <w:marLeft w:val="0"/>
                  <w:marRight w:val="0"/>
                  <w:marTop w:val="0"/>
                  <w:marBottom w:val="0"/>
                  <w:divBdr>
                    <w:top w:val="none" w:sz="0" w:space="0" w:color="auto"/>
                    <w:left w:val="none" w:sz="0" w:space="0" w:color="auto"/>
                    <w:bottom w:val="none" w:sz="0" w:space="0" w:color="auto"/>
                    <w:right w:val="none" w:sz="0" w:space="0" w:color="auto"/>
                  </w:divBdr>
                  <w:divsChild>
                    <w:div w:id="1096052867">
                      <w:marLeft w:val="0"/>
                      <w:marRight w:val="0"/>
                      <w:marTop w:val="0"/>
                      <w:marBottom w:val="0"/>
                      <w:divBdr>
                        <w:top w:val="none" w:sz="0" w:space="0" w:color="auto"/>
                        <w:left w:val="none" w:sz="0" w:space="0" w:color="auto"/>
                        <w:bottom w:val="none" w:sz="0" w:space="0" w:color="auto"/>
                        <w:right w:val="none" w:sz="0" w:space="0" w:color="auto"/>
                      </w:divBdr>
                    </w:div>
                  </w:divsChild>
                </w:div>
                <w:div w:id="2028746478">
                  <w:marLeft w:val="0"/>
                  <w:marRight w:val="0"/>
                  <w:marTop w:val="0"/>
                  <w:marBottom w:val="0"/>
                  <w:divBdr>
                    <w:top w:val="none" w:sz="0" w:space="0" w:color="auto"/>
                    <w:left w:val="none" w:sz="0" w:space="0" w:color="auto"/>
                    <w:bottom w:val="none" w:sz="0" w:space="0" w:color="auto"/>
                    <w:right w:val="none" w:sz="0" w:space="0" w:color="auto"/>
                  </w:divBdr>
                  <w:divsChild>
                    <w:div w:id="286667786">
                      <w:marLeft w:val="0"/>
                      <w:marRight w:val="0"/>
                      <w:marTop w:val="0"/>
                      <w:marBottom w:val="0"/>
                      <w:divBdr>
                        <w:top w:val="none" w:sz="0" w:space="0" w:color="auto"/>
                        <w:left w:val="none" w:sz="0" w:space="0" w:color="auto"/>
                        <w:bottom w:val="none" w:sz="0" w:space="0" w:color="auto"/>
                        <w:right w:val="none" w:sz="0" w:space="0" w:color="auto"/>
                      </w:divBdr>
                    </w:div>
                  </w:divsChild>
                </w:div>
                <w:div w:id="2046708711">
                  <w:marLeft w:val="0"/>
                  <w:marRight w:val="0"/>
                  <w:marTop w:val="0"/>
                  <w:marBottom w:val="0"/>
                  <w:divBdr>
                    <w:top w:val="none" w:sz="0" w:space="0" w:color="auto"/>
                    <w:left w:val="none" w:sz="0" w:space="0" w:color="auto"/>
                    <w:bottom w:val="none" w:sz="0" w:space="0" w:color="auto"/>
                    <w:right w:val="none" w:sz="0" w:space="0" w:color="auto"/>
                  </w:divBdr>
                  <w:divsChild>
                    <w:div w:id="8725183">
                      <w:marLeft w:val="0"/>
                      <w:marRight w:val="0"/>
                      <w:marTop w:val="0"/>
                      <w:marBottom w:val="0"/>
                      <w:divBdr>
                        <w:top w:val="none" w:sz="0" w:space="0" w:color="auto"/>
                        <w:left w:val="none" w:sz="0" w:space="0" w:color="auto"/>
                        <w:bottom w:val="none" w:sz="0" w:space="0" w:color="auto"/>
                        <w:right w:val="none" w:sz="0" w:space="0" w:color="auto"/>
                      </w:divBdr>
                    </w:div>
                  </w:divsChild>
                </w:div>
                <w:div w:id="2064327522">
                  <w:marLeft w:val="0"/>
                  <w:marRight w:val="0"/>
                  <w:marTop w:val="0"/>
                  <w:marBottom w:val="0"/>
                  <w:divBdr>
                    <w:top w:val="none" w:sz="0" w:space="0" w:color="auto"/>
                    <w:left w:val="none" w:sz="0" w:space="0" w:color="auto"/>
                    <w:bottom w:val="none" w:sz="0" w:space="0" w:color="auto"/>
                    <w:right w:val="none" w:sz="0" w:space="0" w:color="auto"/>
                  </w:divBdr>
                  <w:divsChild>
                    <w:div w:id="1079400761">
                      <w:marLeft w:val="0"/>
                      <w:marRight w:val="0"/>
                      <w:marTop w:val="0"/>
                      <w:marBottom w:val="0"/>
                      <w:divBdr>
                        <w:top w:val="none" w:sz="0" w:space="0" w:color="auto"/>
                        <w:left w:val="none" w:sz="0" w:space="0" w:color="auto"/>
                        <w:bottom w:val="none" w:sz="0" w:space="0" w:color="auto"/>
                        <w:right w:val="none" w:sz="0" w:space="0" w:color="auto"/>
                      </w:divBdr>
                    </w:div>
                  </w:divsChild>
                </w:div>
                <w:div w:id="2105417001">
                  <w:marLeft w:val="0"/>
                  <w:marRight w:val="0"/>
                  <w:marTop w:val="0"/>
                  <w:marBottom w:val="0"/>
                  <w:divBdr>
                    <w:top w:val="none" w:sz="0" w:space="0" w:color="auto"/>
                    <w:left w:val="none" w:sz="0" w:space="0" w:color="auto"/>
                    <w:bottom w:val="none" w:sz="0" w:space="0" w:color="auto"/>
                    <w:right w:val="none" w:sz="0" w:space="0" w:color="auto"/>
                  </w:divBdr>
                  <w:divsChild>
                    <w:div w:id="1769693631">
                      <w:marLeft w:val="0"/>
                      <w:marRight w:val="0"/>
                      <w:marTop w:val="0"/>
                      <w:marBottom w:val="0"/>
                      <w:divBdr>
                        <w:top w:val="none" w:sz="0" w:space="0" w:color="auto"/>
                        <w:left w:val="none" w:sz="0" w:space="0" w:color="auto"/>
                        <w:bottom w:val="none" w:sz="0" w:space="0" w:color="auto"/>
                        <w:right w:val="none" w:sz="0" w:space="0" w:color="auto"/>
                      </w:divBdr>
                    </w:div>
                  </w:divsChild>
                </w:div>
                <w:div w:id="2119635778">
                  <w:marLeft w:val="0"/>
                  <w:marRight w:val="0"/>
                  <w:marTop w:val="0"/>
                  <w:marBottom w:val="0"/>
                  <w:divBdr>
                    <w:top w:val="none" w:sz="0" w:space="0" w:color="auto"/>
                    <w:left w:val="none" w:sz="0" w:space="0" w:color="auto"/>
                    <w:bottom w:val="none" w:sz="0" w:space="0" w:color="auto"/>
                    <w:right w:val="none" w:sz="0" w:space="0" w:color="auto"/>
                  </w:divBdr>
                  <w:divsChild>
                    <w:div w:id="152335385">
                      <w:marLeft w:val="0"/>
                      <w:marRight w:val="0"/>
                      <w:marTop w:val="0"/>
                      <w:marBottom w:val="0"/>
                      <w:divBdr>
                        <w:top w:val="none" w:sz="0" w:space="0" w:color="auto"/>
                        <w:left w:val="none" w:sz="0" w:space="0" w:color="auto"/>
                        <w:bottom w:val="none" w:sz="0" w:space="0" w:color="auto"/>
                        <w:right w:val="none" w:sz="0" w:space="0" w:color="auto"/>
                      </w:divBdr>
                    </w:div>
                  </w:divsChild>
                </w:div>
                <w:div w:id="2123917451">
                  <w:marLeft w:val="0"/>
                  <w:marRight w:val="0"/>
                  <w:marTop w:val="0"/>
                  <w:marBottom w:val="0"/>
                  <w:divBdr>
                    <w:top w:val="none" w:sz="0" w:space="0" w:color="auto"/>
                    <w:left w:val="none" w:sz="0" w:space="0" w:color="auto"/>
                    <w:bottom w:val="none" w:sz="0" w:space="0" w:color="auto"/>
                    <w:right w:val="none" w:sz="0" w:space="0" w:color="auto"/>
                  </w:divBdr>
                  <w:divsChild>
                    <w:div w:id="1400010460">
                      <w:marLeft w:val="0"/>
                      <w:marRight w:val="0"/>
                      <w:marTop w:val="0"/>
                      <w:marBottom w:val="0"/>
                      <w:divBdr>
                        <w:top w:val="none" w:sz="0" w:space="0" w:color="auto"/>
                        <w:left w:val="none" w:sz="0" w:space="0" w:color="auto"/>
                        <w:bottom w:val="none" w:sz="0" w:space="0" w:color="auto"/>
                        <w:right w:val="none" w:sz="0" w:space="0" w:color="auto"/>
                      </w:divBdr>
                    </w:div>
                  </w:divsChild>
                </w:div>
                <w:div w:id="2142185224">
                  <w:marLeft w:val="0"/>
                  <w:marRight w:val="0"/>
                  <w:marTop w:val="0"/>
                  <w:marBottom w:val="0"/>
                  <w:divBdr>
                    <w:top w:val="none" w:sz="0" w:space="0" w:color="auto"/>
                    <w:left w:val="none" w:sz="0" w:space="0" w:color="auto"/>
                    <w:bottom w:val="none" w:sz="0" w:space="0" w:color="auto"/>
                    <w:right w:val="none" w:sz="0" w:space="0" w:color="auto"/>
                  </w:divBdr>
                  <w:divsChild>
                    <w:div w:id="95139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1866">
          <w:marLeft w:val="0"/>
          <w:marRight w:val="0"/>
          <w:marTop w:val="0"/>
          <w:marBottom w:val="0"/>
          <w:divBdr>
            <w:top w:val="none" w:sz="0" w:space="0" w:color="auto"/>
            <w:left w:val="none" w:sz="0" w:space="0" w:color="auto"/>
            <w:bottom w:val="none" w:sz="0" w:space="0" w:color="auto"/>
            <w:right w:val="none" w:sz="0" w:space="0" w:color="auto"/>
          </w:divBdr>
          <w:divsChild>
            <w:div w:id="878012586">
              <w:marLeft w:val="0"/>
              <w:marRight w:val="0"/>
              <w:marTop w:val="30"/>
              <w:marBottom w:val="30"/>
              <w:divBdr>
                <w:top w:val="none" w:sz="0" w:space="0" w:color="auto"/>
                <w:left w:val="none" w:sz="0" w:space="0" w:color="auto"/>
                <w:bottom w:val="none" w:sz="0" w:space="0" w:color="auto"/>
                <w:right w:val="none" w:sz="0" w:space="0" w:color="auto"/>
              </w:divBdr>
              <w:divsChild>
                <w:div w:id="666485">
                  <w:marLeft w:val="0"/>
                  <w:marRight w:val="0"/>
                  <w:marTop w:val="0"/>
                  <w:marBottom w:val="0"/>
                  <w:divBdr>
                    <w:top w:val="none" w:sz="0" w:space="0" w:color="auto"/>
                    <w:left w:val="none" w:sz="0" w:space="0" w:color="auto"/>
                    <w:bottom w:val="none" w:sz="0" w:space="0" w:color="auto"/>
                    <w:right w:val="none" w:sz="0" w:space="0" w:color="auto"/>
                  </w:divBdr>
                  <w:divsChild>
                    <w:div w:id="2134860797">
                      <w:marLeft w:val="0"/>
                      <w:marRight w:val="0"/>
                      <w:marTop w:val="0"/>
                      <w:marBottom w:val="0"/>
                      <w:divBdr>
                        <w:top w:val="none" w:sz="0" w:space="0" w:color="auto"/>
                        <w:left w:val="none" w:sz="0" w:space="0" w:color="auto"/>
                        <w:bottom w:val="none" w:sz="0" w:space="0" w:color="auto"/>
                        <w:right w:val="none" w:sz="0" w:space="0" w:color="auto"/>
                      </w:divBdr>
                    </w:div>
                  </w:divsChild>
                </w:div>
                <w:div w:id="38211545">
                  <w:marLeft w:val="0"/>
                  <w:marRight w:val="0"/>
                  <w:marTop w:val="0"/>
                  <w:marBottom w:val="0"/>
                  <w:divBdr>
                    <w:top w:val="none" w:sz="0" w:space="0" w:color="auto"/>
                    <w:left w:val="none" w:sz="0" w:space="0" w:color="auto"/>
                    <w:bottom w:val="none" w:sz="0" w:space="0" w:color="auto"/>
                    <w:right w:val="none" w:sz="0" w:space="0" w:color="auto"/>
                  </w:divBdr>
                  <w:divsChild>
                    <w:div w:id="469589702">
                      <w:marLeft w:val="0"/>
                      <w:marRight w:val="0"/>
                      <w:marTop w:val="0"/>
                      <w:marBottom w:val="0"/>
                      <w:divBdr>
                        <w:top w:val="none" w:sz="0" w:space="0" w:color="auto"/>
                        <w:left w:val="none" w:sz="0" w:space="0" w:color="auto"/>
                        <w:bottom w:val="none" w:sz="0" w:space="0" w:color="auto"/>
                        <w:right w:val="none" w:sz="0" w:space="0" w:color="auto"/>
                      </w:divBdr>
                    </w:div>
                  </w:divsChild>
                </w:div>
                <w:div w:id="39549942">
                  <w:marLeft w:val="0"/>
                  <w:marRight w:val="0"/>
                  <w:marTop w:val="0"/>
                  <w:marBottom w:val="0"/>
                  <w:divBdr>
                    <w:top w:val="none" w:sz="0" w:space="0" w:color="auto"/>
                    <w:left w:val="none" w:sz="0" w:space="0" w:color="auto"/>
                    <w:bottom w:val="none" w:sz="0" w:space="0" w:color="auto"/>
                    <w:right w:val="none" w:sz="0" w:space="0" w:color="auto"/>
                  </w:divBdr>
                  <w:divsChild>
                    <w:div w:id="283776729">
                      <w:marLeft w:val="0"/>
                      <w:marRight w:val="0"/>
                      <w:marTop w:val="0"/>
                      <w:marBottom w:val="0"/>
                      <w:divBdr>
                        <w:top w:val="none" w:sz="0" w:space="0" w:color="auto"/>
                        <w:left w:val="none" w:sz="0" w:space="0" w:color="auto"/>
                        <w:bottom w:val="none" w:sz="0" w:space="0" w:color="auto"/>
                        <w:right w:val="none" w:sz="0" w:space="0" w:color="auto"/>
                      </w:divBdr>
                    </w:div>
                  </w:divsChild>
                </w:div>
                <w:div w:id="55127723">
                  <w:marLeft w:val="0"/>
                  <w:marRight w:val="0"/>
                  <w:marTop w:val="0"/>
                  <w:marBottom w:val="0"/>
                  <w:divBdr>
                    <w:top w:val="none" w:sz="0" w:space="0" w:color="auto"/>
                    <w:left w:val="none" w:sz="0" w:space="0" w:color="auto"/>
                    <w:bottom w:val="none" w:sz="0" w:space="0" w:color="auto"/>
                    <w:right w:val="none" w:sz="0" w:space="0" w:color="auto"/>
                  </w:divBdr>
                  <w:divsChild>
                    <w:div w:id="1434128749">
                      <w:marLeft w:val="0"/>
                      <w:marRight w:val="0"/>
                      <w:marTop w:val="0"/>
                      <w:marBottom w:val="0"/>
                      <w:divBdr>
                        <w:top w:val="none" w:sz="0" w:space="0" w:color="auto"/>
                        <w:left w:val="none" w:sz="0" w:space="0" w:color="auto"/>
                        <w:bottom w:val="none" w:sz="0" w:space="0" w:color="auto"/>
                        <w:right w:val="none" w:sz="0" w:space="0" w:color="auto"/>
                      </w:divBdr>
                    </w:div>
                  </w:divsChild>
                </w:div>
                <w:div w:id="72363940">
                  <w:marLeft w:val="0"/>
                  <w:marRight w:val="0"/>
                  <w:marTop w:val="0"/>
                  <w:marBottom w:val="0"/>
                  <w:divBdr>
                    <w:top w:val="none" w:sz="0" w:space="0" w:color="auto"/>
                    <w:left w:val="none" w:sz="0" w:space="0" w:color="auto"/>
                    <w:bottom w:val="none" w:sz="0" w:space="0" w:color="auto"/>
                    <w:right w:val="none" w:sz="0" w:space="0" w:color="auto"/>
                  </w:divBdr>
                  <w:divsChild>
                    <w:div w:id="456149054">
                      <w:marLeft w:val="0"/>
                      <w:marRight w:val="0"/>
                      <w:marTop w:val="0"/>
                      <w:marBottom w:val="0"/>
                      <w:divBdr>
                        <w:top w:val="none" w:sz="0" w:space="0" w:color="auto"/>
                        <w:left w:val="none" w:sz="0" w:space="0" w:color="auto"/>
                        <w:bottom w:val="none" w:sz="0" w:space="0" w:color="auto"/>
                        <w:right w:val="none" w:sz="0" w:space="0" w:color="auto"/>
                      </w:divBdr>
                    </w:div>
                  </w:divsChild>
                </w:div>
                <w:div w:id="93012661">
                  <w:marLeft w:val="0"/>
                  <w:marRight w:val="0"/>
                  <w:marTop w:val="0"/>
                  <w:marBottom w:val="0"/>
                  <w:divBdr>
                    <w:top w:val="none" w:sz="0" w:space="0" w:color="auto"/>
                    <w:left w:val="none" w:sz="0" w:space="0" w:color="auto"/>
                    <w:bottom w:val="none" w:sz="0" w:space="0" w:color="auto"/>
                    <w:right w:val="none" w:sz="0" w:space="0" w:color="auto"/>
                  </w:divBdr>
                  <w:divsChild>
                    <w:div w:id="613560707">
                      <w:marLeft w:val="0"/>
                      <w:marRight w:val="0"/>
                      <w:marTop w:val="0"/>
                      <w:marBottom w:val="0"/>
                      <w:divBdr>
                        <w:top w:val="none" w:sz="0" w:space="0" w:color="auto"/>
                        <w:left w:val="none" w:sz="0" w:space="0" w:color="auto"/>
                        <w:bottom w:val="none" w:sz="0" w:space="0" w:color="auto"/>
                        <w:right w:val="none" w:sz="0" w:space="0" w:color="auto"/>
                      </w:divBdr>
                    </w:div>
                  </w:divsChild>
                </w:div>
                <w:div w:id="100031354">
                  <w:marLeft w:val="0"/>
                  <w:marRight w:val="0"/>
                  <w:marTop w:val="0"/>
                  <w:marBottom w:val="0"/>
                  <w:divBdr>
                    <w:top w:val="none" w:sz="0" w:space="0" w:color="auto"/>
                    <w:left w:val="none" w:sz="0" w:space="0" w:color="auto"/>
                    <w:bottom w:val="none" w:sz="0" w:space="0" w:color="auto"/>
                    <w:right w:val="none" w:sz="0" w:space="0" w:color="auto"/>
                  </w:divBdr>
                  <w:divsChild>
                    <w:div w:id="532884246">
                      <w:marLeft w:val="0"/>
                      <w:marRight w:val="0"/>
                      <w:marTop w:val="0"/>
                      <w:marBottom w:val="0"/>
                      <w:divBdr>
                        <w:top w:val="none" w:sz="0" w:space="0" w:color="auto"/>
                        <w:left w:val="none" w:sz="0" w:space="0" w:color="auto"/>
                        <w:bottom w:val="none" w:sz="0" w:space="0" w:color="auto"/>
                        <w:right w:val="none" w:sz="0" w:space="0" w:color="auto"/>
                      </w:divBdr>
                    </w:div>
                  </w:divsChild>
                </w:div>
                <w:div w:id="100608254">
                  <w:marLeft w:val="0"/>
                  <w:marRight w:val="0"/>
                  <w:marTop w:val="0"/>
                  <w:marBottom w:val="0"/>
                  <w:divBdr>
                    <w:top w:val="none" w:sz="0" w:space="0" w:color="auto"/>
                    <w:left w:val="none" w:sz="0" w:space="0" w:color="auto"/>
                    <w:bottom w:val="none" w:sz="0" w:space="0" w:color="auto"/>
                    <w:right w:val="none" w:sz="0" w:space="0" w:color="auto"/>
                  </w:divBdr>
                  <w:divsChild>
                    <w:div w:id="455828610">
                      <w:marLeft w:val="0"/>
                      <w:marRight w:val="0"/>
                      <w:marTop w:val="0"/>
                      <w:marBottom w:val="0"/>
                      <w:divBdr>
                        <w:top w:val="none" w:sz="0" w:space="0" w:color="auto"/>
                        <w:left w:val="none" w:sz="0" w:space="0" w:color="auto"/>
                        <w:bottom w:val="none" w:sz="0" w:space="0" w:color="auto"/>
                        <w:right w:val="none" w:sz="0" w:space="0" w:color="auto"/>
                      </w:divBdr>
                    </w:div>
                  </w:divsChild>
                </w:div>
                <w:div w:id="103962547">
                  <w:marLeft w:val="0"/>
                  <w:marRight w:val="0"/>
                  <w:marTop w:val="0"/>
                  <w:marBottom w:val="0"/>
                  <w:divBdr>
                    <w:top w:val="none" w:sz="0" w:space="0" w:color="auto"/>
                    <w:left w:val="none" w:sz="0" w:space="0" w:color="auto"/>
                    <w:bottom w:val="none" w:sz="0" w:space="0" w:color="auto"/>
                    <w:right w:val="none" w:sz="0" w:space="0" w:color="auto"/>
                  </w:divBdr>
                  <w:divsChild>
                    <w:div w:id="1038747445">
                      <w:marLeft w:val="0"/>
                      <w:marRight w:val="0"/>
                      <w:marTop w:val="0"/>
                      <w:marBottom w:val="0"/>
                      <w:divBdr>
                        <w:top w:val="none" w:sz="0" w:space="0" w:color="auto"/>
                        <w:left w:val="none" w:sz="0" w:space="0" w:color="auto"/>
                        <w:bottom w:val="none" w:sz="0" w:space="0" w:color="auto"/>
                        <w:right w:val="none" w:sz="0" w:space="0" w:color="auto"/>
                      </w:divBdr>
                    </w:div>
                  </w:divsChild>
                </w:div>
                <w:div w:id="106461955">
                  <w:marLeft w:val="0"/>
                  <w:marRight w:val="0"/>
                  <w:marTop w:val="0"/>
                  <w:marBottom w:val="0"/>
                  <w:divBdr>
                    <w:top w:val="none" w:sz="0" w:space="0" w:color="auto"/>
                    <w:left w:val="none" w:sz="0" w:space="0" w:color="auto"/>
                    <w:bottom w:val="none" w:sz="0" w:space="0" w:color="auto"/>
                    <w:right w:val="none" w:sz="0" w:space="0" w:color="auto"/>
                  </w:divBdr>
                  <w:divsChild>
                    <w:div w:id="500045589">
                      <w:marLeft w:val="0"/>
                      <w:marRight w:val="0"/>
                      <w:marTop w:val="0"/>
                      <w:marBottom w:val="0"/>
                      <w:divBdr>
                        <w:top w:val="none" w:sz="0" w:space="0" w:color="auto"/>
                        <w:left w:val="none" w:sz="0" w:space="0" w:color="auto"/>
                        <w:bottom w:val="none" w:sz="0" w:space="0" w:color="auto"/>
                        <w:right w:val="none" w:sz="0" w:space="0" w:color="auto"/>
                      </w:divBdr>
                    </w:div>
                  </w:divsChild>
                </w:div>
                <w:div w:id="112986060">
                  <w:marLeft w:val="0"/>
                  <w:marRight w:val="0"/>
                  <w:marTop w:val="0"/>
                  <w:marBottom w:val="0"/>
                  <w:divBdr>
                    <w:top w:val="none" w:sz="0" w:space="0" w:color="auto"/>
                    <w:left w:val="none" w:sz="0" w:space="0" w:color="auto"/>
                    <w:bottom w:val="none" w:sz="0" w:space="0" w:color="auto"/>
                    <w:right w:val="none" w:sz="0" w:space="0" w:color="auto"/>
                  </w:divBdr>
                  <w:divsChild>
                    <w:div w:id="668170412">
                      <w:marLeft w:val="0"/>
                      <w:marRight w:val="0"/>
                      <w:marTop w:val="0"/>
                      <w:marBottom w:val="0"/>
                      <w:divBdr>
                        <w:top w:val="none" w:sz="0" w:space="0" w:color="auto"/>
                        <w:left w:val="none" w:sz="0" w:space="0" w:color="auto"/>
                        <w:bottom w:val="none" w:sz="0" w:space="0" w:color="auto"/>
                        <w:right w:val="none" w:sz="0" w:space="0" w:color="auto"/>
                      </w:divBdr>
                    </w:div>
                  </w:divsChild>
                </w:div>
                <w:div w:id="113133860">
                  <w:marLeft w:val="0"/>
                  <w:marRight w:val="0"/>
                  <w:marTop w:val="0"/>
                  <w:marBottom w:val="0"/>
                  <w:divBdr>
                    <w:top w:val="none" w:sz="0" w:space="0" w:color="auto"/>
                    <w:left w:val="none" w:sz="0" w:space="0" w:color="auto"/>
                    <w:bottom w:val="none" w:sz="0" w:space="0" w:color="auto"/>
                    <w:right w:val="none" w:sz="0" w:space="0" w:color="auto"/>
                  </w:divBdr>
                  <w:divsChild>
                    <w:div w:id="789201945">
                      <w:marLeft w:val="0"/>
                      <w:marRight w:val="0"/>
                      <w:marTop w:val="0"/>
                      <w:marBottom w:val="0"/>
                      <w:divBdr>
                        <w:top w:val="none" w:sz="0" w:space="0" w:color="auto"/>
                        <w:left w:val="none" w:sz="0" w:space="0" w:color="auto"/>
                        <w:bottom w:val="none" w:sz="0" w:space="0" w:color="auto"/>
                        <w:right w:val="none" w:sz="0" w:space="0" w:color="auto"/>
                      </w:divBdr>
                    </w:div>
                  </w:divsChild>
                </w:div>
                <w:div w:id="115829964">
                  <w:marLeft w:val="0"/>
                  <w:marRight w:val="0"/>
                  <w:marTop w:val="0"/>
                  <w:marBottom w:val="0"/>
                  <w:divBdr>
                    <w:top w:val="none" w:sz="0" w:space="0" w:color="auto"/>
                    <w:left w:val="none" w:sz="0" w:space="0" w:color="auto"/>
                    <w:bottom w:val="none" w:sz="0" w:space="0" w:color="auto"/>
                    <w:right w:val="none" w:sz="0" w:space="0" w:color="auto"/>
                  </w:divBdr>
                  <w:divsChild>
                    <w:div w:id="2140175462">
                      <w:marLeft w:val="0"/>
                      <w:marRight w:val="0"/>
                      <w:marTop w:val="0"/>
                      <w:marBottom w:val="0"/>
                      <w:divBdr>
                        <w:top w:val="none" w:sz="0" w:space="0" w:color="auto"/>
                        <w:left w:val="none" w:sz="0" w:space="0" w:color="auto"/>
                        <w:bottom w:val="none" w:sz="0" w:space="0" w:color="auto"/>
                        <w:right w:val="none" w:sz="0" w:space="0" w:color="auto"/>
                      </w:divBdr>
                    </w:div>
                  </w:divsChild>
                </w:div>
                <w:div w:id="127599841">
                  <w:marLeft w:val="0"/>
                  <w:marRight w:val="0"/>
                  <w:marTop w:val="0"/>
                  <w:marBottom w:val="0"/>
                  <w:divBdr>
                    <w:top w:val="none" w:sz="0" w:space="0" w:color="auto"/>
                    <w:left w:val="none" w:sz="0" w:space="0" w:color="auto"/>
                    <w:bottom w:val="none" w:sz="0" w:space="0" w:color="auto"/>
                    <w:right w:val="none" w:sz="0" w:space="0" w:color="auto"/>
                  </w:divBdr>
                  <w:divsChild>
                    <w:div w:id="1767536021">
                      <w:marLeft w:val="0"/>
                      <w:marRight w:val="0"/>
                      <w:marTop w:val="0"/>
                      <w:marBottom w:val="0"/>
                      <w:divBdr>
                        <w:top w:val="none" w:sz="0" w:space="0" w:color="auto"/>
                        <w:left w:val="none" w:sz="0" w:space="0" w:color="auto"/>
                        <w:bottom w:val="none" w:sz="0" w:space="0" w:color="auto"/>
                        <w:right w:val="none" w:sz="0" w:space="0" w:color="auto"/>
                      </w:divBdr>
                    </w:div>
                  </w:divsChild>
                </w:div>
                <w:div w:id="131413790">
                  <w:marLeft w:val="0"/>
                  <w:marRight w:val="0"/>
                  <w:marTop w:val="0"/>
                  <w:marBottom w:val="0"/>
                  <w:divBdr>
                    <w:top w:val="none" w:sz="0" w:space="0" w:color="auto"/>
                    <w:left w:val="none" w:sz="0" w:space="0" w:color="auto"/>
                    <w:bottom w:val="none" w:sz="0" w:space="0" w:color="auto"/>
                    <w:right w:val="none" w:sz="0" w:space="0" w:color="auto"/>
                  </w:divBdr>
                  <w:divsChild>
                    <w:div w:id="2066678127">
                      <w:marLeft w:val="0"/>
                      <w:marRight w:val="0"/>
                      <w:marTop w:val="0"/>
                      <w:marBottom w:val="0"/>
                      <w:divBdr>
                        <w:top w:val="none" w:sz="0" w:space="0" w:color="auto"/>
                        <w:left w:val="none" w:sz="0" w:space="0" w:color="auto"/>
                        <w:bottom w:val="none" w:sz="0" w:space="0" w:color="auto"/>
                        <w:right w:val="none" w:sz="0" w:space="0" w:color="auto"/>
                      </w:divBdr>
                    </w:div>
                  </w:divsChild>
                </w:div>
                <w:div w:id="140733706">
                  <w:marLeft w:val="0"/>
                  <w:marRight w:val="0"/>
                  <w:marTop w:val="0"/>
                  <w:marBottom w:val="0"/>
                  <w:divBdr>
                    <w:top w:val="none" w:sz="0" w:space="0" w:color="auto"/>
                    <w:left w:val="none" w:sz="0" w:space="0" w:color="auto"/>
                    <w:bottom w:val="none" w:sz="0" w:space="0" w:color="auto"/>
                    <w:right w:val="none" w:sz="0" w:space="0" w:color="auto"/>
                  </w:divBdr>
                  <w:divsChild>
                    <w:div w:id="940450758">
                      <w:marLeft w:val="0"/>
                      <w:marRight w:val="0"/>
                      <w:marTop w:val="0"/>
                      <w:marBottom w:val="0"/>
                      <w:divBdr>
                        <w:top w:val="none" w:sz="0" w:space="0" w:color="auto"/>
                        <w:left w:val="none" w:sz="0" w:space="0" w:color="auto"/>
                        <w:bottom w:val="none" w:sz="0" w:space="0" w:color="auto"/>
                        <w:right w:val="none" w:sz="0" w:space="0" w:color="auto"/>
                      </w:divBdr>
                    </w:div>
                  </w:divsChild>
                </w:div>
                <w:div w:id="146213033">
                  <w:marLeft w:val="0"/>
                  <w:marRight w:val="0"/>
                  <w:marTop w:val="0"/>
                  <w:marBottom w:val="0"/>
                  <w:divBdr>
                    <w:top w:val="none" w:sz="0" w:space="0" w:color="auto"/>
                    <w:left w:val="none" w:sz="0" w:space="0" w:color="auto"/>
                    <w:bottom w:val="none" w:sz="0" w:space="0" w:color="auto"/>
                    <w:right w:val="none" w:sz="0" w:space="0" w:color="auto"/>
                  </w:divBdr>
                  <w:divsChild>
                    <w:div w:id="596789276">
                      <w:marLeft w:val="0"/>
                      <w:marRight w:val="0"/>
                      <w:marTop w:val="0"/>
                      <w:marBottom w:val="0"/>
                      <w:divBdr>
                        <w:top w:val="none" w:sz="0" w:space="0" w:color="auto"/>
                        <w:left w:val="none" w:sz="0" w:space="0" w:color="auto"/>
                        <w:bottom w:val="none" w:sz="0" w:space="0" w:color="auto"/>
                        <w:right w:val="none" w:sz="0" w:space="0" w:color="auto"/>
                      </w:divBdr>
                    </w:div>
                  </w:divsChild>
                </w:div>
                <w:div w:id="147862384">
                  <w:marLeft w:val="0"/>
                  <w:marRight w:val="0"/>
                  <w:marTop w:val="0"/>
                  <w:marBottom w:val="0"/>
                  <w:divBdr>
                    <w:top w:val="none" w:sz="0" w:space="0" w:color="auto"/>
                    <w:left w:val="none" w:sz="0" w:space="0" w:color="auto"/>
                    <w:bottom w:val="none" w:sz="0" w:space="0" w:color="auto"/>
                    <w:right w:val="none" w:sz="0" w:space="0" w:color="auto"/>
                  </w:divBdr>
                  <w:divsChild>
                    <w:div w:id="987783145">
                      <w:marLeft w:val="0"/>
                      <w:marRight w:val="0"/>
                      <w:marTop w:val="0"/>
                      <w:marBottom w:val="0"/>
                      <w:divBdr>
                        <w:top w:val="none" w:sz="0" w:space="0" w:color="auto"/>
                        <w:left w:val="none" w:sz="0" w:space="0" w:color="auto"/>
                        <w:bottom w:val="none" w:sz="0" w:space="0" w:color="auto"/>
                        <w:right w:val="none" w:sz="0" w:space="0" w:color="auto"/>
                      </w:divBdr>
                    </w:div>
                  </w:divsChild>
                </w:div>
                <w:div w:id="150104419">
                  <w:marLeft w:val="0"/>
                  <w:marRight w:val="0"/>
                  <w:marTop w:val="0"/>
                  <w:marBottom w:val="0"/>
                  <w:divBdr>
                    <w:top w:val="none" w:sz="0" w:space="0" w:color="auto"/>
                    <w:left w:val="none" w:sz="0" w:space="0" w:color="auto"/>
                    <w:bottom w:val="none" w:sz="0" w:space="0" w:color="auto"/>
                    <w:right w:val="none" w:sz="0" w:space="0" w:color="auto"/>
                  </w:divBdr>
                  <w:divsChild>
                    <w:div w:id="684525292">
                      <w:marLeft w:val="0"/>
                      <w:marRight w:val="0"/>
                      <w:marTop w:val="0"/>
                      <w:marBottom w:val="0"/>
                      <w:divBdr>
                        <w:top w:val="none" w:sz="0" w:space="0" w:color="auto"/>
                        <w:left w:val="none" w:sz="0" w:space="0" w:color="auto"/>
                        <w:bottom w:val="none" w:sz="0" w:space="0" w:color="auto"/>
                        <w:right w:val="none" w:sz="0" w:space="0" w:color="auto"/>
                      </w:divBdr>
                    </w:div>
                  </w:divsChild>
                </w:div>
                <w:div w:id="151795461">
                  <w:marLeft w:val="0"/>
                  <w:marRight w:val="0"/>
                  <w:marTop w:val="0"/>
                  <w:marBottom w:val="0"/>
                  <w:divBdr>
                    <w:top w:val="none" w:sz="0" w:space="0" w:color="auto"/>
                    <w:left w:val="none" w:sz="0" w:space="0" w:color="auto"/>
                    <w:bottom w:val="none" w:sz="0" w:space="0" w:color="auto"/>
                    <w:right w:val="none" w:sz="0" w:space="0" w:color="auto"/>
                  </w:divBdr>
                  <w:divsChild>
                    <w:div w:id="1414472046">
                      <w:marLeft w:val="0"/>
                      <w:marRight w:val="0"/>
                      <w:marTop w:val="0"/>
                      <w:marBottom w:val="0"/>
                      <w:divBdr>
                        <w:top w:val="none" w:sz="0" w:space="0" w:color="auto"/>
                        <w:left w:val="none" w:sz="0" w:space="0" w:color="auto"/>
                        <w:bottom w:val="none" w:sz="0" w:space="0" w:color="auto"/>
                        <w:right w:val="none" w:sz="0" w:space="0" w:color="auto"/>
                      </w:divBdr>
                    </w:div>
                  </w:divsChild>
                </w:div>
                <w:div w:id="155075283">
                  <w:marLeft w:val="0"/>
                  <w:marRight w:val="0"/>
                  <w:marTop w:val="0"/>
                  <w:marBottom w:val="0"/>
                  <w:divBdr>
                    <w:top w:val="none" w:sz="0" w:space="0" w:color="auto"/>
                    <w:left w:val="none" w:sz="0" w:space="0" w:color="auto"/>
                    <w:bottom w:val="none" w:sz="0" w:space="0" w:color="auto"/>
                    <w:right w:val="none" w:sz="0" w:space="0" w:color="auto"/>
                  </w:divBdr>
                  <w:divsChild>
                    <w:div w:id="735516333">
                      <w:marLeft w:val="0"/>
                      <w:marRight w:val="0"/>
                      <w:marTop w:val="0"/>
                      <w:marBottom w:val="0"/>
                      <w:divBdr>
                        <w:top w:val="none" w:sz="0" w:space="0" w:color="auto"/>
                        <w:left w:val="none" w:sz="0" w:space="0" w:color="auto"/>
                        <w:bottom w:val="none" w:sz="0" w:space="0" w:color="auto"/>
                        <w:right w:val="none" w:sz="0" w:space="0" w:color="auto"/>
                      </w:divBdr>
                    </w:div>
                  </w:divsChild>
                </w:div>
                <w:div w:id="156967563">
                  <w:marLeft w:val="0"/>
                  <w:marRight w:val="0"/>
                  <w:marTop w:val="0"/>
                  <w:marBottom w:val="0"/>
                  <w:divBdr>
                    <w:top w:val="none" w:sz="0" w:space="0" w:color="auto"/>
                    <w:left w:val="none" w:sz="0" w:space="0" w:color="auto"/>
                    <w:bottom w:val="none" w:sz="0" w:space="0" w:color="auto"/>
                    <w:right w:val="none" w:sz="0" w:space="0" w:color="auto"/>
                  </w:divBdr>
                  <w:divsChild>
                    <w:div w:id="2080442192">
                      <w:marLeft w:val="0"/>
                      <w:marRight w:val="0"/>
                      <w:marTop w:val="0"/>
                      <w:marBottom w:val="0"/>
                      <w:divBdr>
                        <w:top w:val="none" w:sz="0" w:space="0" w:color="auto"/>
                        <w:left w:val="none" w:sz="0" w:space="0" w:color="auto"/>
                        <w:bottom w:val="none" w:sz="0" w:space="0" w:color="auto"/>
                        <w:right w:val="none" w:sz="0" w:space="0" w:color="auto"/>
                      </w:divBdr>
                    </w:div>
                  </w:divsChild>
                </w:div>
                <w:div w:id="166942231">
                  <w:marLeft w:val="0"/>
                  <w:marRight w:val="0"/>
                  <w:marTop w:val="0"/>
                  <w:marBottom w:val="0"/>
                  <w:divBdr>
                    <w:top w:val="none" w:sz="0" w:space="0" w:color="auto"/>
                    <w:left w:val="none" w:sz="0" w:space="0" w:color="auto"/>
                    <w:bottom w:val="none" w:sz="0" w:space="0" w:color="auto"/>
                    <w:right w:val="none" w:sz="0" w:space="0" w:color="auto"/>
                  </w:divBdr>
                  <w:divsChild>
                    <w:div w:id="1728145682">
                      <w:marLeft w:val="0"/>
                      <w:marRight w:val="0"/>
                      <w:marTop w:val="0"/>
                      <w:marBottom w:val="0"/>
                      <w:divBdr>
                        <w:top w:val="none" w:sz="0" w:space="0" w:color="auto"/>
                        <w:left w:val="none" w:sz="0" w:space="0" w:color="auto"/>
                        <w:bottom w:val="none" w:sz="0" w:space="0" w:color="auto"/>
                        <w:right w:val="none" w:sz="0" w:space="0" w:color="auto"/>
                      </w:divBdr>
                    </w:div>
                  </w:divsChild>
                </w:div>
                <w:div w:id="167444955">
                  <w:marLeft w:val="0"/>
                  <w:marRight w:val="0"/>
                  <w:marTop w:val="0"/>
                  <w:marBottom w:val="0"/>
                  <w:divBdr>
                    <w:top w:val="none" w:sz="0" w:space="0" w:color="auto"/>
                    <w:left w:val="none" w:sz="0" w:space="0" w:color="auto"/>
                    <w:bottom w:val="none" w:sz="0" w:space="0" w:color="auto"/>
                    <w:right w:val="none" w:sz="0" w:space="0" w:color="auto"/>
                  </w:divBdr>
                  <w:divsChild>
                    <w:div w:id="1413812379">
                      <w:marLeft w:val="0"/>
                      <w:marRight w:val="0"/>
                      <w:marTop w:val="0"/>
                      <w:marBottom w:val="0"/>
                      <w:divBdr>
                        <w:top w:val="none" w:sz="0" w:space="0" w:color="auto"/>
                        <w:left w:val="none" w:sz="0" w:space="0" w:color="auto"/>
                        <w:bottom w:val="none" w:sz="0" w:space="0" w:color="auto"/>
                        <w:right w:val="none" w:sz="0" w:space="0" w:color="auto"/>
                      </w:divBdr>
                    </w:div>
                  </w:divsChild>
                </w:div>
                <w:div w:id="184095344">
                  <w:marLeft w:val="0"/>
                  <w:marRight w:val="0"/>
                  <w:marTop w:val="0"/>
                  <w:marBottom w:val="0"/>
                  <w:divBdr>
                    <w:top w:val="none" w:sz="0" w:space="0" w:color="auto"/>
                    <w:left w:val="none" w:sz="0" w:space="0" w:color="auto"/>
                    <w:bottom w:val="none" w:sz="0" w:space="0" w:color="auto"/>
                    <w:right w:val="none" w:sz="0" w:space="0" w:color="auto"/>
                  </w:divBdr>
                  <w:divsChild>
                    <w:div w:id="2057729800">
                      <w:marLeft w:val="0"/>
                      <w:marRight w:val="0"/>
                      <w:marTop w:val="0"/>
                      <w:marBottom w:val="0"/>
                      <w:divBdr>
                        <w:top w:val="none" w:sz="0" w:space="0" w:color="auto"/>
                        <w:left w:val="none" w:sz="0" w:space="0" w:color="auto"/>
                        <w:bottom w:val="none" w:sz="0" w:space="0" w:color="auto"/>
                        <w:right w:val="none" w:sz="0" w:space="0" w:color="auto"/>
                      </w:divBdr>
                    </w:div>
                  </w:divsChild>
                </w:div>
                <w:div w:id="186413969">
                  <w:marLeft w:val="0"/>
                  <w:marRight w:val="0"/>
                  <w:marTop w:val="0"/>
                  <w:marBottom w:val="0"/>
                  <w:divBdr>
                    <w:top w:val="none" w:sz="0" w:space="0" w:color="auto"/>
                    <w:left w:val="none" w:sz="0" w:space="0" w:color="auto"/>
                    <w:bottom w:val="none" w:sz="0" w:space="0" w:color="auto"/>
                    <w:right w:val="none" w:sz="0" w:space="0" w:color="auto"/>
                  </w:divBdr>
                  <w:divsChild>
                    <w:div w:id="1440563675">
                      <w:marLeft w:val="0"/>
                      <w:marRight w:val="0"/>
                      <w:marTop w:val="0"/>
                      <w:marBottom w:val="0"/>
                      <w:divBdr>
                        <w:top w:val="none" w:sz="0" w:space="0" w:color="auto"/>
                        <w:left w:val="none" w:sz="0" w:space="0" w:color="auto"/>
                        <w:bottom w:val="none" w:sz="0" w:space="0" w:color="auto"/>
                        <w:right w:val="none" w:sz="0" w:space="0" w:color="auto"/>
                      </w:divBdr>
                    </w:div>
                  </w:divsChild>
                </w:div>
                <w:div w:id="208929296">
                  <w:marLeft w:val="0"/>
                  <w:marRight w:val="0"/>
                  <w:marTop w:val="0"/>
                  <w:marBottom w:val="0"/>
                  <w:divBdr>
                    <w:top w:val="none" w:sz="0" w:space="0" w:color="auto"/>
                    <w:left w:val="none" w:sz="0" w:space="0" w:color="auto"/>
                    <w:bottom w:val="none" w:sz="0" w:space="0" w:color="auto"/>
                    <w:right w:val="none" w:sz="0" w:space="0" w:color="auto"/>
                  </w:divBdr>
                  <w:divsChild>
                    <w:div w:id="905261854">
                      <w:marLeft w:val="0"/>
                      <w:marRight w:val="0"/>
                      <w:marTop w:val="0"/>
                      <w:marBottom w:val="0"/>
                      <w:divBdr>
                        <w:top w:val="none" w:sz="0" w:space="0" w:color="auto"/>
                        <w:left w:val="none" w:sz="0" w:space="0" w:color="auto"/>
                        <w:bottom w:val="none" w:sz="0" w:space="0" w:color="auto"/>
                        <w:right w:val="none" w:sz="0" w:space="0" w:color="auto"/>
                      </w:divBdr>
                    </w:div>
                  </w:divsChild>
                </w:div>
                <w:div w:id="214585832">
                  <w:marLeft w:val="0"/>
                  <w:marRight w:val="0"/>
                  <w:marTop w:val="0"/>
                  <w:marBottom w:val="0"/>
                  <w:divBdr>
                    <w:top w:val="none" w:sz="0" w:space="0" w:color="auto"/>
                    <w:left w:val="none" w:sz="0" w:space="0" w:color="auto"/>
                    <w:bottom w:val="none" w:sz="0" w:space="0" w:color="auto"/>
                    <w:right w:val="none" w:sz="0" w:space="0" w:color="auto"/>
                  </w:divBdr>
                  <w:divsChild>
                    <w:div w:id="1274366194">
                      <w:marLeft w:val="0"/>
                      <w:marRight w:val="0"/>
                      <w:marTop w:val="0"/>
                      <w:marBottom w:val="0"/>
                      <w:divBdr>
                        <w:top w:val="none" w:sz="0" w:space="0" w:color="auto"/>
                        <w:left w:val="none" w:sz="0" w:space="0" w:color="auto"/>
                        <w:bottom w:val="none" w:sz="0" w:space="0" w:color="auto"/>
                        <w:right w:val="none" w:sz="0" w:space="0" w:color="auto"/>
                      </w:divBdr>
                    </w:div>
                  </w:divsChild>
                </w:div>
                <w:div w:id="246965426">
                  <w:marLeft w:val="0"/>
                  <w:marRight w:val="0"/>
                  <w:marTop w:val="0"/>
                  <w:marBottom w:val="0"/>
                  <w:divBdr>
                    <w:top w:val="none" w:sz="0" w:space="0" w:color="auto"/>
                    <w:left w:val="none" w:sz="0" w:space="0" w:color="auto"/>
                    <w:bottom w:val="none" w:sz="0" w:space="0" w:color="auto"/>
                    <w:right w:val="none" w:sz="0" w:space="0" w:color="auto"/>
                  </w:divBdr>
                  <w:divsChild>
                    <w:div w:id="1971469934">
                      <w:marLeft w:val="0"/>
                      <w:marRight w:val="0"/>
                      <w:marTop w:val="0"/>
                      <w:marBottom w:val="0"/>
                      <w:divBdr>
                        <w:top w:val="none" w:sz="0" w:space="0" w:color="auto"/>
                        <w:left w:val="none" w:sz="0" w:space="0" w:color="auto"/>
                        <w:bottom w:val="none" w:sz="0" w:space="0" w:color="auto"/>
                        <w:right w:val="none" w:sz="0" w:space="0" w:color="auto"/>
                      </w:divBdr>
                    </w:div>
                  </w:divsChild>
                </w:div>
                <w:div w:id="256905267">
                  <w:marLeft w:val="0"/>
                  <w:marRight w:val="0"/>
                  <w:marTop w:val="0"/>
                  <w:marBottom w:val="0"/>
                  <w:divBdr>
                    <w:top w:val="none" w:sz="0" w:space="0" w:color="auto"/>
                    <w:left w:val="none" w:sz="0" w:space="0" w:color="auto"/>
                    <w:bottom w:val="none" w:sz="0" w:space="0" w:color="auto"/>
                    <w:right w:val="none" w:sz="0" w:space="0" w:color="auto"/>
                  </w:divBdr>
                  <w:divsChild>
                    <w:div w:id="1109198045">
                      <w:marLeft w:val="0"/>
                      <w:marRight w:val="0"/>
                      <w:marTop w:val="0"/>
                      <w:marBottom w:val="0"/>
                      <w:divBdr>
                        <w:top w:val="none" w:sz="0" w:space="0" w:color="auto"/>
                        <w:left w:val="none" w:sz="0" w:space="0" w:color="auto"/>
                        <w:bottom w:val="none" w:sz="0" w:space="0" w:color="auto"/>
                        <w:right w:val="none" w:sz="0" w:space="0" w:color="auto"/>
                      </w:divBdr>
                    </w:div>
                  </w:divsChild>
                </w:div>
                <w:div w:id="259653636">
                  <w:marLeft w:val="0"/>
                  <w:marRight w:val="0"/>
                  <w:marTop w:val="0"/>
                  <w:marBottom w:val="0"/>
                  <w:divBdr>
                    <w:top w:val="none" w:sz="0" w:space="0" w:color="auto"/>
                    <w:left w:val="none" w:sz="0" w:space="0" w:color="auto"/>
                    <w:bottom w:val="none" w:sz="0" w:space="0" w:color="auto"/>
                    <w:right w:val="none" w:sz="0" w:space="0" w:color="auto"/>
                  </w:divBdr>
                  <w:divsChild>
                    <w:div w:id="1272132298">
                      <w:marLeft w:val="0"/>
                      <w:marRight w:val="0"/>
                      <w:marTop w:val="0"/>
                      <w:marBottom w:val="0"/>
                      <w:divBdr>
                        <w:top w:val="none" w:sz="0" w:space="0" w:color="auto"/>
                        <w:left w:val="none" w:sz="0" w:space="0" w:color="auto"/>
                        <w:bottom w:val="none" w:sz="0" w:space="0" w:color="auto"/>
                        <w:right w:val="none" w:sz="0" w:space="0" w:color="auto"/>
                      </w:divBdr>
                    </w:div>
                  </w:divsChild>
                </w:div>
                <w:div w:id="281809462">
                  <w:marLeft w:val="0"/>
                  <w:marRight w:val="0"/>
                  <w:marTop w:val="0"/>
                  <w:marBottom w:val="0"/>
                  <w:divBdr>
                    <w:top w:val="none" w:sz="0" w:space="0" w:color="auto"/>
                    <w:left w:val="none" w:sz="0" w:space="0" w:color="auto"/>
                    <w:bottom w:val="none" w:sz="0" w:space="0" w:color="auto"/>
                    <w:right w:val="none" w:sz="0" w:space="0" w:color="auto"/>
                  </w:divBdr>
                  <w:divsChild>
                    <w:div w:id="2074889105">
                      <w:marLeft w:val="0"/>
                      <w:marRight w:val="0"/>
                      <w:marTop w:val="0"/>
                      <w:marBottom w:val="0"/>
                      <w:divBdr>
                        <w:top w:val="none" w:sz="0" w:space="0" w:color="auto"/>
                        <w:left w:val="none" w:sz="0" w:space="0" w:color="auto"/>
                        <w:bottom w:val="none" w:sz="0" w:space="0" w:color="auto"/>
                        <w:right w:val="none" w:sz="0" w:space="0" w:color="auto"/>
                      </w:divBdr>
                    </w:div>
                  </w:divsChild>
                </w:div>
                <w:div w:id="282347107">
                  <w:marLeft w:val="0"/>
                  <w:marRight w:val="0"/>
                  <w:marTop w:val="0"/>
                  <w:marBottom w:val="0"/>
                  <w:divBdr>
                    <w:top w:val="none" w:sz="0" w:space="0" w:color="auto"/>
                    <w:left w:val="none" w:sz="0" w:space="0" w:color="auto"/>
                    <w:bottom w:val="none" w:sz="0" w:space="0" w:color="auto"/>
                    <w:right w:val="none" w:sz="0" w:space="0" w:color="auto"/>
                  </w:divBdr>
                  <w:divsChild>
                    <w:div w:id="300770478">
                      <w:marLeft w:val="0"/>
                      <w:marRight w:val="0"/>
                      <w:marTop w:val="0"/>
                      <w:marBottom w:val="0"/>
                      <w:divBdr>
                        <w:top w:val="none" w:sz="0" w:space="0" w:color="auto"/>
                        <w:left w:val="none" w:sz="0" w:space="0" w:color="auto"/>
                        <w:bottom w:val="none" w:sz="0" w:space="0" w:color="auto"/>
                        <w:right w:val="none" w:sz="0" w:space="0" w:color="auto"/>
                      </w:divBdr>
                    </w:div>
                  </w:divsChild>
                </w:div>
                <w:div w:id="288438039">
                  <w:marLeft w:val="0"/>
                  <w:marRight w:val="0"/>
                  <w:marTop w:val="0"/>
                  <w:marBottom w:val="0"/>
                  <w:divBdr>
                    <w:top w:val="none" w:sz="0" w:space="0" w:color="auto"/>
                    <w:left w:val="none" w:sz="0" w:space="0" w:color="auto"/>
                    <w:bottom w:val="none" w:sz="0" w:space="0" w:color="auto"/>
                    <w:right w:val="none" w:sz="0" w:space="0" w:color="auto"/>
                  </w:divBdr>
                  <w:divsChild>
                    <w:div w:id="2059087392">
                      <w:marLeft w:val="0"/>
                      <w:marRight w:val="0"/>
                      <w:marTop w:val="0"/>
                      <w:marBottom w:val="0"/>
                      <w:divBdr>
                        <w:top w:val="none" w:sz="0" w:space="0" w:color="auto"/>
                        <w:left w:val="none" w:sz="0" w:space="0" w:color="auto"/>
                        <w:bottom w:val="none" w:sz="0" w:space="0" w:color="auto"/>
                        <w:right w:val="none" w:sz="0" w:space="0" w:color="auto"/>
                      </w:divBdr>
                    </w:div>
                  </w:divsChild>
                </w:div>
                <w:div w:id="297154425">
                  <w:marLeft w:val="0"/>
                  <w:marRight w:val="0"/>
                  <w:marTop w:val="0"/>
                  <w:marBottom w:val="0"/>
                  <w:divBdr>
                    <w:top w:val="none" w:sz="0" w:space="0" w:color="auto"/>
                    <w:left w:val="none" w:sz="0" w:space="0" w:color="auto"/>
                    <w:bottom w:val="none" w:sz="0" w:space="0" w:color="auto"/>
                    <w:right w:val="none" w:sz="0" w:space="0" w:color="auto"/>
                  </w:divBdr>
                  <w:divsChild>
                    <w:div w:id="705913079">
                      <w:marLeft w:val="0"/>
                      <w:marRight w:val="0"/>
                      <w:marTop w:val="0"/>
                      <w:marBottom w:val="0"/>
                      <w:divBdr>
                        <w:top w:val="none" w:sz="0" w:space="0" w:color="auto"/>
                        <w:left w:val="none" w:sz="0" w:space="0" w:color="auto"/>
                        <w:bottom w:val="none" w:sz="0" w:space="0" w:color="auto"/>
                        <w:right w:val="none" w:sz="0" w:space="0" w:color="auto"/>
                      </w:divBdr>
                    </w:div>
                  </w:divsChild>
                </w:div>
                <w:div w:id="298800036">
                  <w:marLeft w:val="0"/>
                  <w:marRight w:val="0"/>
                  <w:marTop w:val="0"/>
                  <w:marBottom w:val="0"/>
                  <w:divBdr>
                    <w:top w:val="none" w:sz="0" w:space="0" w:color="auto"/>
                    <w:left w:val="none" w:sz="0" w:space="0" w:color="auto"/>
                    <w:bottom w:val="none" w:sz="0" w:space="0" w:color="auto"/>
                    <w:right w:val="none" w:sz="0" w:space="0" w:color="auto"/>
                  </w:divBdr>
                  <w:divsChild>
                    <w:div w:id="103766513">
                      <w:marLeft w:val="0"/>
                      <w:marRight w:val="0"/>
                      <w:marTop w:val="0"/>
                      <w:marBottom w:val="0"/>
                      <w:divBdr>
                        <w:top w:val="none" w:sz="0" w:space="0" w:color="auto"/>
                        <w:left w:val="none" w:sz="0" w:space="0" w:color="auto"/>
                        <w:bottom w:val="none" w:sz="0" w:space="0" w:color="auto"/>
                        <w:right w:val="none" w:sz="0" w:space="0" w:color="auto"/>
                      </w:divBdr>
                    </w:div>
                  </w:divsChild>
                </w:div>
                <w:div w:id="307782253">
                  <w:marLeft w:val="0"/>
                  <w:marRight w:val="0"/>
                  <w:marTop w:val="0"/>
                  <w:marBottom w:val="0"/>
                  <w:divBdr>
                    <w:top w:val="none" w:sz="0" w:space="0" w:color="auto"/>
                    <w:left w:val="none" w:sz="0" w:space="0" w:color="auto"/>
                    <w:bottom w:val="none" w:sz="0" w:space="0" w:color="auto"/>
                    <w:right w:val="none" w:sz="0" w:space="0" w:color="auto"/>
                  </w:divBdr>
                  <w:divsChild>
                    <w:div w:id="1326276555">
                      <w:marLeft w:val="0"/>
                      <w:marRight w:val="0"/>
                      <w:marTop w:val="0"/>
                      <w:marBottom w:val="0"/>
                      <w:divBdr>
                        <w:top w:val="none" w:sz="0" w:space="0" w:color="auto"/>
                        <w:left w:val="none" w:sz="0" w:space="0" w:color="auto"/>
                        <w:bottom w:val="none" w:sz="0" w:space="0" w:color="auto"/>
                        <w:right w:val="none" w:sz="0" w:space="0" w:color="auto"/>
                      </w:divBdr>
                    </w:div>
                  </w:divsChild>
                </w:div>
                <w:div w:id="318196585">
                  <w:marLeft w:val="0"/>
                  <w:marRight w:val="0"/>
                  <w:marTop w:val="0"/>
                  <w:marBottom w:val="0"/>
                  <w:divBdr>
                    <w:top w:val="none" w:sz="0" w:space="0" w:color="auto"/>
                    <w:left w:val="none" w:sz="0" w:space="0" w:color="auto"/>
                    <w:bottom w:val="none" w:sz="0" w:space="0" w:color="auto"/>
                    <w:right w:val="none" w:sz="0" w:space="0" w:color="auto"/>
                  </w:divBdr>
                  <w:divsChild>
                    <w:div w:id="1870339528">
                      <w:marLeft w:val="0"/>
                      <w:marRight w:val="0"/>
                      <w:marTop w:val="0"/>
                      <w:marBottom w:val="0"/>
                      <w:divBdr>
                        <w:top w:val="none" w:sz="0" w:space="0" w:color="auto"/>
                        <w:left w:val="none" w:sz="0" w:space="0" w:color="auto"/>
                        <w:bottom w:val="none" w:sz="0" w:space="0" w:color="auto"/>
                        <w:right w:val="none" w:sz="0" w:space="0" w:color="auto"/>
                      </w:divBdr>
                    </w:div>
                  </w:divsChild>
                </w:div>
                <w:div w:id="318968046">
                  <w:marLeft w:val="0"/>
                  <w:marRight w:val="0"/>
                  <w:marTop w:val="0"/>
                  <w:marBottom w:val="0"/>
                  <w:divBdr>
                    <w:top w:val="none" w:sz="0" w:space="0" w:color="auto"/>
                    <w:left w:val="none" w:sz="0" w:space="0" w:color="auto"/>
                    <w:bottom w:val="none" w:sz="0" w:space="0" w:color="auto"/>
                    <w:right w:val="none" w:sz="0" w:space="0" w:color="auto"/>
                  </w:divBdr>
                  <w:divsChild>
                    <w:div w:id="1326400701">
                      <w:marLeft w:val="0"/>
                      <w:marRight w:val="0"/>
                      <w:marTop w:val="0"/>
                      <w:marBottom w:val="0"/>
                      <w:divBdr>
                        <w:top w:val="none" w:sz="0" w:space="0" w:color="auto"/>
                        <w:left w:val="none" w:sz="0" w:space="0" w:color="auto"/>
                        <w:bottom w:val="none" w:sz="0" w:space="0" w:color="auto"/>
                        <w:right w:val="none" w:sz="0" w:space="0" w:color="auto"/>
                      </w:divBdr>
                    </w:div>
                  </w:divsChild>
                </w:div>
                <w:div w:id="323976053">
                  <w:marLeft w:val="0"/>
                  <w:marRight w:val="0"/>
                  <w:marTop w:val="0"/>
                  <w:marBottom w:val="0"/>
                  <w:divBdr>
                    <w:top w:val="none" w:sz="0" w:space="0" w:color="auto"/>
                    <w:left w:val="none" w:sz="0" w:space="0" w:color="auto"/>
                    <w:bottom w:val="none" w:sz="0" w:space="0" w:color="auto"/>
                    <w:right w:val="none" w:sz="0" w:space="0" w:color="auto"/>
                  </w:divBdr>
                  <w:divsChild>
                    <w:div w:id="744258042">
                      <w:marLeft w:val="0"/>
                      <w:marRight w:val="0"/>
                      <w:marTop w:val="0"/>
                      <w:marBottom w:val="0"/>
                      <w:divBdr>
                        <w:top w:val="none" w:sz="0" w:space="0" w:color="auto"/>
                        <w:left w:val="none" w:sz="0" w:space="0" w:color="auto"/>
                        <w:bottom w:val="none" w:sz="0" w:space="0" w:color="auto"/>
                        <w:right w:val="none" w:sz="0" w:space="0" w:color="auto"/>
                      </w:divBdr>
                    </w:div>
                  </w:divsChild>
                </w:div>
                <w:div w:id="343823237">
                  <w:marLeft w:val="0"/>
                  <w:marRight w:val="0"/>
                  <w:marTop w:val="0"/>
                  <w:marBottom w:val="0"/>
                  <w:divBdr>
                    <w:top w:val="none" w:sz="0" w:space="0" w:color="auto"/>
                    <w:left w:val="none" w:sz="0" w:space="0" w:color="auto"/>
                    <w:bottom w:val="none" w:sz="0" w:space="0" w:color="auto"/>
                    <w:right w:val="none" w:sz="0" w:space="0" w:color="auto"/>
                  </w:divBdr>
                  <w:divsChild>
                    <w:div w:id="926689420">
                      <w:marLeft w:val="0"/>
                      <w:marRight w:val="0"/>
                      <w:marTop w:val="0"/>
                      <w:marBottom w:val="0"/>
                      <w:divBdr>
                        <w:top w:val="none" w:sz="0" w:space="0" w:color="auto"/>
                        <w:left w:val="none" w:sz="0" w:space="0" w:color="auto"/>
                        <w:bottom w:val="none" w:sz="0" w:space="0" w:color="auto"/>
                        <w:right w:val="none" w:sz="0" w:space="0" w:color="auto"/>
                      </w:divBdr>
                    </w:div>
                  </w:divsChild>
                </w:div>
                <w:div w:id="343824399">
                  <w:marLeft w:val="0"/>
                  <w:marRight w:val="0"/>
                  <w:marTop w:val="0"/>
                  <w:marBottom w:val="0"/>
                  <w:divBdr>
                    <w:top w:val="none" w:sz="0" w:space="0" w:color="auto"/>
                    <w:left w:val="none" w:sz="0" w:space="0" w:color="auto"/>
                    <w:bottom w:val="none" w:sz="0" w:space="0" w:color="auto"/>
                    <w:right w:val="none" w:sz="0" w:space="0" w:color="auto"/>
                  </w:divBdr>
                  <w:divsChild>
                    <w:div w:id="1537160773">
                      <w:marLeft w:val="0"/>
                      <w:marRight w:val="0"/>
                      <w:marTop w:val="0"/>
                      <w:marBottom w:val="0"/>
                      <w:divBdr>
                        <w:top w:val="none" w:sz="0" w:space="0" w:color="auto"/>
                        <w:left w:val="none" w:sz="0" w:space="0" w:color="auto"/>
                        <w:bottom w:val="none" w:sz="0" w:space="0" w:color="auto"/>
                        <w:right w:val="none" w:sz="0" w:space="0" w:color="auto"/>
                      </w:divBdr>
                    </w:div>
                  </w:divsChild>
                </w:div>
                <w:div w:id="345062453">
                  <w:marLeft w:val="0"/>
                  <w:marRight w:val="0"/>
                  <w:marTop w:val="0"/>
                  <w:marBottom w:val="0"/>
                  <w:divBdr>
                    <w:top w:val="none" w:sz="0" w:space="0" w:color="auto"/>
                    <w:left w:val="none" w:sz="0" w:space="0" w:color="auto"/>
                    <w:bottom w:val="none" w:sz="0" w:space="0" w:color="auto"/>
                    <w:right w:val="none" w:sz="0" w:space="0" w:color="auto"/>
                  </w:divBdr>
                  <w:divsChild>
                    <w:div w:id="177041396">
                      <w:marLeft w:val="0"/>
                      <w:marRight w:val="0"/>
                      <w:marTop w:val="0"/>
                      <w:marBottom w:val="0"/>
                      <w:divBdr>
                        <w:top w:val="none" w:sz="0" w:space="0" w:color="auto"/>
                        <w:left w:val="none" w:sz="0" w:space="0" w:color="auto"/>
                        <w:bottom w:val="none" w:sz="0" w:space="0" w:color="auto"/>
                        <w:right w:val="none" w:sz="0" w:space="0" w:color="auto"/>
                      </w:divBdr>
                    </w:div>
                  </w:divsChild>
                </w:div>
                <w:div w:id="348675670">
                  <w:marLeft w:val="0"/>
                  <w:marRight w:val="0"/>
                  <w:marTop w:val="0"/>
                  <w:marBottom w:val="0"/>
                  <w:divBdr>
                    <w:top w:val="none" w:sz="0" w:space="0" w:color="auto"/>
                    <w:left w:val="none" w:sz="0" w:space="0" w:color="auto"/>
                    <w:bottom w:val="none" w:sz="0" w:space="0" w:color="auto"/>
                    <w:right w:val="none" w:sz="0" w:space="0" w:color="auto"/>
                  </w:divBdr>
                  <w:divsChild>
                    <w:div w:id="1752117982">
                      <w:marLeft w:val="0"/>
                      <w:marRight w:val="0"/>
                      <w:marTop w:val="0"/>
                      <w:marBottom w:val="0"/>
                      <w:divBdr>
                        <w:top w:val="none" w:sz="0" w:space="0" w:color="auto"/>
                        <w:left w:val="none" w:sz="0" w:space="0" w:color="auto"/>
                        <w:bottom w:val="none" w:sz="0" w:space="0" w:color="auto"/>
                        <w:right w:val="none" w:sz="0" w:space="0" w:color="auto"/>
                      </w:divBdr>
                    </w:div>
                  </w:divsChild>
                </w:div>
                <w:div w:id="349071641">
                  <w:marLeft w:val="0"/>
                  <w:marRight w:val="0"/>
                  <w:marTop w:val="0"/>
                  <w:marBottom w:val="0"/>
                  <w:divBdr>
                    <w:top w:val="none" w:sz="0" w:space="0" w:color="auto"/>
                    <w:left w:val="none" w:sz="0" w:space="0" w:color="auto"/>
                    <w:bottom w:val="none" w:sz="0" w:space="0" w:color="auto"/>
                    <w:right w:val="none" w:sz="0" w:space="0" w:color="auto"/>
                  </w:divBdr>
                  <w:divsChild>
                    <w:div w:id="1628974093">
                      <w:marLeft w:val="0"/>
                      <w:marRight w:val="0"/>
                      <w:marTop w:val="0"/>
                      <w:marBottom w:val="0"/>
                      <w:divBdr>
                        <w:top w:val="none" w:sz="0" w:space="0" w:color="auto"/>
                        <w:left w:val="none" w:sz="0" w:space="0" w:color="auto"/>
                        <w:bottom w:val="none" w:sz="0" w:space="0" w:color="auto"/>
                        <w:right w:val="none" w:sz="0" w:space="0" w:color="auto"/>
                      </w:divBdr>
                    </w:div>
                  </w:divsChild>
                </w:div>
                <w:div w:id="352148504">
                  <w:marLeft w:val="0"/>
                  <w:marRight w:val="0"/>
                  <w:marTop w:val="0"/>
                  <w:marBottom w:val="0"/>
                  <w:divBdr>
                    <w:top w:val="none" w:sz="0" w:space="0" w:color="auto"/>
                    <w:left w:val="none" w:sz="0" w:space="0" w:color="auto"/>
                    <w:bottom w:val="none" w:sz="0" w:space="0" w:color="auto"/>
                    <w:right w:val="none" w:sz="0" w:space="0" w:color="auto"/>
                  </w:divBdr>
                  <w:divsChild>
                    <w:div w:id="1664509116">
                      <w:marLeft w:val="0"/>
                      <w:marRight w:val="0"/>
                      <w:marTop w:val="0"/>
                      <w:marBottom w:val="0"/>
                      <w:divBdr>
                        <w:top w:val="none" w:sz="0" w:space="0" w:color="auto"/>
                        <w:left w:val="none" w:sz="0" w:space="0" w:color="auto"/>
                        <w:bottom w:val="none" w:sz="0" w:space="0" w:color="auto"/>
                        <w:right w:val="none" w:sz="0" w:space="0" w:color="auto"/>
                      </w:divBdr>
                    </w:div>
                  </w:divsChild>
                </w:div>
                <w:div w:id="355740795">
                  <w:marLeft w:val="0"/>
                  <w:marRight w:val="0"/>
                  <w:marTop w:val="0"/>
                  <w:marBottom w:val="0"/>
                  <w:divBdr>
                    <w:top w:val="none" w:sz="0" w:space="0" w:color="auto"/>
                    <w:left w:val="none" w:sz="0" w:space="0" w:color="auto"/>
                    <w:bottom w:val="none" w:sz="0" w:space="0" w:color="auto"/>
                    <w:right w:val="none" w:sz="0" w:space="0" w:color="auto"/>
                  </w:divBdr>
                  <w:divsChild>
                    <w:div w:id="992828776">
                      <w:marLeft w:val="0"/>
                      <w:marRight w:val="0"/>
                      <w:marTop w:val="0"/>
                      <w:marBottom w:val="0"/>
                      <w:divBdr>
                        <w:top w:val="none" w:sz="0" w:space="0" w:color="auto"/>
                        <w:left w:val="none" w:sz="0" w:space="0" w:color="auto"/>
                        <w:bottom w:val="none" w:sz="0" w:space="0" w:color="auto"/>
                        <w:right w:val="none" w:sz="0" w:space="0" w:color="auto"/>
                      </w:divBdr>
                    </w:div>
                  </w:divsChild>
                </w:div>
                <w:div w:id="361437412">
                  <w:marLeft w:val="0"/>
                  <w:marRight w:val="0"/>
                  <w:marTop w:val="0"/>
                  <w:marBottom w:val="0"/>
                  <w:divBdr>
                    <w:top w:val="none" w:sz="0" w:space="0" w:color="auto"/>
                    <w:left w:val="none" w:sz="0" w:space="0" w:color="auto"/>
                    <w:bottom w:val="none" w:sz="0" w:space="0" w:color="auto"/>
                    <w:right w:val="none" w:sz="0" w:space="0" w:color="auto"/>
                  </w:divBdr>
                  <w:divsChild>
                    <w:div w:id="1908875637">
                      <w:marLeft w:val="0"/>
                      <w:marRight w:val="0"/>
                      <w:marTop w:val="0"/>
                      <w:marBottom w:val="0"/>
                      <w:divBdr>
                        <w:top w:val="none" w:sz="0" w:space="0" w:color="auto"/>
                        <w:left w:val="none" w:sz="0" w:space="0" w:color="auto"/>
                        <w:bottom w:val="none" w:sz="0" w:space="0" w:color="auto"/>
                        <w:right w:val="none" w:sz="0" w:space="0" w:color="auto"/>
                      </w:divBdr>
                    </w:div>
                  </w:divsChild>
                </w:div>
                <w:div w:id="361907598">
                  <w:marLeft w:val="0"/>
                  <w:marRight w:val="0"/>
                  <w:marTop w:val="0"/>
                  <w:marBottom w:val="0"/>
                  <w:divBdr>
                    <w:top w:val="none" w:sz="0" w:space="0" w:color="auto"/>
                    <w:left w:val="none" w:sz="0" w:space="0" w:color="auto"/>
                    <w:bottom w:val="none" w:sz="0" w:space="0" w:color="auto"/>
                    <w:right w:val="none" w:sz="0" w:space="0" w:color="auto"/>
                  </w:divBdr>
                  <w:divsChild>
                    <w:div w:id="986127693">
                      <w:marLeft w:val="0"/>
                      <w:marRight w:val="0"/>
                      <w:marTop w:val="0"/>
                      <w:marBottom w:val="0"/>
                      <w:divBdr>
                        <w:top w:val="none" w:sz="0" w:space="0" w:color="auto"/>
                        <w:left w:val="none" w:sz="0" w:space="0" w:color="auto"/>
                        <w:bottom w:val="none" w:sz="0" w:space="0" w:color="auto"/>
                        <w:right w:val="none" w:sz="0" w:space="0" w:color="auto"/>
                      </w:divBdr>
                    </w:div>
                  </w:divsChild>
                </w:div>
                <w:div w:id="376126678">
                  <w:marLeft w:val="0"/>
                  <w:marRight w:val="0"/>
                  <w:marTop w:val="0"/>
                  <w:marBottom w:val="0"/>
                  <w:divBdr>
                    <w:top w:val="none" w:sz="0" w:space="0" w:color="auto"/>
                    <w:left w:val="none" w:sz="0" w:space="0" w:color="auto"/>
                    <w:bottom w:val="none" w:sz="0" w:space="0" w:color="auto"/>
                    <w:right w:val="none" w:sz="0" w:space="0" w:color="auto"/>
                  </w:divBdr>
                  <w:divsChild>
                    <w:div w:id="660550577">
                      <w:marLeft w:val="0"/>
                      <w:marRight w:val="0"/>
                      <w:marTop w:val="0"/>
                      <w:marBottom w:val="0"/>
                      <w:divBdr>
                        <w:top w:val="none" w:sz="0" w:space="0" w:color="auto"/>
                        <w:left w:val="none" w:sz="0" w:space="0" w:color="auto"/>
                        <w:bottom w:val="none" w:sz="0" w:space="0" w:color="auto"/>
                        <w:right w:val="none" w:sz="0" w:space="0" w:color="auto"/>
                      </w:divBdr>
                    </w:div>
                  </w:divsChild>
                </w:div>
                <w:div w:id="386609723">
                  <w:marLeft w:val="0"/>
                  <w:marRight w:val="0"/>
                  <w:marTop w:val="0"/>
                  <w:marBottom w:val="0"/>
                  <w:divBdr>
                    <w:top w:val="none" w:sz="0" w:space="0" w:color="auto"/>
                    <w:left w:val="none" w:sz="0" w:space="0" w:color="auto"/>
                    <w:bottom w:val="none" w:sz="0" w:space="0" w:color="auto"/>
                    <w:right w:val="none" w:sz="0" w:space="0" w:color="auto"/>
                  </w:divBdr>
                  <w:divsChild>
                    <w:div w:id="1139568011">
                      <w:marLeft w:val="0"/>
                      <w:marRight w:val="0"/>
                      <w:marTop w:val="0"/>
                      <w:marBottom w:val="0"/>
                      <w:divBdr>
                        <w:top w:val="none" w:sz="0" w:space="0" w:color="auto"/>
                        <w:left w:val="none" w:sz="0" w:space="0" w:color="auto"/>
                        <w:bottom w:val="none" w:sz="0" w:space="0" w:color="auto"/>
                        <w:right w:val="none" w:sz="0" w:space="0" w:color="auto"/>
                      </w:divBdr>
                    </w:div>
                  </w:divsChild>
                </w:div>
                <w:div w:id="388306394">
                  <w:marLeft w:val="0"/>
                  <w:marRight w:val="0"/>
                  <w:marTop w:val="0"/>
                  <w:marBottom w:val="0"/>
                  <w:divBdr>
                    <w:top w:val="none" w:sz="0" w:space="0" w:color="auto"/>
                    <w:left w:val="none" w:sz="0" w:space="0" w:color="auto"/>
                    <w:bottom w:val="none" w:sz="0" w:space="0" w:color="auto"/>
                    <w:right w:val="none" w:sz="0" w:space="0" w:color="auto"/>
                  </w:divBdr>
                  <w:divsChild>
                    <w:div w:id="1531725092">
                      <w:marLeft w:val="0"/>
                      <w:marRight w:val="0"/>
                      <w:marTop w:val="0"/>
                      <w:marBottom w:val="0"/>
                      <w:divBdr>
                        <w:top w:val="none" w:sz="0" w:space="0" w:color="auto"/>
                        <w:left w:val="none" w:sz="0" w:space="0" w:color="auto"/>
                        <w:bottom w:val="none" w:sz="0" w:space="0" w:color="auto"/>
                        <w:right w:val="none" w:sz="0" w:space="0" w:color="auto"/>
                      </w:divBdr>
                    </w:div>
                  </w:divsChild>
                </w:div>
                <w:div w:id="392585411">
                  <w:marLeft w:val="0"/>
                  <w:marRight w:val="0"/>
                  <w:marTop w:val="0"/>
                  <w:marBottom w:val="0"/>
                  <w:divBdr>
                    <w:top w:val="none" w:sz="0" w:space="0" w:color="auto"/>
                    <w:left w:val="none" w:sz="0" w:space="0" w:color="auto"/>
                    <w:bottom w:val="none" w:sz="0" w:space="0" w:color="auto"/>
                    <w:right w:val="none" w:sz="0" w:space="0" w:color="auto"/>
                  </w:divBdr>
                  <w:divsChild>
                    <w:div w:id="1788960572">
                      <w:marLeft w:val="0"/>
                      <w:marRight w:val="0"/>
                      <w:marTop w:val="0"/>
                      <w:marBottom w:val="0"/>
                      <w:divBdr>
                        <w:top w:val="none" w:sz="0" w:space="0" w:color="auto"/>
                        <w:left w:val="none" w:sz="0" w:space="0" w:color="auto"/>
                        <w:bottom w:val="none" w:sz="0" w:space="0" w:color="auto"/>
                        <w:right w:val="none" w:sz="0" w:space="0" w:color="auto"/>
                      </w:divBdr>
                    </w:div>
                  </w:divsChild>
                </w:div>
                <w:div w:id="393503501">
                  <w:marLeft w:val="0"/>
                  <w:marRight w:val="0"/>
                  <w:marTop w:val="0"/>
                  <w:marBottom w:val="0"/>
                  <w:divBdr>
                    <w:top w:val="none" w:sz="0" w:space="0" w:color="auto"/>
                    <w:left w:val="none" w:sz="0" w:space="0" w:color="auto"/>
                    <w:bottom w:val="none" w:sz="0" w:space="0" w:color="auto"/>
                    <w:right w:val="none" w:sz="0" w:space="0" w:color="auto"/>
                  </w:divBdr>
                  <w:divsChild>
                    <w:div w:id="212085196">
                      <w:marLeft w:val="0"/>
                      <w:marRight w:val="0"/>
                      <w:marTop w:val="0"/>
                      <w:marBottom w:val="0"/>
                      <w:divBdr>
                        <w:top w:val="none" w:sz="0" w:space="0" w:color="auto"/>
                        <w:left w:val="none" w:sz="0" w:space="0" w:color="auto"/>
                        <w:bottom w:val="none" w:sz="0" w:space="0" w:color="auto"/>
                        <w:right w:val="none" w:sz="0" w:space="0" w:color="auto"/>
                      </w:divBdr>
                    </w:div>
                  </w:divsChild>
                </w:div>
                <w:div w:id="394164641">
                  <w:marLeft w:val="0"/>
                  <w:marRight w:val="0"/>
                  <w:marTop w:val="0"/>
                  <w:marBottom w:val="0"/>
                  <w:divBdr>
                    <w:top w:val="none" w:sz="0" w:space="0" w:color="auto"/>
                    <w:left w:val="none" w:sz="0" w:space="0" w:color="auto"/>
                    <w:bottom w:val="none" w:sz="0" w:space="0" w:color="auto"/>
                    <w:right w:val="none" w:sz="0" w:space="0" w:color="auto"/>
                  </w:divBdr>
                  <w:divsChild>
                    <w:div w:id="171072262">
                      <w:marLeft w:val="0"/>
                      <w:marRight w:val="0"/>
                      <w:marTop w:val="0"/>
                      <w:marBottom w:val="0"/>
                      <w:divBdr>
                        <w:top w:val="none" w:sz="0" w:space="0" w:color="auto"/>
                        <w:left w:val="none" w:sz="0" w:space="0" w:color="auto"/>
                        <w:bottom w:val="none" w:sz="0" w:space="0" w:color="auto"/>
                        <w:right w:val="none" w:sz="0" w:space="0" w:color="auto"/>
                      </w:divBdr>
                    </w:div>
                  </w:divsChild>
                </w:div>
                <w:div w:id="399790971">
                  <w:marLeft w:val="0"/>
                  <w:marRight w:val="0"/>
                  <w:marTop w:val="0"/>
                  <w:marBottom w:val="0"/>
                  <w:divBdr>
                    <w:top w:val="none" w:sz="0" w:space="0" w:color="auto"/>
                    <w:left w:val="none" w:sz="0" w:space="0" w:color="auto"/>
                    <w:bottom w:val="none" w:sz="0" w:space="0" w:color="auto"/>
                    <w:right w:val="none" w:sz="0" w:space="0" w:color="auto"/>
                  </w:divBdr>
                  <w:divsChild>
                    <w:div w:id="790630505">
                      <w:marLeft w:val="0"/>
                      <w:marRight w:val="0"/>
                      <w:marTop w:val="0"/>
                      <w:marBottom w:val="0"/>
                      <w:divBdr>
                        <w:top w:val="none" w:sz="0" w:space="0" w:color="auto"/>
                        <w:left w:val="none" w:sz="0" w:space="0" w:color="auto"/>
                        <w:bottom w:val="none" w:sz="0" w:space="0" w:color="auto"/>
                        <w:right w:val="none" w:sz="0" w:space="0" w:color="auto"/>
                      </w:divBdr>
                    </w:div>
                  </w:divsChild>
                </w:div>
                <w:div w:id="413281452">
                  <w:marLeft w:val="0"/>
                  <w:marRight w:val="0"/>
                  <w:marTop w:val="0"/>
                  <w:marBottom w:val="0"/>
                  <w:divBdr>
                    <w:top w:val="none" w:sz="0" w:space="0" w:color="auto"/>
                    <w:left w:val="none" w:sz="0" w:space="0" w:color="auto"/>
                    <w:bottom w:val="none" w:sz="0" w:space="0" w:color="auto"/>
                    <w:right w:val="none" w:sz="0" w:space="0" w:color="auto"/>
                  </w:divBdr>
                  <w:divsChild>
                    <w:div w:id="612369209">
                      <w:marLeft w:val="0"/>
                      <w:marRight w:val="0"/>
                      <w:marTop w:val="0"/>
                      <w:marBottom w:val="0"/>
                      <w:divBdr>
                        <w:top w:val="none" w:sz="0" w:space="0" w:color="auto"/>
                        <w:left w:val="none" w:sz="0" w:space="0" w:color="auto"/>
                        <w:bottom w:val="none" w:sz="0" w:space="0" w:color="auto"/>
                        <w:right w:val="none" w:sz="0" w:space="0" w:color="auto"/>
                      </w:divBdr>
                    </w:div>
                  </w:divsChild>
                </w:div>
                <w:div w:id="414712820">
                  <w:marLeft w:val="0"/>
                  <w:marRight w:val="0"/>
                  <w:marTop w:val="0"/>
                  <w:marBottom w:val="0"/>
                  <w:divBdr>
                    <w:top w:val="none" w:sz="0" w:space="0" w:color="auto"/>
                    <w:left w:val="none" w:sz="0" w:space="0" w:color="auto"/>
                    <w:bottom w:val="none" w:sz="0" w:space="0" w:color="auto"/>
                    <w:right w:val="none" w:sz="0" w:space="0" w:color="auto"/>
                  </w:divBdr>
                  <w:divsChild>
                    <w:div w:id="1642732717">
                      <w:marLeft w:val="0"/>
                      <w:marRight w:val="0"/>
                      <w:marTop w:val="0"/>
                      <w:marBottom w:val="0"/>
                      <w:divBdr>
                        <w:top w:val="none" w:sz="0" w:space="0" w:color="auto"/>
                        <w:left w:val="none" w:sz="0" w:space="0" w:color="auto"/>
                        <w:bottom w:val="none" w:sz="0" w:space="0" w:color="auto"/>
                        <w:right w:val="none" w:sz="0" w:space="0" w:color="auto"/>
                      </w:divBdr>
                    </w:div>
                  </w:divsChild>
                </w:div>
                <w:div w:id="416512606">
                  <w:marLeft w:val="0"/>
                  <w:marRight w:val="0"/>
                  <w:marTop w:val="0"/>
                  <w:marBottom w:val="0"/>
                  <w:divBdr>
                    <w:top w:val="none" w:sz="0" w:space="0" w:color="auto"/>
                    <w:left w:val="none" w:sz="0" w:space="0" w:color="auto"/>
                    <w:bottom w:val="none" w:sz="0" w:space="0" w:color="auto"/>
                    <w:right w:val="none" w:sz="0" w:space="0" w:color="auto"/>
                  </w:divBdr>
                  <w:divsChild>
                    <w:div w:id="1763717257">
                      <w:marLeft w:val="0"/>
                      <w:marRight w:val="0"/>
                      <w:marTop w:val="0"/>
                      <w:marBottom w:val="0"/>
                      <w:divBdr>
                        <w:top w:val="none" w:sz="0" w:space="0" w:color="auto"/>
                        <w:left w:val="none" w:sz="0" w:space="0" w:color="auto"/>
                        <w:bottom w:val="none" w:sz="0" w:space="0" w:color="auto"/>
                        <w:right w:val="none" w:sz="0" w:space="0" w:color="auto"/>
                      </w:divBdr>
                    </w:div>
                  </w:divsChild>
                </w:div>
                <w:div w:id="416631981">
                  <w:marLeft w:val="0"/>
                  <w:marRight w:val="0"/>
                  <w:marTop w:val="0"/>
                  <w:marBottom w:val="0"/>
                  <w:divBdr>
                    <w:top w:val="none" w:sz="0" w:space="0" w:color="auto"/>
                    <w:left w:val="none" w:sz="0" w:space="0" w:color="auto"/>
                    <w:bottom w:val="none" w:sz="0" w:space="0" w:color="auto"/>
                    <w:right w:val="none" w:sz="0" w:space="0" w:color="auto"/>
                  </w:divBdr>
                  <w:divsChild>
                    <w:div w:id="2081248382">
                      <w:marLeft w:val="0"/>
                      <w:marRight w:val="0"/>
                      <w:marTop w:val="0"/>
                      <w:marBottom w:val="0"/>
                      <w:divBdr>
                        <w:top w:val="none" w:sz="0" w:space="0" w:color="auto"/>
                        <w:left w:val="none" w:sz="0" w:space="0" w:color="auto"/>
                        <w:bottom w:val="none" w:sz="0" w:space="0" w:color="auto"/>
                        <w:right w:val="none" w:sz="0" w:space="0" w:color="auto"/>
                      </w:divBdr>
                    </w:div>
                  </w:divsChild>
                </w:div>
                <w:div w:id="425997763">
                  <w:marLeft w:val="0"/>
                  <w:marRight w:val="0"/>
                  <w:marTop w:val="0"/>
                  <w:marBottom w:val="0"/>
                  <w:divBdr>
                    <w:top w:val="none" w:sz="0" w:space="0" w:color="auto"/>
                    <w:left w:val="none" w:sz="0" w:space="0" w:color="auto"/>
                    <w:bottom w:val="none" w:sz="0" w:space="0" w:color="auto"/>
                    <w:right w:val="none" w:sz="0" w:space="0" w:color="auto"/>
                  </w:divBdr>
                  <w:divsChild>
                    <w:div w:id="1544051332">
                      <w:marLeft w:val="0"/>
                      <w:marRight w:val="0"/>
                      <w:marTop w:val="0"/>
                      <w:marBottom w:val="0"/>
                      <w:divBdr>
                        <w:top w:val="none" w:sz="0" w:space="0" w:color="auto"/>
                        <w:left w:val="none" w:sz="0" w:space="0" w:color="auto"/>
                        <w:bottom w:val="none" w:sz="0" w:space="0" w:color="auto"/>
                        <w:right w:val="none" w:sz="0" w:space="0" w:color="auto"/>
                      </w:divBdr>
                    </w:div>
                  </w:divsChild>
                </w:div>
                <w:div w:id="447706154">
                  <w:marLeft w:val="0"/>
                  <w:marRight w:val="0"/>
                  <w:marTop w:val="0"/>
                  <w:marBottom w:val="0"/>
                  <w:divBdr>
                    <w:top w:val="none" w:sz="0" w:space="0" w:color="auto"/>
                    <w:left w:val="none" w:sz="0" w:space="0" w:color="auto"/>
                    <w:bottom w:val="none" w:sz="0" w:space="0" w:color="auto"/>
                    <w:right w:val="none" w:sz="0" w:space="0" w:color="auto"/>
                  </w:divBdr>
                  <w:divsChild>
                    <w:div w:id="643968107">
                      <w:marLeft w:val="0"/>
                      <w:marRight w:val="0"/>
                      <w:marTop w:val="0"/>
                      <w:marBottom w:val="0"/>
                      <w:divBdr>
                        <w:top w:val="none" w:sz="0" w:space="0" w:color="auto"/>
                        <w:left w:val="none" w:sz="0" w:space="0" w:color="auto"/>
                        <w:bottom w:val="none" w:sz="0" w:space="0" w:color="auto"/>
                        <w:right w:val="none" w:sz="0" w:space="0" w:color="auto"/>
                      </w:divBdr>
                    </w:div>
                  </w:divsChild>
                </w:div>
                <w:div w:id="448277954">
                  <w:marLeft w:val="0"/>
                  <w:marRight w:val="0"/>
                  <w:marTop w:val="0"/>
                  <w:marBottom w:val="0"/>
                  <w:divBdr>
                    <w:top w:val="none" w:sz="0" w:space="0" w:color="auto"/>
                    <w:left w:val="none" w:sz="0" w:space="0" w:color="auto"/>
                    <w:bottom w:val="none" w:sz="0" w:space="0" w:color="auto"/>
                    <w:right w:val="none" w:sz="0" w:space="0" w:color="auto"/>
                  </w:divBdr>
                  <w:divsChild>
                    <w:div w:id="645554317">
                      <w:marLeft w:val="0"/>
                      <w:marRight w:val="0"/>
                      <w:marTop w:val="0"/>
                      <w:marBottom w:val="0"/>
                      <w:divBdr>
                        <w:top w:val="none" w:sz="0" w:space="0" w:color="auto"/>
                        <w:left w:val="none" w:sz="0" w:space="0" w:color="auto"/>
                        <w:bottom w:val="none" w:sz="0" w:space="0" w:color="auto"/>
                        <w:right w:val="none" w:sz="0" w:space="0" w:color="auto"/>
                      </w:divBdr>
                    </w:div>
                  </w:divsChild>
                </w:div>
                <w:div w:id="458495043">
                  <w:marLeft w:val="0"/>
                  <w:marRight w:val="0"/>
                  <w:marTop w:val="0"/>
                  <w:marBottom w:val="0"/>
                  <w:divBdr>
                    <w:top w:val="none" w:sz="0" w:space="0" w:color="auto"/>
                    <w:left w:val="none" w:sz="0" w:space="0" w:color="auto"/>
                    <w:bottom w:val="none" w:sz="0" w:space="0" w:color="auto"/>
                    <w:right w:val="none" w:sz="0" w:space="0" w:color="auto"/>
                  </w:divBdr>
                  <w:divsChild>
                    <w:div w:id="1727070515">
                      <w:marLeft w:val="0"/>
                      <w:marRight w:val="0"/>
                      <w:marTop w:val="0"/>
                      <w:marBottom w:val="0"/>
                      <w:divBdr>
                        <w:top w:val="none" w:sz="0" w:space="0" w:color="auto"/>
                        <w:left w:val="none" w:sz="0" w:space="0" w:color="auto"/>
                        <w:bottom w:val="none" w:sz="0" w:space="0" w:color="auto"/>
                        <w:right w:val="none" w:sz="0" w:space="0" w:color="auto"/>
                      </w:divBdr>
                    </w:div>
                  </w:divsChild>
                </w:div>
                <w:div w:id="492644954">
                  <w:marLeft w:val="0"/>
                  <w:marRight w:val="0"/>
                  <w:marTop w:val="0"/>
                  <w:marBottom w:val="0"/>
                  <w:divBdr>
                    <w:top w:val="none" w:sz="0" w:space="0" w:color="auto"/>
                    <w:left w:val="none" w:sz="0" w:space="0" w:color="auto"/>
                    <w:bottom w:val="none" w:sz="0" w:space="0" w:color="auto"/>
                    <w:right w:val="none" w:sz="0" w:space="0" w:color="auto"/>
                  </w:divBdr>
                  <w:divsChild>
                    <w:div w:id="458303591">
                      <w:marLeft w:val="0"/>
                      <w:marRight w:val="0"/>
                      <w:marTop w:val="0"/>
                      <w:marBottom w:val="0"/>
                      <w:divBdr>
                        <w:top w:val="none" w:sz="0" w:space="0" w:color="auto"/>
                        <w:left w:val="none" w:sz="0" w:space="0" w:color="auto"/>
                        <w:bottom w:val="none" w:sz="0" w:space="0" w:color="auto"/>
                        <w:right w:val="none" w:sz="0" w:space="0" w:color="auto"/>
                      </w:divBdr>
                    </w:div>
                  </w:divsChild>
                </w:div>
                <w:div w:id="493374491">
                  <w:marLeft w:val="0"/>
                  <w:marRight w:val="0"/>
                  <w:marTop w:val="0"/>
                  <w:marBottom w:val="0"/>
                  <w:divBdr>
                    <w:top w:val="none" w:sz="0" w:space="0" w:color="auto"/>
                    <w:left w:val="none" w:sz="0" w:space="0" w:color="auto"/>
                    <w:bottom w:val="none" w:sz="0" w:space="0" w:color="auto"/>
                    <w:right w:val="none" w:sz="0" w:space="0" w:color="auto"/>
                  </w:divBdr>
                  <w:divsChild>
                    <w:div w:id="443620174">
                      <w:marLeft w:val="0"/>
                      <w:marRight w:val="0"/>
                      <w:marTop w:val="0"/>
                      <w:marBottom w:val="0"/>
                      <w:divBdr>
                        <w:top w:val="none" w:sz="0" w:space="0" w:color="auto"/>
                        <w:left w:val="none" w:sz="0" w:space="0" w:color="auto"/>
                        <w:bottom w:val="none" w:sz="0" w:space="0" w:color="auto"/>
                        <w:right w:val="none" w:sz="0" w:space="0" w:color="auto"/>
                      </w:divBdr>
                    </w:div>
                  </w:divsChild>
                </w:div>
                <w:div w:id="495653885">
                  <w:marLeft w:val="0"/>
                  <w:marRight w:val="0"/>
                  <w:marTop w:val="0"/>
                  <w:marBottom w:val="0"/>
                  <w:divBdr>
                    <w:top w:val="none" w:sz="0" w:space="0" w:color="auto"/>
                    <w:left w:val="none" w:sz="0" w:space="0" w:color="auto"/>
                    <w:bottom w:val="none" w:sz="0" w:space="0" w:color="auto"/>
                    <w:right w:val="none" w:sz="0" w:space="0" w:color="auto"/>
                  </w:divBdr>
                  <w:divsChild>
                    <w:div w:id="1978365864">
                      <w:marLeft w:val="0"/>
                      <w:marRight w:val="0"/>
                      <w:marTop w:val="0"/>
                      <w:marBottom w:val="0"/>
                      <w:divBdr>
                        <w:top w:val="none" w:sz="0" w:space="0" w:color="auto"/>
                        <w:left w:val="none" w:sz="0" w:space="0" w:color="auto"/>
                        <w:bottom w:val="none" w:sz="0" w:space="0" w:color="auto"/>
                        <w:right w:val="none" w:sz="0" w:space="0" w:color="auto"/>
                      </w:divBdr>
                    </w:div>
                  </w:divsChild>
                </w:div>
                <w:div w:id="503012546">
                  <w:marLeft w:val="0"/>
                  <w:marRight w:val="0"/>
                  <w:marTop w:val="0"/>
                  <w:marBottom w:val="0"/>
                  <w:divBdr>
                    <w:top w:val="none" w:sz="0" w:space="0" w:color="auto"/>
                    <w:left w:val="none" w:sz="0" w:space="0" w:color="auto"/>
                    <w:bottom w:val="none" w:sz="0" w:space="0" w:color="auto"/>
                    <w:right w:val="none" w:sz="0" w:space="0" w:color="auto"/>
                  </w:divBdr>
                  <w:divsChild>
                    <w:div w:id="1695568128">
                      <w:marLeft w:val="0"/>
                      <w:marRight w:val="0"/>
                      <w:marTop w:val="0"/>
                      <w:marBottom w:val="0"/>
                      <w:divBdr>
                        <w:top w:val="none" w:sz="0" w:space="0" w:color="auto"/>
                        <w:left w:val="none" w:sz="0" w:space="0" w:color="auto"/>
                        <w:bottom w:val="none" w:sz="0" w:space="0" w:color="auto"/>
                        <w:right w:val="none" w:sz="0" w:space="0" w:color="auto"/>
                      </w:divBdr>
                    </w:div>
                  </w:divsChild>
                </w:div>
                <w:div w:id="525411715">
                  <w:marLeft w:val="0"/>
                  <w:marRight w:val="0"/>
                  <w:marTop w:val="0"/>
                  <w:marBottom w:val="0"/>
                  <w:divBdr>
                    <w:top w:val="none" w:sz="0" w:space="0" w:color="auto"/>
                    <w:left w:val="none" w:sz="0" w:space="0" w:color="auto"/>
                    <w:bottom w:val="none" w:sz="0" w:space="0" w:color="auto"/>
                    <w:right w:val="none" w:sz="0" w:space="0" w:color="auto"/>
                  </w:divBdr>
                  <w:divsChild>
                    <w:div w:id="1566837968">
                      <w:marLeft w:val="0"/>
                      <w:marRight w:val="0"/>
                      <w:marTop w:val="0"/>
                      <w:marBottom w:val="0"/>
                      <w:divBdr>
                        <w:top w:val="none" w:sz="0" w:space="0" w:color="auto"/>
                        <w:left w:val="none" w:sz="0" w:space="0" w:color="auto"/>
                        <w:bottom w:val="none" w:sz="0" w:space="0" w:color="auto"/>
                        <w:right w:val="none" w:sz="0" w:space="0" w:color="auto"/>
                      </w:divBdr>
                    </w:div>
                  </w:divsChild>
                </w:div>
                <w:div w:id="526719856">
                  <w:marLeft w:val="0"/>
                  <w:marRight w:val="0"/>
                  <w:marTop w:val="0"/>
                  <w:marBottom w:val="0"/>
                  <w:divBdr>
                    <w:top w:val="none" w:sz="0" w:space="0" w:color="auto"/>
                    <w:left w:val="none" w:sz="0" w:space="0" w:color="auto"/>
                    <w:bottom w:val="none" w:sz="0" w:space="0" w:color="auto"/>
                    <w:right w:val="none" w:sz="0" w:space="0" w:color="auto"/>
                  </w:divBdr>
                  <w:divsChild>
                    <w:div w:id="1240942201">
                      <w:marLeft w:val="0"/>
                      <w:marRight w:val="0"/>
                      <w:marTop w:val="0"/>
                      <w:marBottom w:val="0"/>
                      <w:divBdr>
                        <w:top w:val="none" w:sz="0" w:space="0" w:color="auto"/>
                        <w:left w:val="none" w:sz="0" w:space="0" w:color="auto"/>
                        <w:bottom w:val="none" w:sz="0" w:space="0" w:color="auto"/>
                        <w:right w:val="none" w:sz="0" w:space="0" w:color="auto"/>
                      </w:divBdr>
                    </w:div>
                  </w:divsChild>
                </w:div>
                <w:div w:id="533730533">
                  <w:marLeft w:val="0"/>
                  <w:marRight w:val="0"/>
                  <w:marTop w:val="0"/>
                  <w:marBottom w:val="0"/>
                  <w:divBdr>
                    <w:top w:val="none" w:sz="0" w:space="0" w:color="auto"/>
                    <w:left w:val="none" w:sz="0" w:space="0" w:color="auto"/>
                    <w:bottom w:val="none" w:sz="0" w:space="0" w:color="auto"/>
                    <w:right w:val="none" w:sz="0" w:space="0" w:color="auto"/>
                  </w:divBdr>
                  <w:divsChild>
                    <w:div w:id="742218923">
                      <w:marLeft w:val="0"/>
                      <w:marRight w:val="0"/>
                      <w:marTop w:val="0"/>
                      <w:marBottom w:val="0"/>
                      <w:divBdr>
                        <w:top w:val="none" w:sz="0" w:space="0" w:color="auto"/>
                        <w:left w:val="none" w:sz="0" w:space="0" w:color="auto"/>
                        <w:bottom w:val="none" w:sz="0" w:space="0" w:color="auto"/>
                        <w:right w:val="none" w:sz="0" w:space="0" w:color="auto"/>
                      </w:divBdr>
                    </w:div>
                  </w:divsChild>
                </w:div>
                <w:div w:id="555627653">
                  <w:marLeft w:val="0"/>
                  <w:marRight w:val="0"/>
                  <w:marTop w:val="0"/>
                  <w:marBottom w:val="0"/>
                  <w:divBdr>
                    <w:top w:val="none" w:sz="0" w:space="0" w:color="auto"/>
                    <w:left w:val="none" w:sz="0" w:space="0" w:color="auto"/>
                    <w:bottom w:val="none" w:sz="0" w:space="0" w:color="auto"/>
                    <w:right w:val="none" w:sz="0" w:space="0" w:color="auto"/>
                  </w:divBdr>
                  <w:divsChild>
                    <w:div w:id="1617562282">
                      <w:marLeft w:val="0"/>
                      <w:marRight w:val="0"/>
                      <w:marTop w:val="0"/>
                      <w:marBottom w:val="0"/>
                      <w:divBdr>
                        <w:top w:val="none" w:sz="0" w:space="0" w:color="auto"/>
                        <w:left w:val="none" w:sz="0" w:space="0" w:color="auto"/>
                        <w:bottom w:val="none" w:sz="0" w:space="0" w:color="auto"/>
                        <w:right w:val="none" w:sz="0" w:space="0" w:color="auto"/>
                      </w:divBdr>
                    </w:div>
                  </w:divsChild>
                </w:div>
                <w:div w:id="563218633">
                  <w:marLeft w:val="0"/>
                  <w:marRight w:val="0"/>
                  <w:marTop w:val="0"/>
                  <w:marBottom w:val="0"/>
                  <w:divBdr>
                    <w:top w:val="none" w:sz="0" w:space="0" w:color="auto"/>
                    <w:left w:val="none" w:sz="0" w:space="0" w:color="auto"/>
                    <w:bottom w:val="none" w:sz="0" w:space="0" w:color="auto"/>
                    <w:right w:val="none" w:sz="0" w:space="0" w:color="auto"/>
                  </w:divBdr>
                  <w:divsChild>
                    <w:div w:id="1415740839">
                      <w:marLeft w:val="0"/>
                      <w:marRight w:val="0"/>
                      <w:marTop w:val="0"/>
                      <w:marBottom w:val="0"/>
                      <w:divBdr>
                        <w:top w:val="none" w:sz="0" w:space="0" w:color="auto"/>
                        <w:left w:val="none" w:sz="0" w:space="0" w:color="auto"/>
                        <w:bottom w:val="none" w:sz="0" w:space="0" w:color="auto"/>
                        <w:right w:val="none" w:sz="0" w:space="0" w:color="auto"/>
                      </w:divBdr>
                    </w:div>
                  </w:divsChild>
                </w:div>
                <w:div w:id="563879919">
                  <w:marLeft w:val="0"/>
                  <w:marRight w:val="0"/>
                  <w:marTop w:val="0"/>
                  <w:marBottom w:val="0"/>
                  <w:divBdr>
                    <w:top w:val="none" w:sz="0" w:space="0" w:color="auto"/>
                    <w:left w:val="none" w:sz="0" w:space="0" w:color="auto"/>
                    <w:bottom w:val="none" w:sz="0" w:space="0" w:color="auto"/>
                    <w:right w:val="none" w:sz="0" w:space="0" w:color="auto"/>
                  </w:divBdr>
                  <w:divsChild>
                    <w:div w:id="1615672261">
                      <w:marLeft w:val="0"/>
                      <w:marRight w:val="0"/>
                      <w:marTop w:val="0"/>
                      <w:marBottom w:val="0"/>
                      <w:divBdr>
                        <w:top w:val="none" w:sz="0" w:space="0" w:color="auto"/>
                        <w:left w:val="none" w:sz="0" w:space="0" w:color="auto"/>
                        <w:bottom w:val="none" w:sz="0" w:space="0" w:color="auto"/>
                        <w:right w:val="none" w:sz="0" w:space="0" w:color="auto"/>
                      </w:divBdr>
                    </w:div>
                  </w:divsChild>
                </w:div>
                <w:div w:id="564342458">
                  <w:marLeft w:val="0"/>
                  <w:marRight w:val="0"/>
                  <w:marTop w:val="0"/>
                  <w:marBottom w:val="0"/>
                  <w:divBdr>
                    <w:top w:val="none" w:sz="0" w:space="0" w:color="auto"/>
                    <w:left w:val="none" w:sz="0" w:space="0" w:color="auto"/>
                    <w:bottom w:val="none" w:sz="0" w:space="0" w:color="auto"/>
                    <w:right w:val="none" w:sz="0" w:space="0" w:color="auto"/>
                  </w:divBdr>
                  <w:divsChild>
                    <w:div w:id="1597204975">
                      <w:marLeft w:val="0"/>
                      <w:marRight w:val="0"/>
                      <w:marTop w:val="0"/>
                      <w:marBottom w:val="0"/>
                      <w:divBdr>
                        <w:top w:val="none" w:sz="0" w:space="0" w:color="auto"/>
                        <w:left w:val="none" w:sz="0" w:space="0" w:color="auto"/>
                        <w:bottom w:val="none" w:sz="0" w:space="0" w:color="auto"/>
                        <w:right w:val="none" w:sz="0" w:space="0" w:color="auto"/>
                      </w:divBdr>
                    </w:div>
                  </w:divsChild>
                </w:div>
                <w:div w:id="571700764">
                  <w:marLeft w:val="0"/>
                  <w:marRight w:val="0"/>
                  <w:marTop w:val="0"/>
                  <w:marBottom w:val="0"/>
                  <w:divBdr>
                    <w:top w:val="none" w:sz="0" w:space="0" w:color="auto"/>
                    <w:left w:val="none" w:sz="0" w:space="0" w:color="auto"/>
                    <w:bottom w:val="none" w:sz="0" w:space="0" w:color="auto"/>
                    <w:right w:val="none" w:sz="0" w:space="0" w:color="auto"/>
                  </w:divBdr>
                  <w:divsChild>
                    <w:div w:id="351339351">
                      <w:marLeft w:val="0"/>
                      <w:marRight w:val="0"/>
                      <w:marTop w:val="0"/>
                      <w:marBottom w:val="0"/>
                      <w:divBdr>
                        <w:top w:val="none" w:sz="0" w:space="0" w:color="auto"/>
                        <w:left w:val="none" w:sz="0" w:space="0" w:color="auto"/>
                        <w:bottom w:val="none" w:sz="0" w:space="0" w:color="auto"/>
                        <w:right w:val="none" w:sz="0" w:space="0" w:color="auto"/>
                      </w:divBdr>
                    </w:div>
                  </w:divsChild>
                </w:div>
                <w:div w:id="578440923">
                  <w:marLeft w:val="0"/>
                  <w:marRight w:val="0"/>
                  <w:marTop w:val="0"/>
                  <w:marBottom w:val="0"/>
                  <w:divBdr>
                    <w:top w:val="none" w:sz="0" w:space="0" w:color="auto"/>
                    <w:left w:val="none" w:sz="0" w:space="0" w:color="auto"/>
                    <w:bottom w:val="none" w:sz="0" w:space="0" w:color="auto"/>
                    <w:right w:val="none" w:sz="0" w:space="0" w:color="auto"/>
                  </w:divBdr>
                  <w:divsChild>
                    <w:div w:id="1802383437">
                      <w:marLeft w:val="0"/>
                      <w:marRight w:val="0"/>
                      <w:marTop w:val="0"/>
                      <w:marBottom w:val="0"/>
                      <w:divBdr>
                        <w:top w:val="none" w:sz="0" w:space="0" w:color="auto"/>
                        <w:left w:val="none" w:sz="0" w:space="0" w:color="auto"/>
                        <w:bottom w:val="none" w:sz="0" w:space="0" w:color="auto"/>
                        <w:right w:val="none" w:sz="0" w:space="0" w:color="auto"/>
                      </w:divBdr>
                    </w:div>
                  </w:divsChild>
                </w:div>
                <w:div w:id="582303731">
                  <w:marLeft w:val="0"/>
                  <w:marRight w:val="0"/>
                  <w:marTop w:val="0"/>
                  <w:marBottom w:val="0"/>
                  <w:divBdr>
                    <w:top w:val="none" w:sz="0" w:space="0" w:color="auto"/>
                    <w:left w:val="none" w:sz="0" w:space="0" w:color="auto"/>
                    <w:bottom w:val="none" w:sz="0" w:space="0" w:color="auto"/>
                    <w:right w:val="none" w:sz="0" w:space="0" w:color="auto"/>
                  </w:divBdr>
                  <w:divsChild>
                    <w:div w:id="1494565133">
                      <w:marLeft w:val="0"/>
                      <w:marRight w:val="0"/>
                      <w:marTop w:val="0"/>
                      <w:marBottom w:val="0"/>
                      <w:divBdr>
                        <w:top w:val="none" w:sz="0" w:space="0" w:color="auto"/>
                        <w:left w:val="none" w:sz="0" w:space="0" w:color="auto"/>
                        <w:bottom w:val="none" w:sz="0" w:space="0" w:color="auto"/>
                        <w:right w:val="none" w:sz="0" w:space="0" w:color="auto"/>
                      </w:divBdr>
                    </w:div>
                  </w:divsChild>
                </w:div>
                <w:div w:id="587809357">
                  <w:marLeft w:val="0"/>
                  <w:marRight w:val="0"/>
                  <w:marTop w:val="0"/>
                  <w:marBottom w:val="0"/>
                  <w:divBdr>
                    <w:top w:val="none" w:sz="0" w:space="0" w:color="auto"/>
                    <w:left w:val="none" w:sz="0" w:space="0" w:color="auto"/>
                    <w:bottom w:val="none" w:sz="0" w:space="0" w:color="auto"/>
                    <w:right w:val="none" w:sz="0" w:space="0" w:color="auto"/>
                  </w:divBdr>
                  <w:divsChild>
                    <w:div w:id="2110159248">
                      <w:marLeft w:val="0"/>
                      <w:marRight w:val="0"/>
                      <w:marTop w:val="0"/>
                      <w:marBottom w:val="0"/>
                      <w:divBdr>
                        <w:top w:val="none" w:sz="0" w:space="0" w:color="auto"/>
                        <w:left w:val="none" w:sz="0" w:space="0" w:color="auto"/>
                        <w:bottom w:val="none" w:sz="0" w:space="0" w:color="auto"/>
                        <w:right w:val="none" w:sz="0" w:space="0" w:color="auto"/>
                      </w:divBdr>
                    </w:div>
                  </w:divsChild>
                </w:div>
                <w:div w:id="593435027">
                  <w:marLeft w:val="0"/>
                  <w:marRight w:val="0"/>
                  <w:marTop w:val="0"/>
                  <w:marBottom w:val="0"/>
                  <w:divBdr>
                    <w:top w:val="none" w:sz="0" w:space="0" w:color="auto"/>
                    <w:left w:val="none" w:sz="0" w:space="0" w:color="auto"/>
                    <w:bottom w:val="none" w:sz="0" w:space="0" w:color="auto"/>
                    <w:right w:val="none" w:sz="0" w:space="0" w:color="auto"/>
                  </w:divBdr>
                  <w:divsChild>
                    <w:div w:id="1662394494">
                      <w:marLeft w:val="0"/>
                      <w:marRight w:val="0"/>
                      <w:marTop w:val="0"/>
                      <w:marBottom w:val="0"/>
                      <w:divBdr>
                        <w:top w:val="none" w:sz="0" w:space="0" w:color="auto"/>
                        <w:left w:val="none" w:sz="0" w:space="0" w:color="auto"/>
                        <w:bottom w:val="none" w:sz="0" w:space="0" w:color="auto"/>
                        <w:right w:val="none" w:sz="0" w:space="0" w:color="auto"/>
                      </w:divBdr>
                    </w:div>
                  </w:divsChild>
                </w:div>
                <w:div w:id="597639459">
                  <w:marLeft w:val="0"/>
                  <w:marRight w:val="0"/>
                  <w:marTop w:val="0"/>
                  <w:marBottom w:val="0"/>
                  <w:divBdr>
                    <w:top w:val="none" w:sz="0" w:space="0" w:color="auto"/>
                    <w:left w:val="none" w:sz="0" w:space="0" w:color="auto"/>
                    <w:bottom w:val="none" w:sz="0" w:space="0" w:color="auto"/>
                    <w:right w:val="none" w:sz="0" w:space="0" w:color="auto"/>
                  </w:divBdr>
                  <w:divsChild>
                    <w:div w:id="1655135559">
                      <w:marLeft w:val="0"/>
                      <w:marRight w:val="0"/>
                      <w:marTop w:val="0"/>
                      <w:marBottom w:val="0"/>
                      <w:divBdr>
                        <w:top w:val="none" w:sz="0" w:space="0" w:color="auto"/>
                        <w:left w:val="none" w:sz="0" w:space="0" w:color="auto"/>
                        <w:bottom w:val="none" w:sz="0" w:space="0" w:color="auto"/>
                        <w:right w:val="none" w:sz="0" w:space="0" w:color="auto"/>
                      </w:divBdr>
                    </w:div>
                  </w:divsChild>
                </w:div>
                <w:div w:id="599338772">
                  <w:marLeft w:val="0"/>
                  <w:marRight w:val="0"/>
                  <w:marTop w:val="0"/>
                  <w:marBottom w:val="0"/>
                  <w:divBdr>
                    <w:top w:val="none" w:sz="0" w:space="0" w:color="auto"/>
                    <w:left w:val="none" w:sz="0" w:space="0" w:color="auto"/>
                    <w:bottom w:val="none" w:sz="0" w:space="0" w:color="auto"/>
                    <w:right w:val="none" w:sz="0" w:space="0" w:color="auto"/>
                  </w:divBdr>
                  <w:divsChild>
                    <w:div w:id="1262105124">
                      <w:marLeft w:val="0"/>
                      <w:marRight w:val="0"/>
                      <w:marTop w:val="0"/>
                      <w:marBottom w:val="0"/>
                      <w:divBdr>
                        <w:top w:val="none" w:sz="0" w:space="0" w:color="auto"/>
                        <w:left w:val="none" w:sz="0" w:space="0" w:color="auto"/>
                        <w:bottom w:val="none" w:sz="0" w:space="0" w:color="auto"/>
                        <w:right w:val="none" w:sz="0" w:space="0" w:color="auto"/>
                      </w:divBdr>
                    </w:div>
                  </w:divsChild>
                </w:div>
                <w:div w:id="604725822">
                  <w:marLeft w:val="0"/>
                  <w:marRight w:val="0"/>
                  <w:marTop w:val="0"/>
                  <w:marBottom w:val="0"/>
                  <w:divBdr>
                    <w:top w:val="none" w:sz="0" w:space="0" w:color="auto"/>
                    <w:left w:val="none" w:sz="0" w:space="0" w:color="auto"/>
                    <w:bottom w:val="none" w:sz="0" w:space="0" w:color="auto"/>
                    <w:right w:val="none" w:sz="0" w:space="0" w:color="auto"/>
                  </w:divBdr>
                  <w:divsChild>
                    <w:div w:id="1664967404">
                      <w:marLeft w:val="0"/>
                      <w:marRight w:val="0"/>
                      <w:marTop w:val="0"/>
                      <w:marBottom w:val="0"/>
                      <w:divBdr>
                        <w:top w:val="none" w:sz="0" w:space="0" w:color="auto"/>
                        <w:left w:val="none" w:sz="0" w:space="0" w:color="auto"/>
                        <w:bottom w:val="none" w:sz="0" w:space="0" w:color="auto"/>
                        <w:right w:val="none" w:sz="0" w:space="0" w:color="auto"/>
                      </w:divBdr>
                    </w:div>
                  </w:divsChild>
                </w:div>
                <w:div w:id="619189234">
                  <w:marLeft w:val="0"/>
                  <w:marRight w:val="0"/>
                  <w:marTop w:val="0"/>
                  <w:marBottom w:val="0"/>
                  <w:divBdr>
                    <w:top w:val="none" w:sz="0" w:space="0" w:color="auto"/>
                    <w:left w:val="none" w:sz="0" w:space="0" w:color="auto"/>
                    <w:bottom w:val="none" w:sz="0" w:space="0" w:color="auto"/>
                    <w:right w:val="none" w:sz="0" w:space="0" w:color="auto"/>
                  </w:divBdr>
                  <w:divsChild>
                    <w:div w:id="2001107867">
                      <w:marLeft w:val="0"/>
                      <w:marRight w:val="0"/>
                      <w:marTop w:val="0"/>
                      <w:marBottom w:val="0"/>
                      <w:divBdr>
                        <w:top w:val="none" w:sz="0" w:space="0" w:color="auto"/>
                        <w:left w:val="none" w:sz="0" w:space="0" w:color="auto"/>
                        <w:bottom w:val="none" w:sz="0" w:space="0" w:color="auto"/>
                        <w:right w:val="none" w:sz="0" w:space="0" w:color="auto"/>
                      </w:divBdr>
                    </w:div>
                  </w:divsChild>
                </w:div>
                <w:div w:id="622467029">
                  <w:marLeft w:val="0"/>
                  <w:marRight w:val="0"/>
                  <w:marTop w:val="0"/>
                  <w:marBottom w:val="0"/>
                  <w:divBdr>
                    <w:top w:val="none" w:sz="0" w:space="0" w:color="auto"/>
                    <w:left w:val="none" w:sz="0" w:space="0" w:color="auto"/>
                    <w:bottom w:val="none" w:sz="0" w:space="0" w:color="auto"/>
                    <w:right w:val="none" w:sz="0" w:space="0" w:color="auto"/>
                  </w:divBdr>
                  <w:divsChild>
                    <w:div w:id="1461457632">
                      <w:marLeft w:val="0"/>
                      <w:marRight w:val="0"/>
                      <w:marTop w:val="0"/>
                      <w:marBottom w:val="0"/>
                      <w:divBdr>
                        <w:top w:val="none" w:sz="0" w:space="0" w:color="auto"/>
                        <w:left w:val="none" w:sz="0" w:space="0" w:color="auto"/>
                        <w:bottom w:val="none" w:sz="0" w:space="0" w:color="auto"/>
                        <w:right w:val="none" w:sz="0" w:space="0" w:color="auto"/>
                      </w:divBdr>
                    </w:div>
                  </w:divsChild>
                </w:div>
                <w:div w:id="624777136">
                  <w:marLeft w:val="0"/>
                  <w:marRight w:val="0"/>
                  <w:marTop w:val="0"/>
                  <w:marBottom w:val="0"/>
                  <w:divBdr>
                    <w:top w:val="none" w:sz="0" w:space="0" w:color="auto"/>
                    <w:left w:val="none" w:sz="0" w:space="0" w:color="auto"/>
                    <w:bottom w:val="none" w:sz="0" w:space="0" w:color="auto"/>
                    <w:right w:val="none" w:sz="0" w:space="0" w:color="auto"/>
                  </w:divBdr>
                  <w:divsChild>
                    <w:div w:id="970328192">
                      <w:marLeft w:val="0"/>
                      <w:marRight w:val="0"/>
                      <w:marTop w:val="0"/>
                      <w:marBottom w:val="0"/>
                      <w:divBdr>
                        <w:top w:val="none" w:sz="0" w:space="0" w:color="auto"/>
                        <w:left w:val="none" w:sz="0" w:space="0" w:color="auto"/>
                        <w:bottom w:val="none" w:sz="0" w:space="0" w:color="auto"/>
                        <w:right w:val="none" w:sz="0" w:space="0" w:color="auto"/>
                      </w:divBdr>
                    </w:div>
                  </w:divsChild>
                </w:div>
                <w:div w:id="629169676">
                  <w:marLeft w:val="0"/>
                  <w:marRight w:val="0"/>
                  <w:marTop w:val="0"/>
                  <w:marBottom w:val="0"/>
                  <w:divBdr>
                    <w:top w:val="none" w:sz="0" w:space="0" w:color="auto"/>
                    <w:left w:val="none" w:sz="0" w:space="0" w:color="auto"/>
                    <w:bottom w:val="none" w:sz="0" w:space="0" w:color="auto"/>
                    <w:right w:val="none" w:sz="0" w:space="0" w:color="auto"/>
                  </w:divBdr>
                  <w:divsChild>
                    <w:div w:id="1991057484">
                      <w:marLeft w:val="0"/>
                      <w:marRight w:val="0"/>
                      <w:marTop w:val="0"/>
                      <w:marBottom w:val="0"/>
                      <w:divBdr>
                        <w:top w:val="none" w:sz="0" w:space="0" w:color="auto"/>
                        <w:left w:val="none" w:sz="0" w:space="0" w:color="auto"/>
                        <w:bottom w:val="none" w:sz="0" w:space="0" w:color="auto"/>
                        <w:right w:val="none" w:sz="0" w:space="0" w:color="auto"/>
                      </w:divBdr>
                    </w:div>
                  </w:divsChild>
                </w:div>
                <w:div w:id="637296669">
                  <w:marLeft w:val="0"/>
                  <w:marRight w:val="0"/>
                  <w:marTop w:val="0"/>
                  <w:marBottom w:val="0"/>
                  <w:divBdr>
                    <w:top w:val="none" w:sz="0" w:space="0" w:color="auto"/>
                    <w:left w:val="none" w:sz="0" w:space="0" w:color="auto"/>
                    <w:bottom w:val="none" w:sz="0" w:space="0" w:color="auto"/>
                    <w:right w:val="none" w:sz="0" w:space="0" w:color="auto"/>
                  </w:divBdr>
                  <w:divsChild>
                    <w:div w:id="1778911047">
                      <w:marLeft w:val="0"/>
                      <w:marRight w:val="0"/>
                      <w:marTop w:val="0"/>
                      <w:marBottom w:val="0"/>
                      <w:divBdr>
                        <w:top w:val="none" w:sz="0" w:space="0" w:color="auto"/>
                        <w:left w:val="none" w:sz="0" w:space="0" w:color="auto"/>
                        <w:bottom w:val="none" w:sz="0" w:space="0" w:color="auto"/>
                        <w:right w:val="none" w:sz="0" w:space="0" w:color="auto"/>
                      </w:divBdr>
                    </w:div>
                  </w:divsChild>
                </w:div>
                <w:div w:id="650065113">
                  <w:marLeft w:val="0"/>
                  <w:marRight w:val="0"/>
                  <w:marTop w:val="0"/>
                  <w:marBottom w:val="0"/>
                  <w:divBdr>
                    <w:top w:val="none" w:sz="0" w:space="0" w:color="auto"/>
                    <w:left w:val="none" w:sz="0" w:space="0" w:color="auto"/>
                    <w:bottom w:val="none" w:sz="0" w:space="0" w:color="auto"/>
                    <w:right w:val="none" w:sz="0" w:space="0" w:color="auto"/>
                  </w:divBdr>
                  <w:divsChild>
                    <w:div w:id="297734773">
                      <w:marLeft w:val="0"/>
                      <w:marRight w:val="0"/>
                      <w:marTop w:val="0"/>
                      <w:marBottom w:val="0"/>
                      <w:divBdr>
                        <w:top w:val="none" w:sz="0" w:space="0" w:color="auto"/>
                        <w:left w:val="none" w:sz="0" w:space="0" w:color="auto"/>
                        <w:bottom w:val="none" w:sz="0" w:space="0" w:color="auto"/>
                        <w:right w:val="none" w:sz="0" w:space="0" w:color="auto"/>
                      </w:divBdr>
                    </w:div>
                  </w:divsChild>
                </w:div>
                <w:div w:id="654992702">
                  <w:marLeft w:val="0"/>
                  <w:marRight w:val="0"/>
                  <w:marTop w:val="0"/>
                  <w:marBottom w:val="0"/>
                  <w:divBdr>
                    <w:top w:val="none" w:sz="0" w:space="0" w:color="auto"/>
                    <w:left w:val="none" w:sz="0" w:space="0" w:color="auto"/>
                    <w:bottom w:val="none" w:sz="0" w:space="0" w:color="auto"/>
                    <w:right w:val="none" w:sz="0" w:space="0" w:color="auto"/>
                  </w:divBdr>
                  <w:divsChild>
                    <w:div w:id="1310087375">
                      <w:marLeft w:val="0"/>
                      <w:marRight w:val="0"/>
                      <w:marTop w:val="0"/>
                      <w:marBottom w:val="0"/>
                      <w:divBdr>
                        <w:top w:val="none" w:sz="0" w:space="0" w:color="auto"/>
                        <w:left w:val="none" w:sz="0" w:space="0" w:color="auto"/>
                        <w:bottom w:val="none" w:sz="0" w:space="0" w:color="auto"/>
                        <w:right w:val="none" w:sz="0" w:space="0" w:color="auto"/>
                      </w:divBdr>
                    </w:div>
                  </w:divsChild>
                </w:div>
                <w:div w:id="658775040">
                  <w:marLeft w:val="0"/>
                  <w:marRight w:val="0"/>
                  <w:marTop w:val="0"/>
                  <w:marBottom w:val="0"/>
                  <w:divBdr>
                    <w:top w:val="none" w:sz="0" w:space="0" w:color="auto"/>
                    <w:left w:val="none" w:sz="0" w:space="0" w:color="auto"/>
                    <w:bottom w:val="none" w:sz="0" w:space="0" w:color="auto"/>
                    <w:right w:val="none" w:sz="0" w:space="0" w:color="auto"/>
                  </w:divBdr>
                  <w:divsChild>
                    <w:div w:id="1610887960">
                      <w:marLeft w:val="0"/>
                      <w:marRight w:val="0"/>
                      <w:marTop w:val="0"/>
                      <w:marBottom w:val="0"/>
                      <w:divBdr>
                        <w:top w:val="none" w:sz="0" w:space="0" w:color="auto"/>
                        <w:left w:val="none" w:sz="0" w:space="0" w:color="auto"/>
                        <w:bottom w:val="none" w:sz="0" w:space="0" w:color="auto"/>
                        <w:right w:val="none" w:sz="0" w:space="0" w:color="auto"/>
                      </w:divBdr>
                    </w:div>
                  </w:divsChild>
                </w:div>
                <w:div w:id="659237869">
                  <w:marLeft w:val="0"/>
                  <w:marRight w:val="0"/>
                  <w:marTop w:val="0"/>
                  <w:marBottom w:val="0"/>
                  <w:divBdr>
                    <w:top w:val="none" w:sz="0" w:space="0" w:color="auto"/>
                    <w:left w:val="none" w:sz="0" w:space="0" w:color="auto"/>
                    <w:bottom w:val="none" w:sz="0" w:space="0" w:color="auto"/>
                    <w:right w:val="none" w:sz="0" w:space="0" w:color="auto"/>
                  </w:divBdr>
                  <w:divsChild>
                    <w:div w:id="1991864869">
                      <w:marLeft w:val="0"/>
                      <w:marRight w:val="0"/>
                      <w:marTop w:val="0"/>
                      <w:marBottom w:val="0"/>
                      <w:divBdr>
                        <w:top w:val="none" w:sz="0" w:space="0" w:color="auto"/>
                        <w:left w:val="none" w:sz="0" w:space="0" w:color="auto"/>
                        <w:bottom w:val="none" w:sz="0" w:space="0" w:color="auto"/>
                        <w:right w:val="none" w:sz="0" w:space="0" w:color="auto"/>
                      </w:divBdr>
                    </w:div>
                  </w:divsChild>
                </w:div>
                <w:div w:id="668827338">
                  <w:marLeft w:val="0"/>
                  <w:marRight w:val="0"/>
                  <w:marTop w:val="0"/>
                  <w:marBottom w:val="0"/>
                  <w:divBdr>
                    <w:top w:val="none" w:sz="0" w:space="0" w:color="auto"/>
                    <w:left w:val="none" w:sz="0" w:space="0" w:color="auto"/>
                    <w:bottom w:val="none" w:sz="0" w:space="0" w:color="auto"/>
                    <w:right w:val="none" w:sz="0" w:space="0" w:color="auto"/>
                  </w:divBdr>
                  <w:divsChild>
                    <w:div w:id="1753118970">
                      <w:marLeft w:val="0"/>
                      <w:marRight w:val="0"/>
                      <w:marTop w:val="0"/>
                      <w:marBottom w:val="0"/>
                      <w:divBdr>
                        <w:top w:val="none" w:sz="0" w:space="0" w:color="auto"/>
                        <w:left w:val="none" w:sz="0" w:space="0" w:color="auto"/>
                        <w:bottom w:val="none" w:sz="0" w:space="0" w:color="auto"/>
                        <w:right w:val="none" w:sz="0" w:space="0" w:color="auto"/>
                      </w:divBdr>
                    </w:div>
                  </w:divsChild>
                </w:div>
                <w:div w:id="669723508">
                  <w:marLeft w:val="0"/>
                  <w:marRight w:val="0"/>
                  <w:marTop w:val="0"/>
                  <w:marBottom w:val="0"/>
                  <w:divBdr>
                    <w:top w:val="none" w:sz="0" w:space="0" w:color="auto"/>
                    <w:left w:val="none" w:sz="0" w:space="0" w:color="auto"/>
                    <w:bottom w:val="none" w:sz="0" w:space="0" w:color="auto"/>
                    <w:right w:val="none" w:sz="0" w:space="0" w:color="auto"/>
                  </w:divBdr>
                  <w:divsChild>
                    <w:div w:id="1068460634">
                      <w:marLeft w:val="0"/>
                      <w:marRight w:val="0"/>
                      <w:marTop w:val="0"/>
                      <w:marBottom w:val="0"/>
                      <w:divBdr>
                        <w:top w:val="none" w:sz="0" w:space="0" w:color="auto"/>
                        <w:left w:val="none" w:sz="0" w:space="0" w:color="auto"/>
                        <w:bottom w:val="none" w:sz="0" w:space="0" w:color="auto"/>
                        <w:right w:val="none" w:sz="0" w:space="0" w:color="auto"/>
                      </w:divBdr>
                    </w:div>
                  </w:divsChild>
                </w:div>
                <w:div w:id="670261925">
                  <w:marLeft w:val="0"/>
                  <w:marRight w:val="0"/>
                  <w:marTop w:val="0"/>
                  <w:marBottom w:val="0"/>
                  <w:divBdr>
                    <w:top w:val="none" w:sz="0" w:space="0" w:color="auto"/>
                    <w:left w:val="none" w:sz="0" w:space="0" w:color="auto"/>
                    <w:bottom w:val="none" w:sz="0" w:space="0" w:color="auto"/>
                    <w:right w:val="none" w:sz="0" w:space="0" w:color="auto"/>
                  </w:divBdr>
                  <w:divsChild>
                    <w:div w:id="717702236">
                      <w:marLeft w:val="0"/>
                      <w:marRight w:val="0"/>
                      <w:marTop w:val="0"/>
                      <w:marBottom w:val="0"/>
                      <w:divBdr>
                        <w:top w:val="none" w:sz="0" w:space="0" w:color="auto"/>
                        <w:left w:val="none" w:sz="0" w:space="0" w:color="auto"/>
                        <w:bottom w:val="none" w:sz="0" w:space="0" w:color="auto"/>
                        <w:right w:val="none" w:sz="0" w:space="0" w:color="auto"/>
                      </w:divBdr>
                    </w:div>
                  </w:divsChild>
                </w:div>
                <w:div w:id="685600484">
                  <w:marLeft w:val="0"/>
                  <w:marRight w:val="0"/>
                  <w:marTop w:val="0"/>
                  <w:marBottom w:val="0"/>
                  <w:divBdr>
                    <w:top w:val="none" w:sz="0" w:space="0" w:color="auto"/>
                    <w:left w:val="none" w:sz="0" w:space="0" w:color="auto"/>
                    <w:bottom w:val="none" w:sz="0" w:space="0" w:color="auto"/>
                    <w:right w:val="none" w:sz="0" w:space="0" w:color="auto"/>
                  </w:divBdr>
                  <w:divsChild>
                    <w:div w:id="1833522393">
                      <w:marLeft w:val="0"/>
                      <w:marRight w:val="0"/>
                      <w:marTop w:val="0"/>
                      <w:marBottom w:val="0"/>
                      <w:divBdr>
                        <w:top w:val="none" w:sz="0" w:space="0" w:color="auto"/>
                        <w:left w:val="none" w:sz="0" w:space="0" w:color="auto"/>
                        <w:bottom w:val="none" w:sz="0" w:space="0" w:color="auto"/>
                        <w:right w:val="none" w:sz="0" w:space="0" w:color="auto"/>
                      </w:divBdr>
                    </w:div>
                  </w:divsChild>
                </w:div>
                <w:div w:id="688221011">
                  <w:marLeft w:val="0"/>
                  <w:marRight w:val="0"/>
                  <w:marTop w:val="0"/>
                  <w:marBottom w:val="0"/>
                  <w:divBdr>
                    <w:top w:val="none" w:sz="0" w:space="0" w:color="auto"/>
                    <w:left w:val="none" w:sz="0" w:space="0" w:color="auto"/>
                    <w:bottom w:val="none" w:sz="0" w:space="0" w:color="auto"/>
                    <w:right w:val="none" w:sz="0" w:space="0" w:color="auto"/>
                  </w:divBdr>
                  <w:divsChild>
                    <w:div w:id="1700623826">
                      <w:marLeft w:val="0"/>
                      <w:marRight w:val="0"/>
                      <w:marTop w:val="0"/>
                      <w:marBottom w:val="0"/>
                      <w:divBdr>
                        <w:top w:val="none" w:sz="0" w:space="0" w:color="auto"/>
                        <w:left w:val="none" w:sz="0" w:space="0" w:color="auto"/>
                        <w:bottom w:val="none" w:sz="0" w:space="0" w:color="auto"/>
                        <w:right w:val="none" w:sz="0" w:space="0" w:color="auto"/>
                      </w:divBdr>
                    </w:div>
                  </w:divsChild>
                </w:div>
                <w:div w:id="688915788">
                  <w:marLeft w:val="0"/>
                  <w:marRight w:val="0"/>
                  <w:marTop w:val="0"/>
                  <w:marBottom w:val="0"/>
                  <w:divBdr>
                    <w:top w:val="none" w:sz="0" w:space="0" w:color="auto"/>
                    <w:left w:val="none" w:sz="0" w:space="0" w:color="auto"/>
                    <w:bottom w:val="none" w:sz="0" w:space="0" w:color="auto"/>
                    <w:right w:val="none" w:sz="0" w:space="0" w:color="auto"/>
                  </w:divBdr>
                  <w:divsChild>
                    <w:div w:id="106630152">
                      <w:marLeft w:val="0"/>
                      <w:marRight w:val="0"/>
                      <w:marTop w:val="0"/>
                      <w:marBottom w:val="0"/>
                      <w:divBdr>
                        <w:top w:val="none" w:sz="0" w:space="0" w:color="auto"/>
                        <w:left w:val="none" w:sz="0" w:space="0" w:color="auto"/>
                        <w:bottom w:val="none" w:sz="0" w:space="0" w:color="auto"/>
                        <w:right w:val="none" w:sz="0" w:space="0" w:color="auto"/>
                      </w:divBdr>
                    </w:div>
                  </w:divsChild>
                </w:div>
                <w:div w:id="691608184">
                  <w:marLeft w:val="0"/>
                  <w:marRight w:val="0"/>
                  <w:marTop w:val="0"/>
                  <w:marBottom w:val="0"/>
                  <w:divBdr>
                    <w:top w:val="none" w:sz="0" w:space="0" w:color="auto"/>
                    <w:left w:val="none" w:sz="0" w:space="0" w:color="auto"/>
                    <w:bottom w:val="none" w:sz="0" w:space="0" w:color="auto"/>
                    <w:right w:val="none" w:sz="0" w:space="0" w:color="auto"/>
                  </w:divBdr>
                  <w:divsChild>
                    <w:div w:id="280455170">
                      <w:marLeft w:val="0"/>
                      <w:marRight w:val="0"/>
                      <w:marTop w:val="0"/>
                      <w:marBottom w:val="0"/>
                      <w:divBdr>
                        <w:top w:val="none" w:sz="0" w:space="0" w:color="auto"/>
                        <w:left w:val="none" w:sz="0" w:space="0" w:color="auto"/>
                        <w:bottom w:val="none" w:sz="0" w:space="0" w:color="auto"/>
                        <w:right w:val="none" w:sz="0" w:space="0" w:color="auto"/>
                      </w:divBdr>
                    </w:div>
                  </w:divsChild>
                </w:div>
                <w:div w:id="692073605">
                  <w:marLeft w:val="0"/>
                  <w:marRight w:val="0"/>
                  <w:marTop w:val="0"/>
                  <w:marBottom w:val="0"/>
                  <w:divBdr>
                    <w:top w:val="none" w:sz="0" w:space="0" w:color="auto"/>
                    <w:left w:val="none" w:sz="0" w:space="0" w:color="auto"/>
                    <w:bottom w:val="none" w:sz="0" w:space="0" w:color="auto"/>
                    <w:right w:val="none" w:sz="0" w:space="0" w:color="auto"/>
                  </w:divBdr>
                  <w:divsChild>
                    <w:div w:id="954797018">
                      <w:marLeft w:val="0"/>
                      <w:marRight w:val="0"/>
                      <w:marTop w:val="0"/>
                      <w:marBottom w:val="0"/>
                      <w:divBdr>
                        <w:top w:val="none" w:sz="0" w:space="0" w:color="auto"/>
                        <w:left w:val="none" w:sz="0" w:space="0" w:color="auto"/>
                        <w:bottom w:val="none" w:sz="0" w:space="0" w:color="auto"/>
                        <w:right w:val="none" w:sz="0" w:space="0" w:color="auto"/>
                      </w:divBdr>
                    </w:div>
                  </w:divsChild>
                </w:div>
                <w:div w:id="700517786">
                  <w:marLeft w:val="0"/>
                  <w:marRight w:val="0"/>
                  <w:marTop w:val="0"/>
                  <w:marBottom w:val="0"/>
                  <w:divBdr>
                    <w:top w:val="none" w:sz="0" w:space="0" w:color="auto"/>
                    <w:left w:val="none" w:sz="0" w:space="0" w:color="auto"/>
                    <w:bottom w:val="none" w:sz="0" w:space="0" w:color="auto"/>
                    <w:right w:val="none" w:sz="0" w:space="0" w:color="auto"/>
                  </w:divBdr>
                  <w:divsChild>
                    <w:div w:id="1090469153">
                      <w:marLeft w:val="0"/>
                      <w:marRight w:val="0"/>
                      <w:marTop w:val="0"/>
                      <w:marBottom w:val="0"/>
                      <w:divBdr>
                        <w:top w:val="none" w:sz="0" w:space="0" w:color="auto"/>
                        <w:left w:val="none" w:sz="0" w:space="0" w:color="auto"/>
                        <w:bottom w:val="none" w:sz="0" w:space="0" w:color="auto"/>
                        <w:right w:val="none" w:sz="0" w:space="0" w:color="auto"/>
                      </w:divBdr>
                    </w:div>
                  </w:divsChild>
                </w:div>
                <w:div w:id="705721737">
                  <w:marLeft w:val="0"/>
                  <w:marRight w:val="0"/>
                  <w:marTop w:val="0"/>
                  <w:marBottom w:val="0"/>
                  <w:divBdr>
                    <w:top w:val="none" w:sz="0" w:space="0" w:color="auto"/>
                    <w:left w:val="none" w:sz="0" w:space="0" w:color="auto"/>
                    <w:bottom w:val="none" w:sz="0" w:space="0" w:color="auto"/>
                    <w:right w:val="none" w:sz="0" w:space="0" w:color="auto"/>
                  </w:divBdr>
                  <w:divsChild>
                    <w:div w:id="124979385">
                      <w:marLeft w:val="0"/>
                      <w:marRight w:val="0"/>
                      <w:marTop w:val="0"/>
                      <w:marBottom w:val="0"/>
                      <w:divBdr>
                        <w:top w:val="none" w:sz="0" w:space="0" w:color="auto"/>
                        <w:left w:val="none" w:sz="0" w:space="0" w:color="auto"/>
                        <w:bottom w:val="none" w:sz="0" w:space="0" w:color="auto"/>
                        <w:right w:val="none" w:sz="0" w:space="0" w:color="auto"/>
                      </w:divBdr>
                    </w:div>
                  </w:divsChild>
                </w:div>
                <w:div w:id="706217690">
                  <w:marLeft w:val="0"/>
                  <w:marRight w:val="0"/>
                  <w:marTop w:val="0"/>
                  <w:marBottom w:val="0"/>
                  <w:divBdr>
                    <w:top w:val="none" w:sz="0" w:space="0" w:color="auto"/>
                    <w:left w:val="none" w:sz="0" w:space="0" w:color="auto"/>
                    <w:bottom w:val="none" w:sz="0" w:space="0" w:color="auto"/>
                    <w:right w:val="none" w:sz="0" w:space="0" w:color="auto"/>
                  </w:divBdr>
                  <w:divsChild>
                    <w:div w:id="179517118">
                      <w:marLeft w:val="0"/>
                      <w:marRight w:val="0"/>
                      <w:marTop w:val="0"/>
                      <w:marBottom w:val="0"/>
                      <w:divBdr>
                        <w:top w:val="none" w:sz="0" w:space="0" w:color="auto"/>
                        <w:left w:val="none" w:sz="0" w:space="0" w:color="auto"/>
                        <w:bottom w:val="none" w:sz="0" w:space="0" w:color="auto"/>
                        <w:right w:val="none" w:sz="0" w:space="0" w:color="auto"/>
                      </w:divBdr>
                    </w:div>
                  </w:divsChild>
                </w:div>
                <w:div w:id="720373431">
                  <w:marLeft w:val="0"/>
                  <w:marRight w:val="0"/>
                  <w:marTop w:val="0"/>
                  <w:marBottom w:val="0"/>
                  <w:divBdr>
                    <w:top w:val="none" w:sz="0" w:space="0" w:color="auto"/>
                    <w:left w:val="none" w:sz="0" w:space="0" w:color="auto"/>
                    <w:bottom w:val="none" w:sz="0" w:space="0" w:color="auto"/>
                    <w:right w:val="none" w:sz="0" w:space="0" w:color="auto"/>
                  </w:divBdr>
                  <w:divsChild>
                    <w:div w:id="828331348">
                      <w:marLeft w:val="0"/>
                      <w:marRight w:val="0"/>
                      <w:marTop w:val="0"/>
                      <w:marBottom w:val="0"/>
                      <w:divBdr>
                        <w:top w:val="none" w:sz="0" w:space="0" w:color="auto"/>
                        <w:left w:val="none" w:sz="0" w:space="0" w:color="auto"/>
                        <w:bottom w:val="none" w:sz="0" w:space="0" w:color="auto"/>
                        <w:right w:val="none" w:sz="0" w:space="0" w:color="auto"/>
                      </w:divBdr>
                    </w:div>
                  </w:divsChild>
                </w:div>
                <w:div w:id="720441414">
                  <w:marLeft w:val="0"/>
                  <w:marRight w:val="0"/>
                  <w:marTop w:val="0"/>
                  <w:marBottom w:val="0"/>
                  <w:divBdr>
                    <w:top w:val="none" w:sz="0" w:space="0" w:color="auto"/>
                    <w:left w:val="none" w:sz="0" w:space="0" w:color="auto"/>
                    <w:bottom w:val="none" w:sz="0" w:space="0" w:color="auto"/>
                    <w:right w:val="none" w:sz="0" w:space="0" w:color="auto"/>
                  </w:divBdr>
                  <w:divsChild>
                    <w:div w:id="1016229366">
                      <w:marLeft w:val="0"/>
                      <w:marRight w:val="0"/>
                      <w:marTop w:val="0"/>
                      <w:marBottom w:val="0"/>
                      <w:divBdr>
                        <w:top w:val="none" w:sz="0" w:space="0" w:color="auto"/>
                        <w:left w:val="none" w:sz="0" w:space="0" w:color="auto"/>
                        <w:bottom w:val="none" w:sz="0" w:space="0" w:color="auto"/>
                        <w:right w:val="none" w:sz="0" w:space="0" w:color="auto"/>
                      </w:divBdr>
                    </w:div>
                  </w:divsChild>
                </w:div>
                <w:div w:id="738207580">
                  <w:marLeft w:val="0"/>
                  <w:marRight w:val="0"/>
                  <w:marTop w:val="0"/>
                  <w:marBottom w:val="0"/>
                  <w:divBdr>
                    <w:top w:val="none" w:sz="0" w:space="0" w:color="auto"/>
                    <w:left w:val="none" w:sz="0" w:space="0" w:color="auto"/>
                    <w:bottom w:val="none" w:sz="0" w:space="0" w:color="auto"/>
                    <w:right w:val="none" w:sz="0" w:space="0" w:color="auto"/>
                  </w:divBdr>
                  <w:divsChild>
                    <w:div w:id="1327124076">
                      <w:marLeft w:val="0"/>
                      <w:marRight w:val="0"/>
                      <w:marTop w:val="0"/>
                      <w:marBottom w:val="0"/>
                      <w:divBdr>
                        <w:top w:val="none" w:sz="0" w:space="0" w:color="auto"/>
                        <w:left w:val="none" w:sz="0" w:space="0" w:color="auto"/>
                        <w:bottom w:val="none" w:sz="0" w:space="0" w:color="auto"/>
                        <w:right w:val="none" w:sz="0" w:space="0" w:color="auto"/>
                      </w:divBdr>
                    </w:div>
                  </w:divsChild>
                </w:div>
                <w:div w:id="778061211">
                  <w:marLeft w:val="0"/>
                  <w:marRight w:val="0"/>
                  <w:marTop w:val="0"/>
                  <w:marBottom w:val="0"/>
                  <w:divBdr>
                    <w:top w:val="none" w:sz="0" w:space="0" w:color="auto"/>
                    <w:left w:val="none" w:sz="0" w:space="0" w:color="auto"/>
                    <w:bottom w:val="none" w:sz="0" w:space="0" w:color="auto"/>
                    <w:right w:val="none" w:sz="0" w:space="0" w:color="auto"/>
                  </w:divBdr>
                  <w:divsChild>
                    <w:div w:id="789209580">
                      <w:marLeft w:val="0"/>
                      <w:marRight w:val="0"/>
                      <w:marTop w:val="0"/>
                      <w:marBottom w:val="0"/>
                      <w:divBdr>
                        <w:top w:val="none" w:sz="0" w:space="0" w:color="auto"/>
                        <w:left w:val="none" w:sz="0" w:space="0" w:color="auto"/>
                        <w:bottom w:val="none" w:sz="0" w:space="0" w:color="auto"/>
                        <w:right w:val="none" w:sz="0" w:space="0" w:color="auto"/>
                      </w:divBdr>
                    </w:div>
                  </w:divsChild>
                </w:div>
                <w:div w:id="779378743">
                  <w:marLeft w:val="0"/>
                  <w:marRight w:val="0"/>
                  <w:marTop w:val="0"/>
                  <w:marBottom w:val="0"/>
                  <w:divBdr>
                    <w:top w:val="none" w:sz="0" w:space="0" w:color="auto"/>
                    <w:left w:val="none" w:sz="0" w:space="0" w:color="auto"/>
                    <w:bottom w:val="none" w:sz="0" w:space="0" w:color="auto"/>
                    <w:right w:val="none" w:sz="0" w:space="0" w:color="auto"/>
                  </w:divBdr>
                  <w:divsChild>
                    <w:div w:id="955529251">
                      <w:marLeft w:val="0"/>
                      <w:marRight w:val="0"/>
                      <w:marTop w:val="0"/>
                      <w:marBottom w:val="0"/>
                      <w:divBdr>
                        <w:top w:val="none" w:sz="0" w:space="0" w:color="auto"/>
                        <w:left w:val="none" w:sz="0" w:space="0" w:color="auto"/>
                        <w:bottom w:val="none" w:sz="0" w:space="0" w:color="auto"/>
                        <w:right w:val="none" w:sz="0" w:space="0" w:color="auto"/>
                      </w:divBdr>
                    </w:div>
                  </w:divsChild>
                </w:div>
                <w:div w:id="791632424">
                  <w:marLeft w:val="0"/>
                  <w:marRight w:val="0"/>
                  <w:marTop w:val="0"/>
                  <w:marBottom w:val="0"/>
                  <w:divBdr>
                    <w:top w:val="none" w:sz="0" w:space="0" w:color="auto"/>
                    <w:left w:val="none" w:sz="0" w:space="0" w:color="auto"/>
                    <w:bottom w:val="none" w:sz="0" w:space="0" w:color="auto"/>
                    <w:right w:val="none" w:sz="0" w:space="0" w:color="auto"/>
                  </w:divBdr>
                  <w:divsChild>
                    <w:div w:id="122695234">
                      <w:marLeft w:val="0"/>
                      <w:marRight w:val="0"/>
                      <w:marTop w:val="0"/>
                      <w:marBottom w:val="0"/>
                      <w:divBdr>
                        <w:top w:val="none" w:sz="0" w:space="0" w:color="auto"/>
                        <w:left w:val="none" w:sz="0" w:space="0" w:color="auto"/>
                        <w:bottom w:val="none" w:sz="0" w:space="0" w:color="auto"/>
                        <w:right w:val="none" w:sz="0" w:space="0" w:color="auto"/>
                      </w:divBdr>
                    </w:div>
                  </w:divsChild>
                </w:div>
                <w:div w:id="794444582">
                  <w:marLeft w:val="0"/>
                  <w:marRight w:val="0"/>
                  <w:marTop w:val="0"/>
                  <w:marBottom w:val="0"/>
                  <w:divBdr>
                    <w:top w:val="none" w:sz="0" w:space="0" w:color="auto"/>
                    <w:left w:val="none" w:sz="0" w:space="0" w:color="auto"/>
                    <w:bottom w:val="none" w:sz="0" w:space="0" w:color="auto"/>
                    <w:right w:val="none" w:sz="0" w:space="0" w:color="auto"/>
                  </w:divBdr>
                  <w:divsChild>
                    <w:div w:id="1921716143">
                      <w:marLeft w:val="0"/>
                      <w:marRight w:val="0"/>
                      <w:marTop w:val="0"/>
                      <w:marBottom w:val="0"/>
                      <w:divBdr>
                        <w:top w:val="none" w:sz="0" w:space="0" w:color="auto"/>
                        <w:left w:val="none" w:sz="0" w:space="0" w:color="auto"/>
                        <w:bottom w:val="none" w:sz="0" w:space="0" w:color="auto"/>
                        <w:right w:val="none" w:sz="0" w:space="0" w:color="auto"/>
                      </w:divBdr>
                    </w:div>
                  </w:divsChild>
                </w:div>
                <w:div w:id="803347792">
                  <w:marLeft w:val="0"/>
                  <w:marRight w:val="0"/>
                  <w:marTop w:val="0"/>
                  <w:marBottom w:val="0"/>
                  <w:divBdr>
                    <w:top w:val="none" w:sz="0" w:space="0" w:color="auto"/>
                    <w:left w:val="none" w:sz="0" w:space="0" w:color="auto"/>
                    <w:bottom w:val="none" w:sz="0" w:space="0" w:color="auto"/>
                    <w:right w:val="none" w:sz="0" w:space="0" w:color="auto"/>
                  </w:divBdr>
                  <w:divsChild>
                    <w:div w:id="1857426238">
                      <w:marLeft w:val="0"/>
                      <w:marRight w:val="0"/>
                      <w:marTop w:val="0"/>
                      <w:marBottom w:val="0"/>
                      <w:divBdr>
                        <w:top w:val="none" w:sz="0" w:space="0" w:color="auto"/>
                        <w:left w:val="none" w:sz="0" w:space="0" w:color="auto"/>
                        <w:bottom w:val="none" w:sz="0" w:space="0" w:color="auto"/>
                        <w:right w:val="none" w:sz="0" w:space="0" w:color="auto"/>
                      </w:divBdr>
                    </w:div>
                  </w:divsChild>
                </w:div>
                <w:div w:id="808061628">
                  <w:marLeft w:val="0"/>
                  <w:marRight w:val="0"/>
                  <w:marTop w:val="0"/>
                  <w:marBottom w:val="0"/>
                  <w:divBdr>
                    <w:top w:val="none" w:sz="0" w:space="0" w:color="auto"/>
                    <w:left w:val="none" w:sz="0" w:space="0" w:color="auto"/>
                    <w:bottom w:val="none" w:sz="0" w:space="0" w:color="auto"/>
                    <w:right w:val="none" w:sz="0" w:space="0" w:color="auto"/>
                  </w:divBdr>
                  <w:divsChild>
                    <w:div w:id="1430271915">
                      <w:marLeft w:val="0"/>
                      <w:marRight w:val="0"/>
                      <w:marTop w:val="0"/>
                      <w:marBottom w:val="0"/>
                      <w:divBdr>
                        <w:top w:val="none" w:sz="0" w:space="0" w:color="auto"/>
                        <w:left w:val="none" w:sz="0" w:space="0" w:color="auto"/>
                        <w:bottom w:val="none" w:sz="0" w:space="0" w:color="auto"/>
                        <w:right w:val="none" w:sz="0" w:space="0" w:color="auto"/>
                      </w:divBdr>
                    </w:div>
                  </w:divsChild>
                </w:div>
                <w:div w:id="811874979">
                  <w:marLeft w:val="0"/>
                  <w:marRight w:val="0"/>
                  <w:marTop w:val="0"/>
                  <w:marBottom w:val="0"/>
                  <w:divBdr>
                    <w:top w:val="none" w:sz="0" w:space="0" w:color="auto"/>
                    <w:left w:val="none" w:sz="0" w:space="0" w:color="auto"/>
                    <w:bottom w:val="none" w:sz="0" w:space="0" w:color="auto"/>
                    <w:right w:val="none" w:sz="0" w:space="0" w:color="auto"/>
                  </w:divBdr>
                  <w:divsChild>
                    <w:div w:id="1529176716">
                      <w:marLeft w:val="0"/>
                      <w:marRight w:val="0"/>
                      <w:marTop w:val="0"/>
                      <w:marBottom w:val="0"/>
                      <w:divBdr>
                        <w:top w:val="none" w:sz="0" w:space="0" w:color="auto"/>
                        <w:left w:val="none" w:sz="0" w:space="0" w:color="auto"/>
                        <w:bottom w:val="none" w:sz="0" w:space="0" w:color="auto"/>
                        <w:right w:val="none" w:sz="0" w:space="0" w:color="auto"/>
                      </w:divBdr>
                    </w:div>
                  </w:divsChild>
                </w:div>
                <w:div w:id="812603318">
                  <w:marLeft w:val="0"/>
                  <w:marRight w:val="0"/>
                  <w:marTop w:val="0"/>
                  <w:marBottom w:val="0"/>
                  <w:divBdr>
                    <w:top w:val="none" w:sz="0" w:space="0" w:color="auto"/>
                    <w:left w:val="none" w:sz="0" w:space="0" w:color="auto"/>
                    <w:bottom w:val="none" w:sz="0" w:space="0" w:color="auto"/>
                    <w:right w:val="none" w:sz="0" w:space="0" w:color="auto"/>
                  </w:divBdr>
                  <w:divsChild>
                    <w:div w:id="51855499">
                      <w:marLeft w:val="0"/>
                      <w:marRight w:val="0"/>
                      <w:marTop w:val="0"/>
                      <w:marBottom w:val="0"/>
                      <w:divBdr>
                        <w:top w:val="none" w:sz="0" w:space="0" w:color="auto"/>
                        <w:left w:val="none" w:sz="0" w:space="0" w:color="auto"/>
                        <w:bottom w:val="none" w:sz="0" w:space="0" w:color="auto"/>
                        <w:right w:val="none" w:sz="0" w:space="0" w:color="auto"/>
                      </w:divBdr>
                    </w:div>
                  </w:divsChild>
                </w:div>
                <w:div w:id="814107053">
                  <w:marLeft w:val="0"/>
                  <w:marRight w:val="0"/>
                  <w:marTop w:val="0"/>
                  <w:marBottom w:val="0"/>
                  <w:divBdr>
                    <w:top w:val="none" w:sz="0" w:space="0" w:color="auto"/>
                    <w:left w:val="none" w:sz="0" w:space="0" w:color="auto"/>
                    <w:bottom w:val="none" w:sz="0" w:space="0" w:color="auto"/>
                    <w:right w:val="none" w:sz="0" w:space="0" w:color="auto"/>
                  </w:divBdr>
                  <w:divsChild>
                    <w:div w:id="1656489135">
                      <w:marLeft w:val="0"/>
                      <w:marRight w:val="0"/>
                      <w:marTop w:val="0"/>
                      <w:marBottom w:val="0"/>
                      <w:divBdr>
                        <w:top w:val="none" w:sz="0" w:space="0" w:color="auto"/>
                        <w:left w:val="none" w:sz="0" w:space="0" w:color="auto"/>
                        <w:bottom w:val="none" w:sz="0" w:space="0" w:color="auto"/>
                        <w:right w:val="none" w:sz="0" w:space="0" w:color="auto"/>
                      </w:divBdr>
                    </w:div>
                  </w:divsChild>
                </w:div>
                <w:div w:id="825825067">
                  <w:marLeft w:val="0"/>
                  <w:marRight w:val="0"/>
                  <w:marTop w:val="0"/>
                  <w:marBottom w:val="0"/>
                  <w:divBdr>
                    <w:top w:val="none" w:sz="0" w:space="0" w:color="auto"/>
                    <w:left w:val="none" w:sz="0" w:space="0" w:color="auto"/>
                    <w:bottom w:val="none" w:sz="0" w:space="0" w:color="auto"/>
                    <w:right w:val="none" w:sz="0" w:space="0" w:color="auto"/>
                  </w:divBdr>
                  <w:divsChild>
                    <w:div w:id="1486584528">
                      <w:marLeft w:val="0"/>
                      <w:marRight w:val="0"/>
                      <w:marTop w:val="0"/>
                      <w:marBottom w:val="0"/>
                      <w:divBdr>
                        <w:top w:val="none" w:sz="0" w:space="0" w:color="auto"/>
                        <w:left w:val="none" w:sz="0" w:space="0" w:color="auto"/>
                        <w:bottom w:val="none" w:sz="0" w:space="0" w:color="auto"/>
                        <w:right w:val="none" w:sz="0" w:space="0" w:color="auto"/>
                      </w:divBdr>
                    </w:div>
                  </w:divsChild>
                </w:div>
                <w:div w:id="836844441">
                  <w:marLeft w:val="0"/>
                  <w:marRight w:val="0"/>
                  <w:marTop w:val="0"/>
                  <w:marBottom w:val="0"/>
                  <w:divBdr>
                    <w:top w:val="none" w:sz="0" w:space="0" w:color="auto"/>
                    <w:left w:val="none" w:sz="0" w:space="0" w:color="auto"/>
                    <w:bottom w:val="none" w:sz="0" w:space="0" w:color="auto"/>
                    <w:right w:val="none" w:sz="0" w:space="0" w:color="auto"/>
                  </w:divBdr>
                  <w:divsChild>
                    <w:div w:id="1765608357">
                      <w:marLeft w:val="0"/>
                      <w:marRight w:val="0"/>
                      <w:marTop w:val="0"/>
                      <w:marBottom w:val="0"/>
                      <w:divBdr>
                        <w:top w:val="none" w:sz="0" w:space="0" w:color="auto"/>
                        <w:left w:val="none" w:sz="0" w:space="0" w:color="auto"/>
                        <w:bottom w:val="none" w:sz="0" w:space="0" w:color="auto"/>
                        <w:right w:val="none" w:sz="0" w:space="0" w:color="auto"/>
                      </w:divBdr>
                    </w:div>
                  </w:divsChild>
                </w:div>
                <w:div w:id="862480921">
                  <w:marLeft w:val="0"/>
                  <w:marRight w:val="0"/>
                  <w:marTop w:val="0"/>
                  <w:marBottom w:val="0"/>
                  <w:divBdr>
                    <w:top w:val="none" w:sz="0" w:space="0" w:color="auto"/>
                    <w:left w:val="none" w:sz="0" w:space="0" w:color="auto"/>
                    <w:bottom w:val="none" w:sz="0" w:space="0" w:color="auto"/>
                    <w:right w:val="none" w:sz="0" w:space="0" w:color="auto"/>
                  </w:divBdr>
                  <w:divsChild>
                    <w:div w:id="1067729149">
                      <w:marLeft w:val="0"/>
                      <w:marRight w:val="0"/>
                      <w:marTop w:val="0"/>
                      <w:marBottom w:val="0"/>
                      <w:divBdr>
                        <w:top w:val="none" w:sz="0" w:space="0" w:color="auto"/>
                        <w:left w:val="none" w:sz="0" w:space="0" w:color="auto"/>
                        <w:bottom w:val="none" w:sz="0" w:space="0" w:color="auto"/>
                        <w:right w:val="none" w:sz="0" w:space="0" w:color="auto"/>
                      </w:divBdr>
                    </w:div>
                  </w:divsChild>
                </w:div>
                <w:div w:id="866679150">
                  <w:marLeft w:val="0"/>
                  <w:marRight w:val="0"/>
                  <w:marTop w:val="0"/>
                  <w:marBottom w:val="0"/>
                  <w:divBdr>
                    <w:top w:val="none" w:sz="0" w:space="0" w:color="auto"/>
                    <w:left w:val="none" w:sz="0" w:space="0" w:color="auto"/>
                    <w:bottom w:val="none" w:sz="0" w:space="0" w:color="auto"/>
                    <w:right w:val="none" w:sz="0" w:space="0" w:color="auto"/>
                  </w:divBdr>
                  <w:divsChild>
                    <w:div w:id="2105689581">
                      <w:marLeft w:val="0"/>
                      <w:marRight w:val="0"/>
                      <w:marTop w:val="0"/>
                      <w:marBottom w:val="0"/>
                      <w:divBdr>
                        <w:top w:val="none" w:sz="0" w:space="0" w:color="auto"/>
                        <w:left w:val="none" w:sz="0" w:space="0" w:color="auto"/>
                        <w:bottom w:val="none" w:sz="0" w:space="0" w:color="auto"/>
                        <w:right w:val="none" w:sz="0" w:space="0" w:color="auto"/>
                      </w:divBdr>
                    </w:div>
                  </w:divsChild>
                </w:div>
                <w:div w:id="873931944">
                  <w:marLeft w:val="0"/>
                  <w:marRight w:val="0"/>
                  <w:marTop w:val="0"/>
                  <w:marBottom w:val="0"/>
                  <w:divBdr>
                    <w:top w:val="none" w:sz="0" w:space="0" w:color="auto"/>
                    <w:left w:val="none" w:sz="0" w:space="0" w:color="auto"/>
                    <w:bottom w:val="none" w:sz="0" w:space="0" w:color="auto"/>
                    <w:right w:val="none" w:sz="0" w:space="0" w:color="auto"/>
                  </w:divBdr>
                  <w:divsChild>
                    <w:div w:id="2009018486">
                      <w:marLeft w:val="0"/>
                      <w:marRight w:val="0"/>
                      <w:marTop w:val="0"/>
                      <w:marBottom w:val="0"/>
                      <w:divBdr>
                        <w:top w:val="none" w:sz="0" w:space="0" w:color="auto"/>
                        <w:left w:val="none" w:sz="0" w:space="0" w:color="auto"/>
                        <w:bottom w:val="none" w:sz="0" w:space="0" w:color="auto"/>
                        <w:right w:val="none" w:sz="0" w:space="0" w:color="auto"/>
                      </w:divBdr>
                    </w:div>
                  </w:divsChild>
                </w:div>
                <w:div w:id="885677696">
                  <w:marLeft w:val="0"/>
                  <w:marRight w:val="0"/>
                  <w:marTop w:val="0"/>
                  <w:marBottom w:val="0"/>
                  <w:divBdr>
                    <w:top w:val="none" w:sz="0" w:space="0" w:color="auto"/>
                    <w:left w:val="none" w:sz="0" w:space="0" w:color="auto"/>
                    <w:bottom w:val="none" w:sz="0" w:space="0" w:color="auto"/>
                    <w:right w:val="none" w:sz="0" w:space="0" w:color="auto"/>
                  </w:divBdr>
                  <w:divsChild>
                    <w:div w:id="842664718">
                      <w:marLeft w:val="0"/>
                      <w:marRight w:val="0"/>
                      <w:marTop w:val="0"/>
                      <w:marBottom w:val="0"/>
                      <w:divBdr>
                        <w:top w:val="none" w:sz="0" w:space="0" w:color="auto"/>
                        <w:left w:val="none" w:sz="0" w:space="0" w:color="auto"/>
                        <w:bottom w:val="none" w:sz="0" w:space="0" w:color="auto"/>
                        <w:right w:val="none" w:sz="0" w:space="0" w:color="auto"/>
                      </w:divBdr>
                    </w:div>
                  </w:divsChild>
                </w:div>
                <w:div w:id="897134575">
                  <w:marLeft w:val="0"/>
                  <w:marRight w:val="0"/>
                  <w:marTop w:val="0"/>
                  <w:marBottom w:val="0"/>
                  <w:divBdr>
                    <w:top w:val="none" w:sz="0" w:space="0" w:color="auto"/>
                    <w:left w:val="none" w:sz="0" w:space="0" w:color="auto"/>
                    <w:bottom w:val="none" w:sz="0" w:space="0" w:color="auto"/>
                    <w:right w:val="none" w:sz="0" w:space="0" w:color="auto"/>
                  </w:divBdr>
                  <w:divsChild>
                    <w:div w:id="438522797">
                      <w:marLeft w:val="0"/>
                      <w:marRight w:val="0"/>
                      <w:marTop w:val="0"/>
                      <w:marBottom w:val="0"/>
                      <w:divBdr>
                        <w:top w:val="none" w:sz="0" w:space="0" w:color="auto"/>
                        <w:left w:val="none" w:sz="0" w:space="0" w:color="auto"/>
                        <w:bottom w:val="none" w:sz="0" w:space="0" w:color="auto"/>
                        <w:right w:val="none" w:sz="0" w:space="0" w:color="auto"/>
                      </w:divBdr>
                    </w:div>
                  </w:divsChild>
                </w:div>
                <w:div w:id="904413866">
                  <w:marLeft w:val="0"/>
                  <w:marRight w:val="0"/>
                  <w:marTop w:val="0"/>
                  <w:marBottom w:val="0"/>
                  <w:divBdr>
                    <w:top w:val="none" w:sz="0" w:space="0" w:color="auto"/>
                    <w:left w:val="none" w:sz="0" w:space="0" w:color="auto"/>
                    <w:bottom w:val="none" w:sz="0" w:space="0" w:color="auto"/>
                    <w:right w:val="none" w:sz="0" w:space="0" w:color="auto"/>
                  </w:divBdr>
                  <w:divsChild>
                    <w:div w:id="1989089240">
                      <w:marLeft w:val="0"/>
                      <w:marRight w:val="0"/>
                      <w:marTop w:val="0"/>
                      <w:marBottom w:val="0"/>
                      <w:divBdr>
                        <w:top w:val="none" w:sz="0" w:space="0" w:color="auto"/>
                        <w:left w:val="none" w:sz="0" w:space="0" w:color="auto"/>
                        <w:bottom w:val="none" w:sz="0" w:space="0" w:color="auto"/>
                        <w:right w:val="none" w:sz="0" w:space="0" w:color="auto"/>
                      </w:divBdr>
                    </w:div>
                  </w:divsChild>
                </w:div>
                <w:div w:id="904989979">
                  <w:marLeft w:val="0"/>
                  <w:marRight w:val="0"/>
                  <w:marTop w:val="0"/>
                  <w:marBottom w:val="0"/>
                  <w:divBdr>
                    <w:top w:val="none" w:sz="0" w:space="0" w:color="auto"/>
                    <w:left w:val="none" w:sz="0" w:space="0" w:color="auto"/>
                    <w:bottom w:val="none" w:sz="0" w:space="0" w:color="auto"/>
                    <w:right w:val="none" w:sz="0" w:space="0" w:color="auto"/>
                  </w:divBdr>
                  <w:divsChild>
                    <w:div w:id="925771116">
                      <w:marLeft w:val="0"/>
                      <w:marRight w:val="0"/>
                      <w:marTop w:val="0"/>
                      <w:marBottom w:val="0"/>
                      <w:divBdr>
                        <w:top w:val="none" w:sz="0" w:space="0" w:color="auto"/>
                        <w:left w:val="none" w:sz="0" w:space="0" w:color="auto"/>
                        <w:bottom w:val="none" w:sz="0" w:space="0" w:color="auto"/>
                        <w:right w:val="none" w:sz="0" w:space="0" w:color="auto"/>
                      </w:divBdr>
                    </w:div>
                  </w:divsChild>
                </w:div>
                <w:div w:id="907693104">
                  <w:marLeft w:val="0"/>
                  <w:marRight w:val="0"/>
                  <w:marTop w:val="0"/>
                  <w:marBottom w:val="0"/>
                  <w:divBdr>
                    <w:top w:val="none" w:sz="0" w:space="0" w:color="auto"/>
                    <w:left w:val="none" w:sz="0" w:space="0" w:color="auto"/>
                    <w:bottom w:val="none" w:sz="0" w:space="0" w:color="auto"/>
                    <w:right w:val="none" w:sz="0" w:space="0" w:color="auto"/>
                  </w:divBdr>
                  <w:divsChild>
                    <w:div w:id="847644801">
                      <w:marLeft w:val="0"/>
                      <w:marRight w:val="0"/>
                      <w:marTop w:val="0"/>
                      <w:marBottom w:val="0"/>
                      <w:divBdr>
                        <w:top w:val="none" w:sz="0" w:space="0" w:color="auto"/>
                        <w:left w:val="none" w:sz="0" w:space="0" w:color="auto"/>
                        <w:bottom w:val="none" w:sz="0" w:space="0" w:color="auto"/>
                        <w:right w:val="none" w:sz="0" w:space="0" w:color="auto"/>
                      </w:divBdr>
                    </w:div>
                  </w:divsChild>
                </w:div>
                <w:div w:id="908806889">
                  <w:marLeft w:val="0"/>
                  <w:marRight w:val="0"/>
                  <w:marTop w:val="0"/>
                  <w:marBottom w:val="0"/>
                  <w:divBdr>
                    <w:top w:val="none" w:sz="0" w:space="0" w:color="auto"/>
                    <w:left w:val="none" w:sz="0" w:space="0" w:color="auto"/>
                    <w:bottom w:val="none" w:sz="0" w:space="0" w:color="auto"/>
                    <w:right w:val="none" w:sz="0" w:space="0" w:color="auto"/>
                  </w:divBdr>
                  <w:divsChild>
                    <w:div w:id="1234195914">
                      <w:marLeft w:val="0"/>
                      <w:marRight w:val="0"/>
                      <w:marTop w:val="0"/>
                      <w:marBottom w:val="0"/>
                      <w:divBdr>
                        <w:top w:val="none" w:sz="0" w:space="0" w:color="auto"/>
                        <w:left w:val="none" w:sz="0" w:space="0" w:color="auto"/>
                        <w:bottom w:val="none" w:sz="0" w:space="0" w:color="auto"/>
                        <w:right w:val="none" w:sz="0" w:space="0" w:color="auto"/>
                      </w:divBdr>
                    </w:div>
                  </w:divsChild>
                </w:div>
                <w:div w:id="912162619">
                  <w:marLeft w:val="0"/>
                  <w:marRight w:val="0"/>
                  <w:marTop w:val="0"/>
                  <w:marBottom w:val="0"/>
                  <w:divBdr>
                    <w:top w:val="none" w:sz="0" w:space="0" w:color="auto"/>
                    <w:left w:val="none" w:sz="0" w:space="0" w:color="auto"/>
                    <w:bottom w:val="none" w:sz="0" w:space="0" w:color="auto"/>
                    <w:right w:val="none" w:sz="0" w:space="0" w:color="auto"/>
                  </w:divBdr>
                  <w:divsChild>
                    <w:div w:id="558248364">
                      <w:marLeft w:val="0"/>
                      <w:marRight w:val="0"/>
                      <w:marTop w:val="0"/>
                      <w:marBottom w:val="0"/>
                      <w:divBdr>
                        <w:top w:val="none" w:sz="0" w:space="0" w:color="auto"/>
                        <w:left w:val="none" w:sz="0" w:space="0" w:color="auto"/>
                        <w:bottom w:val="none" w:sz="0" w:space="0" w:color="auto"/>
                        <w:right w:val="none" w:sz="0" w:space="0" w:color="auto"/>
                      </w:divBdr>
                    </w:div>
                  </w:divsChild>
                </w:div>
                <w:div w:id="915213544">
                  <w:marLeft w:val="0"/>
                  <w:marRight w:val="0"/>
                  <w:marTop w:val="0"/>
                  <w:marBottom w:val="0"/>
                  <w:divBdr>
                    <w:top w:val="none" w:sz="0" w:space="0" w:color="auto"/>
                    <w:left w:val="none" w:sz="0" w:space="0" w:color="auto"/>
                    <w:bottom w:val="none" w:sz="0" w:space="0" w:color="auto"/>
                    <w:right w:val="none" w:sz="0" w:space="0" w:color="auto"/>
                  </w:divBdr>
                  <w:divsChild>
                    <w:div w:id="964579125">
                      <w:marLeft w:val="0"/>
                      <w:marRight w:val="0"/>
                      <w:marTop w:val="0"/>
                      <w:marBottom w:val="0"/>
                      <w:divBdr>
                        <w:top w:val="none" w:sz="0" w:space="0" w:color="auto"/>
                        <w:left w:val="none" w:sz="0" w:space="0" w:color="auto"/>
                        <w:bottom w:val="none" w:sz="0" w:space="0" w:color="auto"/>
                        <w:right w:val="none" w:sz="0" w:space="0" w:color="auto"/>
                      </w:divBdr>
                    </w:div>
                  </w:divsChild>
                </w:div>
                <w:div w:id="926577664">
                  <w:marLeft w:val="0"/>
                  <w:marRight w:val="0"/>
                  <w:marTop w:val="0"/>
                  <w:marBottom w:val="0"/>
                  <w:divBdr>
                    <w:top w:val="none" w:sz="0" w:space="0" w:color="auto"/>
                    <w:left w:val="none" w:sz="0" w:space="0" w:color="auto"/>
                    <w:bottom w:val="none" w:sz="0" w:space="0" w:color="auto"/>
                    <w:right w:val="none" w:sz="0" w:space="0" w:color="auto"/>
                  </w:divBdr>
                  <w:divsChild>
                    <w:div w:id="194464571">
                      <w:marLeft w:val="0"/>
                      <w:marRight w:val="0"/>
                      <w:marTop w:val="0"/>
                      <w:marBottom w:val="0"/>
                      <w:divBdr>
                        <w:top w:val="none" w:sz="0" w:space="0" w:color="auto"/>
                        <w:left w:val="none" w:sz="0" w:space="0" w:color="auto"/>
                        <w:bottom w:val="none" w:sz="0" w:space="0" w:color="auto"/>
                        <w:right w:val="none" w:sz="0" w:space="0" w:color="auto"/>
                      </w:divBdr>
                    </w:div>
                  </w:divsChild>
                </w:div>
                <w:div w:id="926812251">
                  <w:marLeft w:val="0"/>
                  <w:marRight w:val="0"/>
                  <w:marTop w:val="0"/>
                  <w:marBottom w:val="0"/>
                  <w:divBdr>
                    <w:top w:val="none" w:sz="0" w:space="0" w:color="auto"/>
                    <w:left w:val="none" w:sz="0" w:space="0" w:color="auto"/>
                    <w:bottom w:val="none" w:sz="0" w:space="0" w:color="auto"/>
                    <w:right w:val="none" w:sz="0" w:space="0" w:color="auto"/>
                  </w:divBdr>
                  <w:divsChild>
                    <w:div w:id="1379932176">
                      <w:marLeft w:val="0"/>
                      <w:marRight w:val="0"/>
                      <w:marTop w:val="0"/>
                      <w:marBottom w:val="0"/>
                      <w:divBdr>
                        <w:top w:val="none" w:sz="0" w:space="0" w:color="auto"/>
                        <w:left w:val="none" w:sz="0" w:space="0" w:color="auto"/>
                        <w:bottom w:val="none" w:sz="0" w:space="0" w:color="auto"/>
                        <w:right w:val="none" w:sz="0" w:space="0" w:color="auto"/>
                      </w:divBdr>
                    </w:div>
                  </w:divsChild>
                </w:div>
                <w:div w:id="942569958">
                  <w:marLeft w:val="0"/>
                  <w:marRight w:val="0"/>
                  <w:marTop w:val="0"/>
                  <w:marBottom w:val="0"/>
                  <w:divBdr>
                    <w:top w:val="none" w:sz="0" w:space="0" w:color="auto"/>
                    <w:left w:val="none" w:sz="0" w:space="0" w:color="auto"/>
                    <w:bottom w:val="none" w:sz="0" w:space="0" w:color="auto"/>
                    <w:right w:val="none" w:sz="0" w:space="0" w:color="auto"/>
                  </w:divBdr>
                  <w:divsChild>
                    <w:div w:id="284047475">
                      <w:marLeft w:val="0"/>
                      <w:marRight w:val="0"/>
                      <w:marTop w:val="0"/>
                      <w:marBottom w:val="0"/>
                      <w:divBdr>
                        <w:top w:val="none" w:sz="0" w:space="0" w:color="auto"/>
                        <w:left w:val="none" w:sz="0" w:space="0" w:color="auto"/>
                        <w:bottom w:val="none" w:sz="0" w:space="0" w:color="auto"/>
                        <w:right w:val="none" w:sz="0" w:space="0" w:color="auto"/>
                      </w:divBdr>
                    </w:div>
                  </w:divsChild>
                </w:div>
                <w:div w:id="944195245">
                  <w:marLeft w:val="0"/>
                  <w:marRight w:val="0"/>
                  <w:marTop w:val="0"/>
                  <w:marBottom w:val="0"/>
                  <w:divBdr>
                    <w:top w:val="none" w:sz="0" w:space="0" w:color="auto"/>
                    <w:left w:val="none" w:sz="0" w:space="0" w:color="auto"/>
                    <w:bottom w:val="none" w:sz="0" w:space="0" w:color="auto"/>
                    <w:right w:val="none" w:sz="0" w:space="0" w:color="auto"/>
                  </w:divBdr>
                  <w:divsChild>
                    <w:div w:id="572542859">
                      <w:marLeft w:val="0"/>
                      <w:marRight w:val="0"/>
                      <w:marTop w:val="0"/>
                      <w:marBottom w:val="0"/>
                      <w:divBdr>
                        <w:top w:val="none" w:sz="0" w:space="0" w:color="auto"/>
                        <w:left w:val="none" w:sz="0" w:space="0" w:color="auto"/>
                        <w:bottom w:val="none" w:sz="0" w:space="0" w:color="auto"/>
                        <w:right w:val="none" w:sz="0" w:space="0" w:color="auto"/>
                      </w:divBdr>
                    </w:div>
                  </w:divsChild>
                </w:div>
                <w:div w:id="955987534">
                  <w:marLeft w:val="0"/>
                  <w:marRight w:val="0"/>
                  <w:marTop w:val="0"/>
                  <w:marBottom w:val="0"/>
                  <w:divBdr>
                    <w:top w:val="none" w:sz="0" w:space="0" w:color="auto"/>
                    <w:left w:val="none" w:sz="0" w:space="0" w:color="auto"/>
                    <w:bottom w:val="none" w:sz="0" w:space="0" w:color="auto"/>
                    <w:right w:val="none" w:sz="0" w:space="0" w:color="auto"/>
                  </w:divBdr>
                  <w:divsChild>
                    <w:div w:id="470446900">
                      <w:marLeft w:val="0"/>
                      <w:marRight w:val="0"/>
                      <w:marTop w:val="0"/>
                      <w:marBottom w:val="0"/>
                      <w:divBdr>
                        <w:top w:val="none" w:sz="0" w:space="0" w:color="auto"/>
                        <w:left w:val="none" w:sz="0" w:space="0" w:color="auto"/>
                        <w:bottom w:val="none" w:sz="0" w:space="0" w:color="auto"/>
                        <w:right w:val="none" w:sz="0" w:space="0" w:color="auto"/>
                      </w:divBdr>
                    </w:div>
                  </w:divsChild>
                </w:div>
                <w:div w:id="956569291">
                  <w:marLeft w:val="0"/>
                  <w:marRight w:val="0"/>
                  <w:marTop w:val="0"/>
                  <w:marBottom w:val="0"/>
                  <w:divBdr>
                    <w:top w:val="none" w:sz="0" w:space="0" w:color="auto"/>
                    <w:left w:val="none" w:sz="0" w:space="0" w:color="auto"/>
                    <w:bottom w:val="none" w:sz="0" w:space="0" w:color="auto"/>
                    <w:right w:val="none" w:sz="0" w:space="0" w:color="auto"/>
                  </w:divBdr>
                  <w:divsChild>
                    <w:div w:id="257255646">
                      <w:marLeft w:val="0"/>
                      <w:marRight w:val="0"/>
                      <w:marTop w:val="0"/>
                      <w:marBottom w:val="0"/>
                      <w:divBdr>
                        <w:top w:val="none" w:sz="0" w:space="0" w:color="auto"/>
                        <w:left w:val="none" w:sz="0" w:space="0" w:color="auto"/>
                        <w:bottom w:val="none" w:sz="0" w:space="0" w:color="auto"/>
                        <w:right w:val="none" w:sz="0" w:space="0" w:color="auto"/>
                      </w:divBdr>
                    </w:div>
                  </w:divsChild>
                </w:div>
                <w:div w:id="957373679">
                  <w:marLeft w:val="0"/>
                  <w:marRight w:val="0"/>
                  <w:marTop w:val="0"/>
                  <w:marBottom w:val="0"/>
                  <w:divBdr>
                    <w:top w:val="none" w:sz="0" w:space="0" w:color="auto"/>
                    <w:left w:val="none" w:sz="0" w:space="0" w:color="auto"/>
                    <w:bottom w:val="none" w:sz="0" w:space="0" w:color="auto"/>
                    <w:right w:val="none" w:sz="0" w:space="0" w:color="auto"/>
                  </w:divBdr>
                  <w:divsChild>
                    <w:div w:id="975767210">
                      <w:marLeft w:val="0"/>
                      <w:marRight w:val="0"/>
                      <w:marTop w:val="0"/>
                      <w:marBottom w:val="0"/>
                      <w:divBdr>
                        <w:top w:val="none" w:sz="0" w:space="0" w:color="auto"/>
                        <w:left w:val="none" w:sz="0" w:space="0" w:color="auto"/>
                        <w:bottom w:val="none" w:sz="0" w:space="0" w:color="auto"/>
                        <w:right w:val="none" w:sz="0" w:space="0" w:color="auto"/>
                      </w:divBdr>
                    </w:div>
                  </w:divsChild>
                </w:div>
                <w:div w:id="957564151">
                  <w:marLeft w:val="0"/>
                  <w:marRight w:val="0"/>
                  <w:marTop w:val="0"/>
                  <w:marBottom w:val="0"/>
                  <w:divBdr>
                    <w:top w:val="none" w:sz="0" w:space="0" w:color="auto"/>
                    <w:left w:val="none" w:sz="0" w:space="0" w:color="auto"/>
                    <w:bottom w:val="none" w:sz="0" w:space="0" w:color="auto"/>
                    <w:right w:val="none" w:sz="0" w:space="0" w:color="auto"/>
                  </w:divBdr>
                  <w:divsChild>
                    <w:div w:id="1741635326">
                      <w:marLeft w:val="0"/>
                      <w:marRight w:val="0"/>
                      <w:marTop w:val="0"/>
                      <w:marBottom w:val="0"/>
                      <w:divBdr>
                        <w:top w:val="none" w:sz="0" w:space="0" w:color="auto"/>
                        <w:left w:val="none" w:sz="0" w:space="0" w:color="auto"/>
                        <w:bottom w:val="none" w:sz="0" w:space="0" w:color="auto"/>
                        <w:right w:val="none" w:sz="0" w:space="0" w:color="auto"/>
                      </w:divBdr>
                    </w:div>
                  </w:divsChild>
                </w:div>
                <w:div w:id="973021708">
                  <w:marLeft w:val="0"/>
                  <w:marRight w:val="0"/>
                  <w:marTop w:val="0"/>
                  <w:marBottom w:val="0"/>
                  <w:divBdr>
                    <w:top w:val="none" w:sz="0" w:space="0" w:color="auto"/>
                    <w:left w:val="none" w:sz="0" w:space="0" w:color="auto"/>
                    <w:bottom w:val="none" w:sz="0" w:space="0" w:color="auto"/>
                    <w:right w:val="none" w:sz="0" w:space="0" w:color="auto"/>
                  </w:divBdr>
                  <w:divsChild>
                    <w:div w:id="1325014330">
                      <w:marLeft w:val="0"/>
                      <w:marRight w:val="0"/>
                      <w:marTop w:val="0"/>
                      <w:marBottom w:val="0"/>
                      <w:divBdr>
                        <w:top w:val="none" w:sz="0" w:space="0" w:color="auto"/>
                        <w:left w:val="none" w:sz="0" w:space="0" w:color="auto"/>
                        <w:bottom w:val="none" w:sz="0" w:space="0" w:color="auto"/>
                        <w:right w:val="none" w:sz="0" w:space="0" w:color="auto"/>
                      </w:divBdr>
                    </w:div>
                  </w:divsChild>
                </w:div>
                <w:div w:id="973171370">
                  <w:marLeft w:val="0"/>
                  <w:marRight w:val="0"/>
                  <w:marTop w:val="0"/>
                  <w:marBottom w:val="0"/>
                  <w:divBdr>
                    <w:top w:val="none" w:sz="0" w:space="0" w:color="auto"/>
                    <w:left w:val="none" w:sz="0" w:space="0" w:color="auto"/>
                    <w:bottom w:val="none" w:sz="0" w:space="0" w:color="auto"/>
                    <w:right w:val="none" w:sz="0" w:space="0" w:color="auto"/>
                  </w:divBdr>
                  <w:divsChild>
                    <w:div w:id="898368527">
                      <w:marLeft w:val="0"/>
                      <w:marRight w:val="0"/>
                      <w:marTop w:val="0"/>
                      <w:marBottom w:val="0"/>
                      <w:divBdr>
                        <w:top w:val="none" w:sz="0" w:space="0" w:color="auto"/>
                        <w:left w:val="none" w:sz="0" w:space="0" w:color="auto"/>
                        <w:bottom w:val="none" w:sz="0" w:space="0" w:color="auto"/>
                        <w:right w:val="none" w:sz="0" w:space="0" w:color="auto"/>
                      </w:divBdr>
                    </w:div>
                  </w:divsChild>
                </w:div>
                <w:div w:id="973830628">
                  <w:marLeft w:val="0"/>
                  <w:marRight w:val="0"/>
                  <w:marTop w:val="0"/>
                  <w:marBottom w:val="0"/>
                  <w:divBdr>
                    <w:top w:val="none" w:sz="0" w:space="0" w:color="auto"/>
                    <w:left w:val="none" w:sz="0" w:space="0" w:color="auto"/>
                    <w:bottom w:val="none" w:sz="0" w:space="0" w:color="auto"/>
                    <w:right w:val="none" w:sz="0" w:space="0" w:color="auto"/>
                  </w:divBdr>
                  <w:divsChild>
                    <w:div w:id="334722131">
                      <w:marLeft w:val="0"/>
                      <w:marRight w:val="0"/>
                      <w:marTop w:val="0"/>
                      <w:marBottom w:val="0"/>
                      <w:divBdr>
                        <w:top w:val="none" w:sz="0" w:space="0" w:color="auto"/>
                        <w:left w:val="none" w:sz="0" w:space="0" w:color="auto"/>
                        <w:bottom w:val="none" w:sz="0" w:space="0" w:color="auto"/>
                        <w:right w:val="none" w:sz="0" w:space="0" w:color="auto"/>
                      </w:divBdr>
                    </w:div>
                  </w:divsChild>
                </w:div>
                <w:div w:id="976955316">
                  <w:marLeft w:val="0"/>
                  <w:marRight w:val="0"/>
                  <w:marTop w:val="0"/>
                  <w:marBottom w:val="0"/>
                  <w:divBdr>
                    <w:top w:val="none" w:sz="0" w:space="0" w:color="auto"/>
                    <w:left w:val="none" w:sz="0" w:space="0" w:color="auto"/>
                    <w:bottom w:val="none" w:sz="0" w:space="0" w:color="auto"/>
                    <w:right w:val="none" w:sz="0" w:space="0" w:color="auto"/>
                  </w:divBdr>
                  <w:divsChild>
                    <w:div w:id="223881787">
                      <w:marLeft w:val="0"/>
                      <w:marRight w:val="0"/>
                      <w:marTop w:val="0"/>
                      <w:marBottom w:val="0"/>
                      <w:divBdr>
                        <w:top w:val="none" w:sz="0" w:space="0" w:color="auto"/>
                        <w:left w:val="none" w:sz="0" w:space="0" w:color="auto"/>
                        <w:bottom w:val="none" w:sz="0" w:space="0" w:color="auto"/>
                        <w:right w:val="none" w:sz="0" w:space="0" w:color="auto"/>
                      </w:divBdr>
                    </w:div>
                  </w:divsChild>
                </w:div>
                <w:div w:id="977567033">
                  <w:marLeft w:val="0"/>
                  <w:marRight w:val="0"/>
                  <w:marTop w:val="0"/>
                  <w:marBottom w:val="0"/>
                  <w:divBdr>
                    <w:top w:val="none" w:sz="0" w:space="0" w:color="auto"/>
                    <w:left w:val="none" w:sz="0" w:space="0" w:color="auto"/>
                    <w:bottom w:val="none" w:sz="0" w:space="0" w:color="auto"/>
                    <w:right w:val="none" w:sz="0" w:space="0" w:color="auto"/>
                  </w:divBdr>
                  <w:divsChild>
                    <w:div w:id="1041323893">
                      <w:marLeft w:val="0"/>
                      <w:marRight w:val="0"/>
                      <w:marTop w:val="0"/>
                      <w:marBottom w:val="0"/>
                      <w:divBdr>
                        <w:top w:val="none" w:sz="0" w:space="0" w:color="auto"/>
                        <w:left w:val="none" w:sz="0" w:space="0" w:color="auto"/>
                        <w:bottom w:val="none" w:sz="0" w:space="0" w:color="auto"/>
                        <w:right w:val="none" w:sz="0" w:space="0" w:color="auto"/>
                      </w:divBdr>
                    </w:div>
                  </w:divsChild>
                </w:div>
                <w:div w:id="994605074">
                  <w:marLeft w:val="0"/>
                  <w:marRight w:val="0"/>
                  <w:marTop w:val="0"/>
                  <w:marBottom w:val="0"/>
                  <w:divBdr>
                    <w:top w:val="none" w:sz="0" w:space="0" w:color="auto"/>
                    <w:left w:val="none" w:sz="0" w:space="0" w:color="auto"/>
                    <w:bottom w:val="none" w:sz="0" w:space="0" w:color="auto"/>
                    <w:right w:val="none" w:sz="0" w:space="0" w:color="auto"/>
                  </w:divBdr>
                  <w:divsChild>
                    <w:div w:id="18626739">
                      <w:marLeft w:val="0"/>
                      <w:marRight w:val="0"/>
                      <w:marTop w:val="0"/>
                      <w:marBottom w:val="0"/>
                      <w:divBdr>
                        <w:top w:val="none" w:sz="0" w:space="0" w:color="auto"/>
                        <w:left w:val="none" w:sz="0" w:space="0" w:color="auto"/>
                        <w:bottom w:val="none" w:sz="0" w:space="0" w:color="auto"/>
                        <w:right w:val="none" w:sz="0" w:space="0" w:color="auto"/>
                      </w:divBdr>
                    </w:div>
                  </w:divsChild>
                </w:div>
                <w:div w:id="994800011">
                  <w:marLeft w:val="0"/>
                  <w:marRight w:val="0"/>
                  <w:marTop w:val="0"/>
                  <w:marBottom w:val="0"/>
                  <w:divBdr>
                    <w:top w:val="none" w:sz="0" w:space="0" w:color="auto"/>
                    <w:left w:val="none" w:sz="0" w:space="0" w:color="auto"/>
                    <w:bottom w:val="none" w:sz="0" w:space="0" w:color="auto"/>
                    <w:right w:val="none" w:sz="0" w:space="0" w:color="auto"/>
                  </w:divBdr>
                  <w:divsChild>
                    <w:div w:id="175464780">
                      <w:marLeft w:val="0"/>
                      <w:marRight w:val="0"/>
                      <w:marTop w:val="0"/>
                      <w:marBottom w:val="0"/>
                      <w:divBdr>
                        <w:top w:val="none" w:sz="0" w:space="0" w:color="auto"/>
                        <w:left w:val="none" w:sz="0" w:space="0" w:color="auto"/>
                        <w:bottom w:val="none" w:sz="0" w:space="0" w:color="auto"/>
                        <w:right w:val="none" w:sz="0" w:space="0" w:color="auto"/>
                      </w:divBdr>
                    </w:div>
                    <w:div w:id="878660545">
                      <w:marLeft w:val="0"/>
                      <w:marRight w:val="0"/>
                      <w:marTop w:val="0"/>
                      <w:marBottom w:val="0"/>
                      <w:divBdr>
                        <w:top w:val="none" w:sz="0" w:space="0" w:color="auto"/>
                        <w:left w:val="none" w:sz="0" w:space="0" w:color="auto"/>
                        <w:bottom w:val="none" w:sz="0" w:space="0" w:color="auto"/>
                        <w:right w:val="none" w:sz="0" w:space="0" w:color="auto"/>
                      </w:divBdr>
                    </w:div>
                  </w:divsChild>
                </w:div>
                <w:div w:id="998145756">
                  <w:marLeft w:val="0"/>
                  <w:marRight w:val="0"/>
                  <w:marTop w:val="0"/>
                  <w:marBottom w:val="0"/>
                  <w:divBdr>
                    <w:top w:val="none" w:sz="0" w:space="0" w:color="auto"/>
                    <w:left w:val="none" w:sz="0" w:space="0" w:color="auto"/>
                    <w:bottom w:val="none" w:sz="0" w:space="0" w:color="auto"/>
                    <w:right w:val="none" w:sz="0" w:space="0" w:color="auto"/>
                  </w:divBdr>
                  <w:divsChild>
                    <w:div w:id="323512249">
                      <w:marLeft w:val="0"/>
                      <w:marRight w:val="0"/>
                      <w:marTop w:val="0"/>
                      <w:marBottom w:val="0"/>
                      <w:divBdr>
                        <w:top w:val="none" w:sz="0" w:space="0" w:color="auto"/>
                        <w:left w:val="none" w:sz="0" w:space="0" w:color="auto"/>
                        <w:bottom w:val="none" w:sz="0" w:space="0" w:color="auto"/>
                        <w:right w:val="none" w:sz="0" w:space="0" w:color="auto"/>
                      </w:divBdr>
                    </w:div>
                  </w:divsChild>
                </w:div>
                <w:div w:id="1000809815">
                  <w:marLeft w:val="0"/>
                  <w:marRight w:val="0"/>
                  <w:marTop w:val="0"/>
                  <w:marBottom w:val="0"/>
                  <w:divBdr>
                    <w:top w:val="none" w:sz="0" w:space="0" w:color="auto"/>
                    <w:left w:val="none" w:sz="0" w:space="0" w:color="auto"/>
                    <w:bottom w:val="none" w:sz="0" w:space="0" w:color="auto"/>
                    <w:right w:val="none" w:sz="0" w:space="0" w:color="auto"/>
                  </w:divBdr>
                  <w:divsChild>
                    <w:div w:id="580213851">
                      <w:marLeft w:val="0"/>
                      <w:marRight w:val="0"/>
                      <w:marTop w:val="0"/>
                      <w:marBottom w:val="0"/>
                      <w:divBdr>
                        <w:top w:val="none" w:sz="0" w:space="0" w:color="auto"/>
                        <w:left w:val="none" w:sz="0" w:space="0" w:color="auto"/>
                        <w:bottom w:val="none" w:sz="0" w:space="0" w:color="auto"/>
                        <w:right w:val="none" w:sz="0" w:space="0" w:color="auto"/>
                      </w:divBdr>
                    </w:div>
                  </w:divsChild>
                </w:div>
                <w:div w:id="1020158948">
                  <w:marLeft w:val="0"/>
                  <w:marRight w:val="0"/>
                  <w:marTop w:val="0"/>
                  <w:marBottom w:val="0"/>
                  <w:divBdr>
                    <w:top w:val="none" w:sz="0" w:space="0" w:color="auto"/>
                    <w:left w:val="none" w:sz="0" w:space="0" w:color="auto"/>
                    <w:bottom w:val="none" w:sz="0" w:space="0" w:color="auto"/>
                    <w:right w:val="none" w:sz="0" w:space="0" w:color="auto"/>
                  </w:divBdr>
                  <w:divsChild>
                    <w:div w:id="1583491657">
                      <w:marLeft w:val="0"/>
                      <w:marRight w:val="0"/>
                      <w:marTop w:val="0"/>
                      <w:marBottom w:val="0"/>
                      <w:divBdr>
                        <w:top w:val="none" w:sz="0" w:space="0" w:color="auto"/>
                        <w:left w:val="none" w:sz="0" w:space="0" w:color="auto"/>
                        <w:bottom w:val="none" w:sz="0" w:space="0" w:color="auto"/>
                        <w:right w:val="none" w:sz="0" w:space="0" w:color="auto"/>
                      </w:divBdr>
                    </w:div>
                  </w:divsChild>
                </w:div>
                <w:div w:id="1028868835">
                  <w:marLeft w:val="0"/>
                  <w:marRight w:val="0"/>
                  <w:marTop w:val="0"/>
                  <w:marBottom w:val="0"/>
                  <w:divBdr>
                    <w:top w:val="none" w:sz="0" w:space="0" w:color="auto"/>
                    <w:left w:val="none" w:sz="0" w:space="0" w:color="auto"/>
                    <w:bottom w:val="none" w:sz="0" w:space="0" w:color="auto"/>
                    <w:right w:val="none" w:sz="0" w:space="0" w:color="auto"/>
                  </w:divBdr>
                  <w:divsChild>
                    <w:div w:id="796068433">
                      <w:marLeft w:val="0"/>
                      <w:marRight w:val="0"/>
                      <w:marTop w:val="0"/>
                      <w:marBottom w:val="0"/>
                      <w:divBdr>
                        <w:top w:val="none" w:sz="0" w:space="0" w:color="auto"/>
                        <w:left w:val="none" w:sz="0" w:space="0" w:color="auto"/>
                        <w:bottom w:val="none" w:sz="0" w:space="0" w:color="auto"/>
                        <w:right w:val="none" w:sz="0" w:space="0" w:color="auto"/>
                      </w:divBdr>
                    </w:div>
                  </w:divsChild>
                </w:div>
                <w:div w:id="1040546819">
                  <w:marLeft w:val="0"/>
                  <w:marRight w:val="0"/>
                  <w:marTop w:val="0"/>
                  <w:marBottom w:val="0"/>
                  <w:divBdr>
                    <w:top w:val="none" w:sz="0" w:space="0" w:color="auto"/>
                    <w:left w:val="none" w:sz="0" w:space="0" w:color="auto"/>
                    <w:bottom w:val="none" w:sz="0" w:space="0" w:color="auto"/>
                    <w:right w:val="none" w:sz="0" w:space="0" w:color="auto"/>
                  </w:divBdr>
                  <w:divsChild>
                    <w:div w:id="1829974011">
                      <w:marLeft w:val="0"/>
                      <w:marRight w:val="0"/>
                      <w:marTop w:val="0"/>
                      <w:marBottom w:val="0"/>
                      <w:divBdr>
                        <w:top w:val="none" w:sz="0" w:space="0" w:color="auto"/>
                        <w:left w:val="none" w:sz="0" w:space="0" w:color="auto"/>
                        <w:bottom w:val="none" w:sz="0" w:space="0" w:color="auto"/>
                        <w:right w:val="none" w:sz="0" w:space="0" w:color="auto"/>
                      </w:divBdr>
                    </w:div>
                  </w:divsChild>
                </w:div>
                <w:div w:id="1046376039">
                  <w:marLeft w:val="0"/>
                  <w:marRight w:val="0"/>
                  <w:marTop w:val="0"/>
                  <w:marBottom w:val="0"/>
                  <w:divBdr>
                    <w:top w:val="none" w:sz="0" w:space="0" w:color="auto"/>
                    <w:left w:val="none" w:sz="0" w:space="0" w:color="auto"/>
                    <w:bottom w:val="none" w:sz="0" w:space="0" w:color="auto"/>
                    <w:right w:val="none" w:sz="0" w:space="0" w:color="auto"/>
                  </w:divBdr>
                  <w:divsChild>
                    <w:div w:id="1388263009">
                      <w:marLeft w:val="0"/>
                      <w:marRight w:val="0"/>
                      <w:marTop w:val="0"/>
                      <w:marBottom w:val="0"/>
                      <w:divBdr>
                        <w:top w:val="none" w:sz="0" w:space="0" w:color="auto"/>
                        <w:left w:val="none" w:sz="0" w:space="0" w:color="auto"/>
                        <w:bottom w:val="none" w:sz="0" w:space="0" w:color="auto"/>
                        <w:right w:val="none" w:sz="0" w:space="0" w:color="auto"/>
                      </w:divBdr>
                    </w:div>
                  </w:divsChild>
                </w:div>
                <w:div w:id="1048140049">
                  <w:marLeft w:val="0"/>
                  <w:marRight w:val="0"/>
                  <w:marTop w:val="0"/>
                  <w:marBottom w:val="0"/>
                  <w:divBdr>
                    <w:top w:val="none" w:sz="0" w:space="0" w:color="auto"/>
                    <w:left w:val="none" w:sz="0" w:space="0" w:color="auto"/>
                    <w:bottom w:val="none" w:sz="0" w:space="0" w:color="auto"/>
                    <w:right w:val="none" w:sz="0" w:space="0" w:color="auto"/>
                  </w:divBdr>
                  <w:divsChild>
                    <w:div w:id="630476086">
                      <w:marLeft w:val="0"/>
                      <w:marRight w:val="0"/>
                      <w:marTop w:val="0"/>
                      <w:marBottom w:val="0"/>
                      <w:divBdr>
                        <w:top w:val="none" w:sz="0" w:space="0" w:color="auto"/>
                        <w:left w:val="none" w:sz="0" w:space="0" w:color="auto"/>
                        <w:bottom w:val="none" w:sz="0" w:space="0" w:color="auto"/>
                        <w:right w:val="none" w:sz="0" w:space="0" w:color="auto"/>
                      </w:divBdr>
                    </w:div>
                  </w:divsChild>
                </w:div>
                <w:div w:id="1059207219">
                  <w:marLeft w:val="0"/>
                  <w:marRight w:val="0"/>
                  <w:marTop w:val="0"/>
                  <w:marBottom w:val="0"/>
                  <w:divBdr>
                    <w:top w:val="none" w:sz="0" w:space="0" w:color="auto"/>
                    <w:left w:val="none" w:sz="0" w:space="0" w:color="auto"/>
                    <w:bottom w:val="none" w:sz="0" w:space="0" w:color="auto"/>
                    <w:right w:val="none" w:sz="0" w:space="0" w:color="auto"/>
                  </w:divBdr>
                  <w:divsChild>
                    <w:div w:id="2978702">
                      <w:marLeft w:val="0"/>
                      <w:marRight w:val="0"/>
                      <w:marTop w:val="0"/>
                      <w:marBottom w:val="0"/>
                      <w:divBdr>
                        <w:top w:val="none" w:sz="0" w:space="0" w:color="auto"/>
                        <w:left w:val="none" w:sz="0" w:space="0" w:color="auto"/>
                        <w:bottom w:val="none" w:sz="0" w:space="0" w:color="auto"/>
                        <w:right w:val="none" w:sz="0" w:space="0" w:color="auto"/>
                      </w:divBdr>
                    </w:div>
                  </w:divsChild>
                </w:div>
                <w:div w:id="1059747428">
                  <w:marLeft w:val="0"/>
                  <w:marRight w:val="0"/>
                  <w:marTop w:val="0"/>
                  <w:marBottom w:val="0"/>
                  <w:divBdr>
                    <w:top w:val="none" w:sz="0" w:space="0" w:color="auto"/>
                    <w:left w:val="none" w:sz="0" w:space="0" w:color="auto"/>
                    <w:bottom w:val="none" w:sz="0" w:space="0" w:color="auto"/>
                    <w:right w:val="none" w:sz="0" w:space="0" w:color="auto"/>
                  </w:divBdr>
                  <w:divsChild>
                    <w:div w:id="418987854">
                      <w:marLeft w:val="0"/>
                      <w:marRight w:val="0"/>
                      <w:marTop w:val="0"/>
                      <w:marBottom w:val="0"/>
                      <w:divBdr>
                        <w:top w:val="none" w:sz="0" w:space="0" w:color="auto"/>
                        <w:left w:val="none" w:sz="0" w:space="0" w:color="auto"/>
                        <w:bottom w:val="none" w:sz="0" w:space="0" w:color="auto"/>
                        <w:right w:val="none" w:sz="0" w:space="0" w:color="auto"/>
                      </w:divBdr>
                    </w:div>
                  </w:divsChild>
                </w:div>
                <w:div w:id="1060521100">
                  <w:marLeft w:val="0"/>
                  <w:marRight w:val="0"/>
                  <w:marTop w:val="0"/>
                  <w:marBottom w:val="0"/>
                  <w:divBdr>
                    <w:top w:val="none" w:sz="0" w:space="0" w:color="auto"/>
                    <w:left w:val="none" w:sz="0" w:space="0" w:color="auto"/>
                    <w:bottom w:val="none" w:sz="0" w:space="0" w:color="auto"/>
                    <w:right w:val="none" w:sz="0" w:space="0" w:color="auto"/>
                  </w:divBdr>
                  <w:divsChild>
                    <w:div w:id="2088384574">
                      <w:marLeft w:val="0"/>
                      <w:marRight w:val="0"/>
                      <w:marTop w:val="0"/>
                      <w:marBottom w:val="0"/>
                      <w:divBdr>
                        <w:top w:val="none" w:sz="0" w:space="0" w:color="auto"/>
                        <w:left w:val="none" w:sz="0" w:space="0" w:color="auto"/>
                        <w:bottom w:val="none" w:sz="0" w:space="0" w:color="auto"/>
                        <w:right w:val="none" w:sz="0" w:space="0" w:color="auto"/>
                      </w:divBdr>
                    </w:div>
                  </w:divsChild>
                </w:div>
                <w:div w:id="1061976679">
                  <w:marLeft w:val="0"/>
                  <w:marRight w:val="0"/>
                  <w:marTop w:val="0"/>
                  <w:marBottom w:val="0"/>
                  <w:divBdr>
                    <w:top w:val="none" w:sz="0" w:space="0" w:color="auto"/>
                    <w:left w:val="none" w:sz="0" w:space="0" w:color="auto"/>
                    <w:bottom w:val="none" w:sz="0" w:space="0" w:color="auto"/>
                    <w:right w:val="none" w:sz="0" w:space="0" w:color="auto"/>
                  </w:divBdr>
                  <w:divsChild>
                    <w:div w:id="511574208">
                      <w:marLeft w:val="0"/>
                      <w:marRight w:val="0"/>
                      <w:marTop w:val="0"/>
                      <w:marBottom w:val="0"/>
                      <w:divBdr>
                        <w:top w:val="none" w:sz="0" w:space="0" w:color="auto"/>
                        <w:left w:val="none" w:sz="0" w:space="0" w:color="auto"/>
                        <w:bottom w:val="none" w:sz="0" w:space="0" w:color="auto"/>
                        <w:right w:val="none" w:sz="0" w:space="0" w:color="auto"/>
                      </w:divBdr>
                    </w:div>
                  </w:divsChild>
                </w:div>
                <w:div w:id="1065110431">
                  <w:marLeft w:val="0"/>
                  <w:marRight w:val="0"/>
                  <w:marTop w:val="0"/>
                  <w:marBottom w:val="0"/>
                  <w:divBdr>
                    <w:top w:val="none" w:sz="0" w:space="0" w:color="auto"/>
                    <w:left w:val="none" w:sz="0" w:space="0" w:color="auto"/>
                    <w:bottom w:val="none" w:sz="0" w:space="0" w:color="auto"/>
                    <w:right w:val="none" w:sz="0" w:space="0" w:color="auto"/>
                  </w:divBdr>
                  <w:divsChild>
                    <w:div w:id="573591673">
                      <w:marLeft w:val="0"/>
                      <w:marRight w:val="0"/>
                      <w:marTop w:val="0"/>
                      <w:marBottom w:val="0"/>
                      <w:divBdr>
                        <w:top w:val="none" w:sz="0" w:space="0" w:color="auto"/>
                        <w:left w:val="none" w:sz="0" w:space="0" w:color="auto"/>
                        <w:bottom w:val="none" w:sz="0" w:space="0" w:color="auto"/>
                        <w:right w:val="none" w:sz="0" w:space="0" w:color="auto"/>
                      </w:divBdr>
                    </w:div>
                  </w:divsChild>
                </w:div>
                <w:div w:id="1071543531">
                  <w:marLeft w:val="0"/>
                  <w:marRight w:val="0"/>
                  <w:marTop w:val="0"/>
                  <w:marBottom w:val="0"/>
                  <w:divBdr>
                    <w:top w:val="none" w:sz="0" w:space="0" w:color="auto"/>
                    <w:left w:val="none" w:sz="0" w:space="0" w:color="auto"/>
                    <w:bottom w:val="none" w:sz="0" w:space="0" w:color="auto"/>
                    <w:right w:val="none" w:sz="0" w:space="0" w:color="auto"/>
                  </w:divBdr>
                  <w:divsChild>
                    <w:div w:id="1139809400">
                      <w:marLeft w:val="0"/>
                      <w:marRight w:val="0"/>
                      <w:marTop w:val="0"/>
                      <w:marBottom w:val="0"/>
                      <w:divBdr>
                        <w:top w:val="none" w:sz="0" w:space="0" w:color="auto"/>
                        <w:left w:val="none" w:sz="0" w:space="0" w:color="auto"/>
                        <w:bottom w:val="none" w:sz="0" w:space="0" w:color="auto"/>
                        <w:right w:val="none" w:sz="0" w:space="0" w:color="auto"/>
                      </w:divBdr>
                    </w:div>
                  </w:divsChild>
                </w:div>
                <w:div w:id="1072316304">
                  <w:marLeft w:val="0"/>
                  <w:marRight w:val="0"/>
                  <w:marTop w:val="0"/>
                  <w:marBottom w:val="0"/>
                  <w:divBdr>
                    <w:top w:val="none" w:sz="0" w:space="0" w:color="auto"/>
                    <w:left w:val="none" w:sz="0" w:space="0" w:color="auto"/>
                    <w:bottom w:val="none" w:sz="0" w:space="0" w:color="auto"/>
                    <w:right w:val="none" w:sz="0" w:space="0" w:color="auto"/>
                  </w:divBdr>
                  <w:divsChild>
                    <w:div w:id="1611087284">
                      <w:marLeft w:val="0"/>
                      <w:marRight w:val="0"/>
                      <w:marTop w:val="0"/>
                      <w:marBottom w:val="0"/>
                      <w:divBdr>
                        <w:top w:val="none" w:sz="0" w:space="0" w:color="auto"/>
                        <w:left w:val="none" w:sz="0" w:space="0" w:color="auto"/>
                        <w:bottom w:val="none" w:sz="0" w:space="0" w:color="auto"/>
                        <w:right w:val="none" w:sz="0" w:space="0" w:color="auto"/>
                      </w:divBdr>
                    </w:div>
                  </w:divsChild>
                </w:div>
                <w:div w:id="1083718630">
                  <w:marLeft w:val="0"/>
                  <w:marRight w:val="0"/>
                  <w:marTop w:val="0"/>
                  <w:marBottom w:val="0"/>
                  <w:divBdr>
                    <w:top w:val="none" w:sz="0" w:space="0" w:color="auto"/>
                    <w:left w:val="none" w:sz="0" w:space="0" w:color="auto"/>
                    <w:bottom w:val="none" w:sz="0" w:space="0" w:color="auto"/>
                    <w:right w:val="none" w:sz="0" w:space="0" w:color="auto"/>
                  </w:divBdr>
                  <w:divsChild>
                    <w:div w:id="1784884606">
                      <w:marLeft w:val="0"/>
                      <w:marRight w:val="0"/>
                      <w:marTop w:val="0"/>
                      <w:marBottom w:val="0"/>
                      <w:divBdr>
                        <w:top w:val="none" w:sz="0" w:space="0" w:color="auto"/>
                        <w:left w:val="none" w:sz="0" w:space="0" w:color="auto"/>
                        <w:bottom w:val="none" w:sz="0" w:space="0" w:color="auto"/>
                        <w:right w:val="none" w:sz="0" w:space="0" w:color="auto"/>
                      </w:divBdr>
                    </w:div>
                  </w:divsChild>
                </w:div>
                <w:div w:id="1102142933">
                  <w:marLeft w:val="0"/>
                  <w:marRight w:val="0"/>
                  <w:marTop w:val="0"/>
                  <w:marBottom w:val="0"/>
                  <w:divBdr>
                    <w:top w:val="none" w:sz="0" w:space="0" w:color="auto"/>
                    <w:left w:val="none" w:sz="0" w:space="0" w:color="auto"/>
                    <w:bottom w:val="none" w:sz="0" w:space="0" w:color="auto"/>
                    <w:right w:val="none" w:sz="0" w:space="0" w:color="auto"/>
                  </w:divBdr>
                  <w:divsChild>
                    <w:div w:id="1221749959">
                      <w:marLeft w:val="0"/>
                      <w:marRight w:val="0"/>
                      <w:marTop w:val="0"/>
                      <w:marBottom w:val="0"/>
                      <w:divBdr>
                        <w:top w:val="none" w:sz="0" w:space="0" w:color="auto"/>
                        <w:left w:val="none" w:sz="0" w:space="0" w:color="auto"/>
                        <w:bottom w:val="none" w:sz="0" w:space="0" w:color="auto"/>
                        <w:right w:val="none" w:sz="0" w:space="0" w:color="auto"/>
                      </w:divBdr>
                    </w:div>
                  </w:divsChild>
                </w:div>
                <w:div w:id="1102578675">
                  <w:marLeft w:val="0"/>
                  <w:marRight w:val="0"/>
                  <w:marTop w:val="0"/>
                  <w:marBottom w:val="0"/>
                  <w:divBdr>
                    <w:top w:val="none" w:sz="0" w:space="0" w:color="auto"/>
                    <w:left w:val="none" w:sz="0" w:space="0" w:color="auto"/>
                    <w:bottom w:val="none" w:sz="0" w:space="0" w:color="auto"/>
                    <w:right w:val="none" w:sz="0" w:space="0" w:color="auto"/>
                  </w:divBdr>
                  <w:divsChild>
                    <w:div w:id="1986666747">
                      <w:marLeft w:val="0"/>
                      <w:marRight w:val="0"/>
                      <w:marTop w:val="0"/>
                      <w:marBottom w:val="0"/>
                      <w:divBdr>
                        <w:top w:val="none" w:sz="0" w:space="0" w:color="auto"/>
                        <w:left w:val="none" w:sz="0" w:space="0" w:color="auto"/>
                        <w:bottom w:val="none" w:sz="0" w:space="0" w:color="auto"/>
                        <w:right w:val="none" w:sz="0" w:space="0" w:color="auto"/>
                      </w:divBdr>
                    </w:div>
                  </w:divsChild>
                </w:div>
                <w:div w:id="1109162573">
                  <w:marLeft w:val="0"/>
                  <w:marRight w:val="0"/>
                  <w:marTop w:val="0"/>
                  <w:marBottom w:val="0"/>
                  <w:divBdr>
                    <w:top w:val="none" w:sz="0" w:space="0" w:color="auto"/>
                    <w:left w:val="none" w:sz="0" w:space="0" w:color="auto"/>
                    <w:bottom w:val="none" w:sz="0" w:space="0" w:color="auto"/>
                    <w:right w:val="none" w:sz="0" w:space="0" w:color="auto"/>
                  </w:divBdr>
                  <w:divsChild>
                    <w:div w:id="851381921">
                      <w:marLeft w:val="0"/>
                      <w:marRight w:val="0"/>
                      <w:marTop w:val="0"/>
                      <w:marBottom w:val="0"/>
                      <w:divBdr>
                        <w:top w:val="none" w:sz="0" w:space="0" w:color="auto"/>
                        <w:left w:val="none" w:sz="0" w:space="0" w:color="auto"/>
                        <w:bottom w:val="none" w:sz="0" w:space="0" w:color="auto"/>
                        <w:right w:val="none" w:sz="0" w:space="0" w:color="auto"/>
                      </w:divBdr>
                    </w:div>
                  </w:divsChild>
                </w:div>
                <w:div w:id="1122380912">
                  <w:marLeft w:val="0"/>
                  <w:marRight w:val="0"/>
                  <w:marTop w:val="0"/>
                  <w:marBottom w:val="0"/>
                  <w:divBdr>
                    <w:top w:val="none" w:sz="0" w:space="0" w:color="auto"/>
                    <w:left w:val="none" w:sz="0" w:space="0" w:color="auto"/>
                    <w:bottom w:val="none" w:sz="0" w:space="0" w:color="auto"/>
                    <w:right w:val="none" w:sz="0" w:space="0" w:color="auto"/>
                  </w:divBdr>
                  <w:divsChild>
                    <w:div w:id="637611473">
                      <w:marLeft w:val="0"/>
                      <w:marRight w:val="0"/>
                      <w:marTop w:val="0"/>
                      <w:marBottom w:val="0"/>
                      <w:divBdr>
                        <w:top w:val="none" w:sz="0" w:space="0" w:color="auto"/>
                        <w:left w:val="none" w:sz="0" w:space="0" w:color="auto"/>
                        <w:bottom w:val="none" w:sz="0" w:space="0" w:color="auto"/>
                        <w:right w:val="none" w:sz="0" w:space="0" w:color="auto"/>
                      </w:divBdr>
                    </w:div>
                  </w:divsChild>
                </w:div>
                <w:div w:id="1131635099">
                  <w:marLeft w:val="0"/>
                  <w:marRight w:val="0"/>
                  <w:marTop w:val="0"/>
                  <w:marBottom w:val="0"/>
                  <w:divBdr>
                    <w:top w:val="none" w:sz="0" w:space="0" w:color="auto"/>
                    <w:left w:val="none" w:sz="0" w:space="0" w:color="auto"/>
                    <w:bottom w:val="none" w:sz="0" w:space="0" w:color="auto"/>
                    <w:right w:val="none" w:sz="0" w:space="0" w:color="auto"/>
                  </w:divBdr>
                  <w:divsChild>
                    <w:div w:id="522474847">
                      <w:marLeft w:val="0"/>
                      <w:marRight w:val="0"/>
                      <w:marTop w:val="0"/>
                      <w:marBottom w:val="0"/>
                      <w:divBdr>
                        <w:top w:val="none" w:sz="0" w:space="0" w:color="auto"/>
                        <w:left w:val="none" w:sz="0" w:space="0" w:color="auto"/>
                        <w:bottom w:val="none" w:sz="0" w:space="0" w:color="auto"/>
                        <w:right w:val="none" w:sz="0" w:space="0" w:color="auto"/>
                      </w:divBdr>
                    </w:div>
                  </w:divsChild>
                </w:div>
                <w:div w:id="1159922034">
                  <w:marLeft w:val="0"/>
                  <w:marRight w:val="0"/>
                  <w:marTop w:val="0"/>
                  <w:marBottom w:val="0"/>
                  <w:divBdr>
                    <w:top w:val="none" w:sz="0" w:space="0" w:color="auto"/>
                    <w:left w:val="none" w:sz="0" w:space="0" w:color="auto"/>
                    <w:bottom w:val="none" w:sz="0" w:space="0" w:color="auto"/>
                    <w:right w:val="none" w:sz="0" w:space="0" w:color="auto"/>
                  </w:divBdr>
                  <w:divsChild>
                    <w:div w:id="2091385548">
                      <w:marLeft w:val="0"/>
                      <w:marRight w:val="0"/>
                      <w:marTop w:val="0"/>
                      <w:marBottom w:val="0"/>
                      <w:divBdr>
                        <w:top w:val="none" w:sz="0" w:space="0" w:color="auto"/>
                        <w:left w:val="none" w:sz="0" w:space="0" w:color="auto"/>
                        <w:bottom w:val="none" w:sz="0" w:space="0" w:color="auto"/>
                        <w:right w:val="none" w:sz="0" w:space="0" w:color="auto"/>
                      </w:divBdr>
                    </w:div>
                  </w:divsChild>
                </w:div>
                <w:div w:id="1178352214">
                  <w:marLeft w:val="0"/>
                  <w:marRight w:val="0"/>
                  <w:marTop w:val="0"/>
                  <w:marBottom w:val="0"/>
                  <w:divBdr>
                    <w:top w:val="none" w:sz="0" w:space="0" w:color="auto"/>
                    <w:left w:val="none" w:sz="0" w:space="0" w:color="auto"/>
                    <w:bottom w:val="none" w:sz="0" w:space="0" w:color="auto"/>
                    <w:right w:val="none" w:sz="0" w:space="0" w:color="auto"/>
                  </w:divBdr>
                  <w:divsChild>
                    <w:div w:id="43526532">
                      <w:marLeft w:val="0"/>
                      <w:marRight w:val="0"/>
                      <w:marTop w:val="0"/>
                      <w:marBottom w:val="0"/>
                      <w:divBdr>
                        <w:top w:val="none" w:sz="0" w:space="0" w:color="auto"/>
                        <w:left w:val="none" w:sz="0" w:space="0" w:color="auto"/>
                        <w:bottom w:val="none" w:sz="0" w:space="0" w:color="auto"/>
                        <w:right w:val="none" w:sz="0" w:space="0" w:color="auto"/>
                      </w:divBdr>
                    </w:div>
                  </w:divsChild>
                </w:div>
                <w:div w:id="1179546577">
                  <w:marLeft w:val="0"/>
                  <w:marRight w:val="0"/>
                  <w:marTop w:val="0"/>
                  <w:marBottom w:val="0"/>
                  <w:divBdr>
                    <w:top w:val="none" w:sz="0" w:space="0" w:color="auto"/>
                    <w:left w:val="none" w:sz="0" w:space="0" w:color="auto"/>
                    <w:bottom w:val="none" w:sz="0" w:space="0" w:color="auto"/>
                    <w:right w:val="none" w:sz="0" w:space="0" w:color="auto"/>
                  </w:divBdr>
                  <w:divsChild>
                    <w:div w:id="454910978">
                      <w:marLeft w:val="0"/>
                      <w:marRight w:val="0"/>
                      <w:marTop w:val="0"/>
                      <w:marBottom w:val="0"/>
                      <w:divBdr>
                        <w:top w:val="none" w:sz="0" w:space="0" w:color="auto"/>
                        <w:left w:val="none" w:sz="0" w:space="0" w:color="auto"/>
                        <w:bottom w:val="none" w:sz="0" w:space="0" w:color="auto"/>
                        <w:right w:val="none" w:sz="0" w:space="0" w:color="auto"/>
                      </w:divBdr>
                    </w:div>
                  </w:divsChild>
                </w:div>
                <w:div w:id="1218589295">
                  <w:marLeft w:val="0"/>
                  <w:marRight w:val="0"/>
                  <w:marTop w:val="0"/>
                  <w:marBottom w:val="0"/>
                  <w:divBdr>
                    <w:top w:val="none" w:sz="0" w:space="0" w:color="auto"/>
                    <w:left w:val="none" w:sz="0" w:space="0" w:color="auto"/>
                    <w:bottom w:val="none" w:sz="0" w:space="0" w:color="auto"/>
                    <w:right w:val="none" w:sz="0" w:space="0" w:color="auto"/>
                  </w:divBdr>
                  <w:divsChild>
                    <w:div w:id="880749539">
                      <w:marLeft w:val="0"/>
                      <w:marRight w:val="0"/>
                      <w:marTop w:val="0"/>
                      <w:marBottom w:val="0"/>
                      <w:divBdr>
                        <w:top w:val="none" w:sz="0" w:space="0" w:color="auto"/>
                        <w:left w:val="none" w:sz="0" w:space="0" w:color="auto"/>
                        <w:bottom w:val="none" w:sz="0" w:space="0" w:color="auto"/>
                        <w:right w:val="none" w:sz="0" w:space="0" w:color="auto"/>
                      </w:divBdr>
                    </w:div>
                  </w:divsChild>
                </w:div>
                <w:div w:id="1224684612">
                  <w:marLeft w:val="0"/>
                  <w:marRight w:val="0"/>
                  <w:marTop w:val="0"/>
                  <w:marBottom w:val="0"/>
                  <w:divBdr>
                    <w:top w:val="none" w:sz="0" w:space="0" w:color="auto"/>
                    <w:left w:val="none" w:sz="0" w:space="0" w:color="auto"/>
                    <w:bottom w:val="none" w:sz="0" w:space="0" w:color="auto"/>
                    <w:right w:val="none" w:sz="0" w:space="0" w:color="auto"/>
                  </w:divBdr>
                  <w:divsChild>
                    <w:div w:id="515387557">
                      <w:marLeft w:val="0"/>
                      <w:marRight w:val="0"/>
                      <w:marTop w:val="0"/>
                      <w:marBottom w:val="0"/>
                      <w:divBdr>
                        <w:top w:val="none" w:sz="0" w:space="0" w:color="auto"/>
                        <w:left w:val="none" w:sz="0" w:space="0" w:color="auto"/>
                        <w:bottom w:val="none" w:sz="0" w:space="0" w:color="auto"/>
                        <w:right w:val="none" w:sz="0" w:space="0" w:color="auto"/>
                      </w:divBdr>
                    </w:div>
                  </w:divsChild>
                </w:div>
                <w:div w:id="1230926293">
                  <w:marLeft w:val="0"/>
                  <w:marRight w:val="0"/>
                  <w:marTop w:val="0"/>
                  <w:marBottom w:val="0"/>
                  <w:divBdr>
                    <w:top w:val="none" w:sz="0" w:space="0" w:color="auto"/>
                    <w:left w:val="none" w:sz="0" w:space="0" w:color="auto"/>
                    <w:bottom w:val="none" w:sz="0" w:space="0" w:color="auto"/>
                    <w:right w:val="none" w:sz="0" w:space="0" w:color="auto"/>
                  </w:divBdr>
                  <w:divsChild>
                    <w:div w:id="1753117743">
                      <w:marLeft w:val="0"/>
                      <w:marRight w:val="0"/>
                      <w:marTop w:val="0"/>
                      <w:marBottom w:val="0"/>
                      <w:divBdr>
                        <w:top w:val="none" w:sz="0" w:space="0" w:color="auto"/>
                        <w:left w:val="none" w:sz="0" w:space="0" w:color="auto"/>
                        <w:bottom w:val="none" w:sz="0" w:space="0" w:color="auto"/>
                        <w:right w:val="none" w:sz="0" w:space="0" w:color="auto"/>
                      </w:divBdr>
                    </w:div>
                  </w:divsChild>
                </w:div>
                <w:div w:id="1241863561">
                  <w:marLeft w:val="0"/>
                  <w:marRight w:val="0"/>
                  <w:marTop w:val="0"/>
                  <w:marBottom w:val="0"/>
                  <w:divBdr>
                    <w:top w:val="none" w:sz="0" w:space="0" w:color="auto"/>
                    <w:left w:val="none" w:sz="0" w:space="0" w:color="auto"/>
                    <w:bottom w:val="none" w:sz="0" w:space="0" w:color="auto"/>
                    <w:right w:val="none" w:sz="0" w:space="0" w:color="auto"/>
                  </w:divBdr>
                  <w:divsChild>
                    <w:div w:id="990600641">
                      <w:marLeft w:val="0"/>
                      <w:marRight w:val="0"/>
                      <w:marTop w:val="0"/>
                      <w:marBottom w:val="0"/>
                      <w:divBdr>
                        <w:top w:val="none" w:sz="0" w:space="0" w:color="auto"/>
                        <w:left w:val="none" w:sz="0" w:space="0" w:color="auto"/>
                        <w:bottom w:val="none" w:sz="0" w:space="0" w:color="auto"/>
                        <w:right w:val="none" w:sz="0" w:space="0" w:color="auto"/>
                      </w:divBdr>
                    </w:div>
                  </w:divsChild>
                </w:div>
                <w:div w:id="1253932421">
                  <w:marLeft w:val="0"/>
                  <w:marRight w:val="0"/>
                  <w:marTop w:val="0"/>
                  <w:marBottom w:val="0"/>
                  <w:divBdr>
                    <w:top w:val="none" w:sz="0" w:space="0" w:color="auto"/>
                    <w:left w:val="none" w:sz="0" w:space="0" w:color="auto"/>
                    <w:bottom w:val="none" w:sz="0" w:space="0" w:color="auto"/>
                    <w:right w:val="none" w:sz="0" w:space="0" w:color="auto"/>
                  </w:divBdr>
                  <w:divsChild>
                    <w:div w:id="955713635">
                      <w:marLeft w:val="0"/>
                      <w:marRight w:val="0"/>
                      <w:marTop w:val="0"/>
                      <w:marBottom w:val="0"/>
                      <w:divBdr>
                        <w:top w:val="none" w:sz="0" w:space="0" w:color="auto"/>
                        <w:left w:val="none" w:sz="0" w:space="0" w:color="auto"/>
                        <w:bottom w:val="none" w:sz="0" w:space="0" w:color="auto"/>
                        <w:right w:val="none" w:sz="0" w:space="0" w:color="auto"/>
                      </w:divBdr>
                    </w:div>
                  </w:divsChild>
                </w:div>
                <w:div w:id="1255434132">
                  <w:marLeft w:val="0"/>
                  <w:marRight w:val="0"/>
                  <w:marTop w:val="0"/>
                  <w:marBottom w:val="0"/>
                  <w:divBdr>
                    <w:top w:val="none" w:sz="0" w:space="0" w:color="auto"/>
                    <w:left w:val="none" w:sz="0" w:space="0" w:color="auto"/>
                    <w:bottom w:val="none" w:sz="0" w:space="0" w:color="auto"/>
                    <w:right w:val="none" w:sz="0" w:space="0" w:color="auto"/>
                  </w:divBdr>
                  <w:divsChild>
                    <w:div w:id="2025399177">
                      <w:marLeft w:val="0"/>
                      <w:marRight w:val="0"/>
                      <w:marTop w:val="0"/>
                      <w:marBottom w:val="0"/>
                      <w:divBdr>
                        <w:top w:val="none" w:sz="0" w:space="0" w:color="auto"/>
                        <w:left w:val="none" w:sz="0" w:space="0" w:color="auto"/>
                        <w:bottom w:val="none" w:sz="0" w:space="0" w:color="auto"/>
                        <w:right w:val="none" w:sz="0" w:space="0" w:color="auto"/>
                      </w:divBdr>
                    </w:div>
                  </w:divsChild>
                </w:div>
                <w:div w:id="1266691778">
                  <w:marLeft w:val="0"/>
                  <w:marRight w:val="0"/>
                  <w:marTop w:val="0"/>
                  <w:marBottom w:val="0"/>
                  <w:divBdr>
                    <w:top w:val="none" w:sz="0" w:space="0" w:color="auto"/>
                    <w:left w:val="none" w:sz="0" w:space="0" w:color="auto"/>
                    <w:bottom w:val="none" w:sz="0" w:space="0" w:color="auto"/>
                    <w:right w:val="none" w:sz="0" w:space="0" w:color="auto"/>
                  </w:divBdr>
                  <w:divsChild>
                    <w:div w:id="819687237">
                      <w:marLeft w:val="0"/>
                      <w:marRight w:val="0"/>
                      <w:marTop w:val="0"/>
                      <w:marBottom w:val="0"/>
                      <w:divBdr>
                        <w:top w:val="none" w:sz="0" w:space="0" w:color="auto"/>
                        <w:left w:val="none" w:sz="0" w:space="0" w:color="auto"/>
                        <w:bottom w:val="none" w:sz="0" w:space="0" w:color="auto"/>
                        <w:right w:val="none" w:sz="0" w:space="0" w:color="auto"/>
                      </w:divBdr>
                    </w:div>
                  </w:divsChild>
                </w:div>
                <w:div w:id="1293827506">
                  <w:marLeft w:val="0"/>
                  <w:marRight w:val="0"/>
                  <w:marTop w:val="0"/>
                  <w:marBottom w:val="0"/>
                  <w:divBdr>
                    <w:top w:val="none" w:sz="0" w:space="0" w:color="auto"/>
                    <w:left w:val="none" w:sz="0" w:space="0" w:color="auto"/>
                    <w:bottom w:val="none" w:sz="0" w:space="0" w:color="auto"/>
                    <w:right w:val="none" w:sz="0" w:space="0" w:color="auto"/>
                  </w:divBdr>
                  <w:divsChild>
                    <w:div w:id="164826148">
                      <w:marLeft w:val="0"/>
                      <w:marRight w:val="0"/>
                      <w:marTop w:val="0"/>
                      <w:marBottom w:val="0"/>
                      <w:divBdr>
                        <w:top w:val="none" w:sz="0" w:space="0" w:color="auto"/>
                        <w:left w:val="none" w:sz="0" w:space="0" w:color="auto"/>
                        <w:bottom w:val="none" w:sz="0" w:space="0" w:color="auto"/>
                        <w:right w:val="none" w:sz="0" w:space="0" w:color="auto"/>
                      </w:divBdr>
                    </w:div>
                  </w:divsChild>
                </w:div>
                <w:div w:id="1301879946">
                  <w:marLeft w:val="0"/>
                  <w:marRight w:val="0"/>
                  <w:marTop w:val="0"/>
                  <w:marBottom w:val="0"/>
                  <w:divBdr>
                    <w:top w:val="none" w:sz="0" w:space="0" w:color="auto"/>
                    <w:left w:val="none" w:sz="0" w:space="0" w:color="auto"/>
                    <w:bottom w:val="none" w:sz="0" w:space="0" w:color="auto"/>
                    <w:right w:val="none" w:sz="0" w:space="0" w:color="auto"/>
                  </w:divBdr>
                  <w:divsChild>
                    <w:div w:id="1464693963">
                      <w:marLeft w:val="0"/>
                      <w:marRight w:val="0"/>
                      <w:marTop w:val="0"/>
                      <w:marBottom w:val="0"/>
                      <w:divBdr>
                        <w:top w:val="none" w:sz="0" w:space="0" w:color="auto"/>
                        <w:left w:val="none" w:sz="0" w:space="0" w:color="auto"/>
                        <w:bottom w:val="none" w:sz="0" w:space="0" w:color="auto"/>
                        <w:right w:val="none" w:sz="0" w:space="0" w:color="auto"/>
                      </w:divBdr>
                    </w:div>
                  </w:divsChild>
                </w:div>
                <w:div w:id="1303189615">
                  <w:marLeft w:val="0"/>
                  <w:marRight w:val="0"/>
                  <w:marTop w:val="0"/>
                  <w:marBottom w:val="0"/>
                  <w:divBdr>
                    <w:top w:val="none" w:sz="0" w:space="0" w:color="auto"/>
                    <w:left w:val="none" w:sz="0" w:space="0" w:color="auto"/>
                    <w:bottom w:val="none" w:sz="0" w:space="0" w:color="auto"/>
                    <w:right w:val="none" w:sz="0" w:space="0" w:color="auto"/>
                  </w:divBdr>
                  <w:divsChild>
                    <w:div w:id="1885369140">
                      <w:marLeft w:val="0"/>
                      <w:marRight w:val="0"/>
                      <w:marTop w:val="0"/>
                      <w:marBottom w:val="0"/>
                      <w:divBdr>
                        <w:top w:val="none" w:sz="0" w:space="0" w:color="auto"/>
                        <w:left w:val="none" w:sz="0" w:space="0" w:color="auto"/>
                        <w:bottom w:val="none" w:sz="0" w:space="0" w:color="auto"/>
                        <w:right w:val="none" w:sz="0" w:space="0" w:color="auto"/>
                      </w:divBdr>
                    </w:div>
                  </w:divsChild>
                </w:div>
                <w:div w:id="1310867140">
                  <w:marLeft w:val="0"/>
                  <w:marRight w:val="0"/>
                  <w:marTop w:val="0"/>
                  <w:marBottom w:val="0"/>
                  <w:divBdr>
                    <w:top w:val="none" w:sz="0" w:space="0" w:color="auto"/>
                    <w:left w:val="none" w:sz="0" w:space="0" w:color="auto"/>
                    <w:bottom w:val="none" w:sz="0" w:space="0" w:color="auto"/>
                    <w:right w:val="none" w:sz="0" w:space="0" w:color="auto"/>
                  </w:divBdr>
                  <w:divsChild>
                    <w:div w:id="57947141">
                      <w:marLeft w:val="0"/>
                      <w:marRight w:val="0"/>
                      <w:marTop w:val="0"/>
                      <w:marBottom w:val="0"/>
                      <w:divBdr>
                        <w:top w:val="none" w:sz="0" w:space="0" w:color="auto"/>
                        <w:left w:val="none" w:sz="0" w:space="0" w:color="auto"/>
                        <w:bottom w:val="none" w:sz="0" w:space="0" w:color="auto"/>
                        <w:right w:val="none" w:sz="0" w:space="0" w:color="auto"/>
                      </w:divBdr>
                    </w:div>
                  </w:divsChild>
                </w:div>
                <w:div w:id="1324504216">
                  <w:marLeft w:val="0"/>
                  <w:marRight w:val="0"/>
                  <w:marTop w:val="0"/>
                  <w:marBottom w:val="0"/>
                  <w:divBdr>
                    <w:top w:val="none" w:sz="0" w:space="0" w:color="auto"/>
                    <w:left w:val="none" w:sz="0" w:space="0" w:color="auto"/>
                    <w:bottom w:val="none" w:sz="0" w:space="0" w:color="auto"/>
                    <w:right w:val="none" w:sz="0" w:space="0" w:color="auto"/>
                  </w:divBdr>
                  <w:divsChild>
                    <w:div w:id="2059350735">
                      <w:marLeft w:val="0"/>
                      <w:marRight w:val="0"/>
                      <w:marTop w:val="0"/>
                      <w:marBottom w:val="0"/>
                      <w:divBdr>
                        <w:top w:val="none" w:sz="0" w:space="0" w:color="auto"/>
                        <w:left w:val="none" w:sz="0" w:space="0" w:color="auto"/>
                        <w:bottom w:val="none" w:sz="0" w:space="0" w:color="auto"/>
                        <w:right w:val="none" w:sz="0" w:space="0" w:color="auto"/>
                      </w:divBdr>
                    </w:div>
                  </w:divsChild>
                </w:div>
                <w:div w:id="1329020628">
                  <w:marLeft w:val="0"/>
                  <w:marRight w:val="0"/>
                  <w:marTop w:val="0"/>
                  <w:marBottom w:val="0"/>
                  <w:divBdr>
                    <w:top w:val="none" w:sz="0" w:space="0" w:color="auto"/>
                    <w:left w:val="none" w:sz="0" w:space="0" w:color="auto"/>
                    <w:bottom w:val="none" w:sz="0" w:space="0" w:color="auto"/>
                    <w:right w:val="none" w:sz="0" w:space="0" w:color="auto"/>
                  </w:divBdr>
                  <w:divsChild>
                    <w:div w:id="147596019">
                      <w:marLeft w:val="0"/>
                      <w:marRight w:val="0"/>
                      <w:marTop w:val="0"/>
                      <w:marBottom w:val="0"/>
                      <w:divBdr>
                        <w:top w:val="none" w:sz="0" w:space="0" w:color="auto"/>
                        <w:left w:val="none" w:sz="0" w:space="0" w:color="auto"/>
                        <w:bottom w:val="none" w:sz="0" w:space="0" w:color="auto"/>
                        <w:right w:val="none" w:sz="0" w:space="0" w:color="auto"/>
                      </w:divBdr>
                    </w:div>
                  </w:divsChild>
                </w:div>
                <w:div w:id="1343973956">
                  <w:marLeft w:val="0"/>
                  <w:marRight w:val="0"/>
                  <w:marTop w:val="0"/>
                  <w:marBottom w:val="0"/>
                  <w:divBdr>
                    <w:top w:val="none" w:sz="0" w:space="0" w:color="auto"/>
                    <w:left w:val="none" w:sz="0" w:space="0" w:color="auto"/>
                    <w:bottom w:val="none" w:sz="0" w:space="0" w:color="auto"/>
                    <w:right w:val="none" w:sz="0" w:space="0" w:color="auto"/>
                  </w:divBdr>
                  <w:divsChild>
                    <w:div w:id="944732087">
                      <w:marLeft w:val="0"/>
                      <w:marRight w:val="0"/>
                      <w:marTop w:val="0"/>
                      <w:marBottom w:val="0"/>
                      <w:divBdr>
                        <w:top w:val="none" w:sz="0" w:space="0" w:color="auto"/>
                        <w:left w:val="none" w:sz="0" w:space="0" w:color="auto"/>
                        <w:bottom w:val="none" w:sz="0" w:space="0" w:color="auto"/>
                        <w:right w:val="none" w:sz="0" w:space="0" w:color="auto"/>
                      </w:divBdr>
                    </w:div>
                  </w:divsChild>
                </w:div>
                <w:div w:id="1347634739">
                  <w:marLeft w:val="0"/>
                  <w:marRight w:val="0"/>
                  <w:marTop w:val="0"/>
                  <w:marBottom w:val="0"/>
                  <w:divBdr>
                    <w:top w:val="none" w:sz="0" w:space="0" w:color="auto"/>
                    <w:left w:val="none" w:sz="0" w:space="0" w:color="auto"/>
                    <w:bottom w:val="none" w:sz="0" w:space="0" w:color="auto"/>
                    <w:right w:val="none" w:sz="0" w:space="0" w:color="auto"/>
                  </w:divBdr>
                  <w:divsChild>
                    <w:div w:id="531919055">
                      <w:marLeft w:val="0"/>
                      <w:marRight w:val="0"/>
                      <w:marTop w:val="0"/>
                      <w:marBottom w:val="0"/>
                      <w:divBdr>
                        <w:top w:val="none" w:sz="0" w:space="0" w:color="auto"/>
                        <w:left w:val="none" w:sz="0" w:space="0" w:color="auto"/>
                        <w:bottom w:val="none" w:sz="0" w:space="0" w:color="auto"/>
                        <w:right w:val="none" w:sz="0" w:space="0" w:color="auto"/>
                      </w:divBdr>
                    </w:div>
                  </w:divsChild>
                </w:div>
                <w:div w:id="1354191270">
                  <w:marLeft w:val="0"/>
                  <w:marRight w:val="0"/>
                  <w:marTop w:val="0"/>
                  <w:marBottom w:val="0"/>
                  <w:divBdr>
                    <w:top w:val="none" w:sz="0" w:space="0" w:color="auto"/>
                    <w:left w:val="none" w:sz="0" w:space="0" w:color="auto"/>
                    <w:bottom w:val="none" w:sz="0" w:space="0" w:color="auto"/>
                    <w:right w:val="none" w:sz="0" w:space="0" w:color="auto"/>
                  </w:divBdr>
                  <w:divsChild>
                    <w:div w:id="411662980">
                      <w:marLeft w:val="0"/>
                      <w:marRight w:val="0"/>
                      <w:marTop w:val="0"/>
                      <w:marBottom w:val="0"/>
                      <w:divBdr>
                        <w:top w:val="none" w:sz="0" w:space="0" w:color="auto"/>
                        <w:left w:val="none" w:sz="0" w:space="0" w:color="auto"/>
                        <w:bottom w:val="none" w:sz="0" w:space="0" w:color="auto"/>
                        <w:right w:val="none" w:sz="0" w:space="0" w:color="auto"/>
                      </w:divBdr>
                    </w:div>
                  </w:divsChild>
                </w:div>
                <w:div w:id="1359962530">
                  <w:marLeft w:val="0"/>
                  <w:marRight w:val="0"/>
                  <w:marTop w:val="0"/>
                  <w:marBottom w:val="0"/>
                  <w:divBdr>
                    <w:top w:val="none" w:sz="0" w:space="0" w:color="auto"/>
                    <w:left w:val="none" w:sz="0" w:space="0" w:color="auto"/>
                    <w:bottom w:val="none" w:sz="0" w:space="0" w:color="auto"/>
                    <w:right w:val="none" w:sz="0" w:space="0" w:color="auto"/>
                  </w:divBdr>
                  <w:divsChild>
                    <w:div w:id="1582105732">
                      <w:marLeft w:val="0"/>
                      <w:marRight w:val="0"/>
                      <w:marTop w:val="0"/>
                      <w:marBottom w:val="0"/>
                      <w:divBdr>
                        <w:top w:val="none" w:sz="0" w:space="0" w:color="auto"/>
                        <w:left w:val="none" w:sz="0" w:space="0" w:color="auto"/>
                        <w:bottom w:val="none" w:sz="0" w:space="0" w:color="auto"/>
                        <w:right w:val="none" w:sz="0" w:space="0" w:color="auto"/>
                      </w:divBdr>
                    </w:div>
                  </w:divsChild>
                </w:div>
                <w:div w:id="1365717707">
                  <w:marLeft w:val="0"/>
                  <w:marRight w:val="0"/>
                  <w:marTop w:val="0"/>
                  <w:marBottom w:val="0"/>
                  <w:divBdr>
                    <w:top w:val="none" w:sz="0" w:space="0" w:color="auto"/>
                    <w:left w:val="none" w:sz="0" w:space="0" w:color="auto"/>
                    <w:bottom w:val="none" w:sz="0" w:space="0" w:color="auto"/>
                    <w:right w:val="none" w:sz="0" w:space="0" w:color="auto"/>
                  </w:divBdr>
                  <w:divsChild>
                    <w:div w:id="1733962784">
                      <w:marLeft w:val="0"/>
                      <w:marRight w:val="0"/>
                      <w:marTop w:val="0"/>
                      <w:marBottom w:val="0"/>
                      <w:divBdr>
                        <w:top w:val="none" w:sz="0" w:space="0" w:color="auto"/>
                        <w:left w:val="none" w:sz="0" w:space="0" w:color="auto"/>
                        <w:bottom w:val="none" w:sz="0" w:space="0" w:color="auto"/>
                        <w:right w:val="none" w:sz="0" w:space="0" w:color="auto"/>
                      </w:divBdr>
                    </w:div>
                  </w:divsChild>
                </w:div>
                <w:div w:id="1366640896">
                  <w:marLeft w:val="0"/>
                  <w:marRight w:val="0"/>
                  <w:marTop w:val="0"/>
                  <w:marBottom w:val="0"/>
                  <w:divBdr>
                    <w:top w:val="none" w:sz="0" w:space="0" w:color="auto"/>
                    <w:left w:val="none" w:sz="0" w:space="0" w:color="auto"/>
                    <w:bottom w:val="none" w:sz="0" w:space="0" w:color="auto"/>
                    <w:right w:val="none" w:sz="0" w:space="0" w:color="auto"/>
                  </w:divBdr>
                  <w:divsChild>
                    <w:div w:id="537474187">
                      <w:marLeft w:val="0"/>
                      <w:marRight w:val="0"/>
                      <w:marTop w:val="0"/>
                      <w:marBottom w:val="0"/>
                      <w:divBdr>
                        <w:top w:val="none" w:sz="0" w:space="0" w:color="auto"/>
                        <w:left w:val="none" w:sz="0" w:space="0" w:color="auto"/>
                        <w:bottom w:val="none" w:sz="0" w:space="0" w:color="auto"/>
                        <w:right w:val="none" w:sz="0" w:space="0" w:color="auto"/>
                      </w:divBdr>
                    </w:div>
                  </w:divsChild>
                </w:div>
                <w:div w:id="1369333935">
                  <w:marLeft w:val="0"/>
                  <w:marRight w:val="0"/>
                  <w:marTop w:val="0"/>
                  <w:marBottom w:val="0"/>
                  <w:divBdr>
                    <w:top w:val="none" w:sz="0" w:space="0" w:color="auto"/>
                    <w:left w:val="none" w:sz="0" w:space="0" w:color="auto"/>
                    <w:bottom w:val="none" w:sz="0" w:space="0" w:color="auto"/>
                    <w:right w:val="none" w:sz="0" w:space="0" w:color="auto"/>
                  </w:divBdr>
                  <w:divsChild>
                    <w:div w:id="186793500">
                      <w:marLeft w:val="0"/>
                      <w:marRight w:val="0"/>
                      <w:marTop w:val="0"/>
                      <w:marBottom w:val="0"/>
                      <w:divBdr>
                        <w:top w:val="none" w:sz="0" w:space="0" w:color="auto"/>
                        <w:left w:val="none" w:sz="0" w:space="0" w:color="auto"/>
                        <w:bottom w:val="none" w:sz="0" w:space="0" w:color="auto"/>
                        <w:right w:val="none" w:sz="0" w:space="0" w:color="auto"/>
                      </w:divBdr>
                    </w:div>
                  </w:divsChild>
                </w:div>
                <w:div w:id="1377925702">
                  <w:marLeft w:val="0"/>
                  <w:marRight w:val="0"/>
                  <w:marTop w:val="0"/>
                  <w:marBottom w:val="0"/>
                  <w:divBdr>
                    <w:top w:val="none" w:sz="0" w:space="0" w:color="auto"/>
                    <w:left w:val="none" w:sz="0" w:space="0" w:color="auto"/>
                    <w:bottom w:val="none" w:sz="0" w:space="0" w:color="auto"/>
                    <w:right w:val="none" w:sz="0" w:space="0" w:color="auto"/>
                  </w:divBdr>
                  <w:divsChild>
                    <w:div w:id="1213688465">
                      <w:marLeft w:val="0"/>
                      <w:marRight w:val="0"/>
                      <w:marTop w:val="0"/>
                      <w:marBottom w:val="0"/>
                      <w:divBdr>
                        <w:top w:val="none" w:sz="0" w:space="0" w:color="auto"/>
                        <w:left w:val="none" w:sz="0" w:space="0" w:color="auto"/>
                        <w:bottom w:val="none" w:sz="0" w:space="0" w:color="auto"/>
                        <w:right w:val="none" w:sz="0" w:space="0" w:color="auto"/>
                      </w:divBdr>
                    </w:div>
                  </w:divsChild>
                </w:div>
                <w:div w:id="1382439115">
                  <w:marLeft w:val="0"/>
                  <w:marRight w:val="0"/>
                  <w:marTop w:val="0"/>
                  <w:marBottom w:val="0"/>
                  <w:divBdr>
                    <w:top w:val="none" w:sz="0" w:space="0" w:color="auto"/>
                    <w:left w:val="none" w:sz="0" w:space="0" w:color="auto"/>
                    <w:bottom w:val="none" w:sz="0" w:space="0" w:color="auto"/>
                    <w:right w:val="none" w:sz="0" w:space="0" w:color="auto"/>
                  </w:divBdr>
                  <w:divsChild>
                    <w:div w:id="1616059716">
                      <w:marLeft w:val="0"/>
                      <w:marRight w:val="0"/>
                      <w:marTop w:val="0"/>
                      <w:marBottom w:val="0"/>
                      <w:divBdr>
                        <w:top w:val="none" w:sz="0" w:space="0" w:color="auto"/>
                        <w:left w:val="none" w:sz="0" w:space="0" w:color="auto"/>
                        <w:bottom w:val="none" w:sz="0" w:space="0" w:color="auto"/>
                        <w:right w:val="none" w:sz="0" w:space="0" w:color="auto"/>
                      </w:divBdr>
                    </w:div>
                  </w:divsChild>
                </w:div>
                <w:div w:id="1385443259">
                  <w:marLeft w:val="0"/>
                  <w:marRight w:val="0"/>
                  <w:marTop w:val="0"/>
                  <w:marBottom w:val="0"/>
                  <w:divBdr>
                    <w:top w:val="none" w:sz="0" w:space="0" w:color="auto"/>
                    <w:left w:val="none" w:sz="0" w:space="0" w:color="auto"/>
                    <w:bottom w:val="none" w:sz="0" w:space="0" w:color="auto"/>
                    <w:right w:val="none" w:sz="0" w:space="0" w:color="auto"/>
                  </w:divBdr>
                  <w:divsChild>
                    <w:div w:id="215164422">
                      <w:marLeft w:val="0"/>
                      <w:marRight w:val="0"/>
                      <w:marTop w:val="0"/>
                      <w:marBottom w:val="0"/>
                      <w:divBdr>
                        <w:top w:val="none" w:sz="0" w:space="0" w:color="auto"/>
                        <w:left w:val="none" w:sz="0" w:space="0" w:color="auto"/>
                        <w:bottom w:val="none" w:sz="0" w:space="0" w:color="auto"/>
                        <w:right w:val="none" w:sz="0" w:space="0" w:color="auto"/>
                      </w:divBdr>
                    </w:div>
                  </w:divsChild>
                </w:div>
                <w:div w:id="1414816716">
                  <w:marLeft w:val="0"/>
                  <w:marRight w:val="0"/>
                  <w:marTop w:val="0"/>
                  <w:marBottom w:val="0"/>
                  <w:divBdr>
                    <w:top w:val="none" w:sz="0" w:space="0" w:color="auto"/>
                    <w:left w:val="none" w:sz="0" w:space="0" w:color="auto"/>
                    <w:bottom w:val="none" w:sz="0" w:space="0" w:color="auto"/>
                    <w:right w:val="none" w:sz="0" w:space="0" w:color="auto"/>
                  </w:divBdr>
                  <w:divsChild>
                    <w:div w:id="927006782">
                      <w:marLeft w:val="0"/>
                      <w:marRight w:val="0"/>
                      <w:marTop w:val="0"/>
                      <w:marBottom w:val="0"/>
                      <w:divBdr>
                        <w:top w:val="none" w:sz="0" w:space="0" w:color="auto"/>
                        <w:left w:val="none" w:sz="0" w:space="0" w:color="auto"/>
                        <w:bottom w:val="none" w:sz="0" w:space="0" w:color="auto"/>
                        <w:right w:val="none" w:sz="0" w:space="0" w:color="auto"/>
                      </w:divBdr>
                    </w:div>
                  </w:divsChild>
                </w:div>
                <w:div w:id="1415665897">
                  <w:marLeft w:val="0"/>
                  <w:marRight w:val="0"/>
                  <w:marTop w:val="0"/>
                  <w:marBottom w:val="0"/>
                  <w:divBdr>
                    <w:top w:val="none" w:sz="0" w:space="0" w:color="auto"/>
                    <w:left w:val="none" w:sz="0" w:space="0" w:color="auto"/>
                    <w:bottom w:val="none" w:sz="0" w:space="0" w:color="auto"/>
                    <w:right w:val="none" w:sz="0" w:space="0" w:color="auto"/>
                  </w:divBdr>
                  <w:divsChild>
                    <w:div w:id="110393815">
                      <w:marLeft w:val="0"/>
                      <w:marRight w:val="0"/>
                      <w:marTop w:val="0"/>
                      <w:marBottom w:val="0"/>
                      <w:divBdr>
                        <w:top w:val="none" w:sz="0" w:space="0" w:color="auto"/>
                        <w:left w:val="none" w:sz="0" w:space="0" w:color="auto"/>
                        <w:bottom w:val="none" w:sz="0" w:space="0" w:color="auto"/>
                        <w:right w:val="none" w:sz="0" w:space="0" w:color="auto"/>
                      </w:divBdr>
                    </w:div>
                  </w:divsChild>
                </w:div>
                <w:div w:id="1417480204">
                  <w:marLeft w:val="0"/>
                  <w:marRight w:val="0"/>
                  <w:marTop w:val="0"/>
                  <w:marBottom w:val="0"/>
                  <w:divBdr>
                    <w:top w:val="none" w:sz="0" w:space="0" w:color="auto"/>
                    <w:left w:val="none" w:sz="0" w:space="0" w:color="auto"/>
                    <w:bottom w:val="none" w:sz="0" w:space="0" w:color="auto"/>
                    <w:right w:val="none" w:sz="0" w:space="0" w:color="auto"/>
                  </w:divBdr>
                  <w:divsChild>
                    <w:div w:id="749737407">
                      <w:marLeft w:val="0"/>
                      <w:marRight w:val="0"/>
                      <w:marTop w:val="0"/>
                      <w:marBottom w:val="0"/>
                      <w:divBdr>
                        <w:top w:val="none" w:sz="0" w:space="0" w:color="auto"/>
                        <w:left w:val="none" w:sz="0" w:space="0" w:color="auto"/>
                        <w:bottom w:val="none" w:sz="0" w:space="0" w:color="auto"/>
                        <w:right w:val="none" w:sz="0" w:space="0" w:color="auto"/>
                      </w:divBdr>
                    </w:div>
                  </w:divsChild>
                </w:div>
                <w:div w:id="1430349536">
                  <w:marLeft w:val="0"/>
                  <w:marRight w:val="0"/>
                  <w:marTop w:val="0"/>
                  <w:marBottom w:val="0"/>
                  <w:divBdr>
                    <w:top w:val="none" w:sz="0" w:space="0" w:color="auto"/>
                    <w:left w:val="none" w:sz="0" w:space="0" w:color="auto"/>
                    <w:bottom w:val="none" w:sz="0" w:space="0" w:color="auto"/>
                    <w:right w:val="none" w:sz="0" w:space="0" w:color="auto"/>
                  </w:divBdr>
                  <w:divsChild>
                    <w:div w:id="1500119916">
                      <w:marLeft w:val="0"/>
                      <w:marRight w:val="0"/>
                      <w:marTop w:val="0"/>
                      <w:marBottom w:val="0"/>
                      <w:divBdr>
                        <w:top w:val="none" w:sz="0" w:space="0" w:color="auto"/>
                        <w:left w:val="none" w:sz="0" w:space="0" w:color="auto"/>
                        <w:bottom w:val="none" w:sz="0" w:space="0" w:color="auto"/>
                        <w:right w:val="none" w:sz="0" w:space="0" w:color="auto"/>
                      </w:divBdr>
                    </w:div>
                  </w:divsChild>
                </w:div>
                <w:div w:id="1435203154">
                  <w:marLeft w:val="0"/>
                  <w:marRight w:val="0"/>
                  <w:marTop w:val="0"/>
                  <w:marBottom w:val="0"/>
                  <w:divBdr>
                    <w:top w:val="none" w:sz="0" w:space="0" w:color="auto"/>
                    <w:left w:val="none" w:sz="0" w:space="0" w:color="auto"/>
                    <w:bottom w:val="none" w:sz="0" w:space="0" w:color="auto"/>
                    <w:right w:val="none" w:sz="0" w:space="0" w:color="auto"/>
                  </w:divBdr>
                  <w:divsChild>
                    <w:div w:id="1614092112">
                      <w:marLeft w:val="0"/>
                      <w:marRight w:val="0"/>
                      <w:marTop w:val="0"/>
                      <w:marBottom w:val="0"/>
                      <w:divBdr>
                        <w:top w:val="none" w:sz="0" w:space="0" w:color="auto"/>
                        <w:left w:val="none" w:sz="0" w:space="0" w:color="auto"/>
                        <w:bottom w:val="none" w:sz="0" w:space="0" w:color="auto"/>
                        <w:right w:val="none" w:sz="0" w:space="0" w:color="auto"/>
                      </w:divBdr>
                    </w:div>
                  </w:divsChild>
                </w:div>
                <w:div w:id="1451584574">
                  <w:marLeft w:val="0"/>
                  <w:marRight w:val="0"/>
                  <w:marTop w:val="0"/>
                  <w:marBottom w:val="0"/>
                  <w:divBdr>
                    <w:top w:val="none" w:sz="0" w:space="0" w:color="auto"/>
                    <w:left w:val="none" w:sz="0" w:space="0" w:color="auto"/>
                    <w:bottom w:val="none" w:sz="0" w:space="0" w:color="auto"/>
                    <w:right w:val="none" w:sz="0" w:space="0" w:color="auto"/>
                  </w:divBdr>
                  <w:divsChild>
                    <w:div w:id="652224333">
                      <w:marLeft w:val="0"/>
                      <w:marRight w:val="0"/>
                      <w:marTop w:val="0"/>
                      <w:marBottom w:val="0"/>
                      <w:divBdr>
                        <w:top w:val="none" w:sz="0" w:space="0" w:color="auto"/>
                        <w:left w:val="none" w:sz="0" w:space="0" w:color="auto"/>
                        <w:bottom w:val="none" w:sz="0" w:space="0" w:color="auto"/>
                        <w:right w:val="none" w:sz="0" w:space="0" w:color="auto"/>
                      </w:divBdr>
                    </w:div>
                  </w:divsChild>
                </w:div>
                <w:div w:id="1452550812">
                  <w:marLeft w:val="0"/>
                  <w:marRight w:val="0"/>
                  <w:marTop w:val="0"/>
                  <w:marBottom w:val="0"/>
                  <w:divBdr>
                    <w:top w:val="none" w:sz="0" w:space="0" w:color="auto"/>
                    <w:left w:val="none" w:sz="0" w:space="0" w:color="auto"/>
                    <w:bottom w:val="none" w:sz="0" w:space="0" w:color="auto"/>
                    <w:right w:val="none" w:sz="0" w:space="0" w:color="auto"/>
                  </w:divBdr>
                  <w:divsChild>
                    <w:div w:id="440564820">
                      <w:marLeft w:val="0"/>
                      <w:marRight w:val="0"/>
                      <w:marTop w:val="0"/>
                      <w:marBottom w:val="0"/>
                      <w:divBdr>
                        <w:top w:val="none" w:sz="0" w:space="0" w:color="auto"/>
                        <w:left w:val="none" w:sz="0" w:space="0" w:color="auto"/>
                        <w:bottom w:val="none" w:sz="0" w:space="0" w:color="auto"/>
                        <w:right w:val="none" w:sz="0" w:space="0" w:color="auto"/>
                      </w:divBdr>
                    </w:div>
                  </w:divsChild>
                </w:div>
                <w:div w:id="1458525356">
                  <w:marLeft w:val="0"/>
                  <w:marRight w:val="0"/>
                  <w:marTop w:val="0"/>
                  <w:marBottom w:val="0"/>
                  <w:divBdr>
                    <w:top w:val="none" w:sz="0" w:space="0" w:color="auto"/>
                    <w:left w:val="none" w:sz="0" w:space="0" w:color="auto"/>
                    <w:bottom w:val="none" w:sz="0" w:space="0" w:color="auto"/>
                    <w:right w:val="none" w:sz="0" w:space="0" w:color="auto"/>
                  </w:divBdr>
                  <w:divsChild>
                    <w:div w:id="386271545">
                      <w:marLeft w:val="0"/>
                      <w:marRight w:val="0"/>
                      <w:marTop w:val="0"/>
                      <w:marBottom w:val="0"/>
                      <w:divBdr>
                        <w:top w:val="none" w:sz="0" w:space="0" w:color="auto"/>
                        <w:left w:val="none" w:sz="0" w:space="0" w:color="auto"/>
                        <w:bottom w:val="none" w:sz="0" w:space="0" w:color="auto"/>
                        <w:right w:val="none" w:sz="0" w:space="0" w:color="auto"/>
                      </w:divBdr>
                    </w:div>
                  </w:divsChild>
                </w:div>
                <w:div w:id="1460345335">
                  <w:marLeft w:val="0"/>
                  <w:marRight w:val="0"/>
                  <w:marTop w:val="0"/>
                  <w:marBottom w:val="0"/>
                  <w:divBdr>
                    <w:top w:val="none" w:sz="0" w:space="0" w:color="auto"/>
                    <w:left w:val="none" w:sz="0" w:space="0" w:color="auto"/>
                    <w:bottom w:val="none" w:sz="0" w:space="0" w:color="auto"/>
                    <w:right w:val="none" w:sz="0" w:space="0" w:color="auto"/>
                  </w:divBdr>
                  <w:divsChild>
                    <w:div w:id="2096247000">
                      <w:marLeft w:val="0"/>
                      <w:marRight w:val="0"/>
                      <w:marTop w:val="0"/>
                      <w:marBottom w:val="0"/>
                      <w:divBdr>
                        <w:top w:val="none" w:sz="0" w:space="0" w:color="auto"/>
                        <w:left w:val="none" w:sz="0" w:space="0" w:color="auto"/>
                        <w:bottom w:val="none" w:sz="0" w:space="0" w:color="auto"/>
                        <w:right w:val="none" w:sz="0" w:space="0" w:color="auto"/>
                      </w:divBdr>
                    </w:div>
                  </w:divsChild>
                </w:div>
                <w:div w:id="1461151290">
                  <w:marLeft w:val="0"/>
                  <w:marRight w:val="0"/>
                  <w:marTop w:val="0"/>
                  <w:marBottom w:val="0"/>
                  <w:divBdr>
                    <w:top w:val="none" w:sz="0" w:space="0" w:color="auto"/>
                    <w:left w:val="none" w:sz="0" w:space="0" w:color="auto"/>
                    <w:bottom w:val="none" w:sz="0" w:space="0" w:color="auto"/>
                    <w:right w:val="none" w:sz="0" w:space="0" w:color="auto"/>
                  </w:divBdr>
                  <w:divsChild>
                    <w:div w:id="456266205">
                      <w:marLeft w:val="0"/>
                      <w:marRight w:val="0"/>
                      <w:marTop w:val="0"/>
                      <w:marBottom w:val="0"/>
                      <w:divBdr>
                        <w:top w:val="none" w:sz="0" w:space="0" w:color="auto"/>
                        <w:left w:val="none" w:sz="0" w:space="0" w:color="auto"/>
                        <w:bottom w:val="none" w:sz="0" w:space="0" w:color="auto"/>
                        <w:right w:val="none" w:sz="0" w:space="0" w:color="auto"/>
                      </w:divBdr>
                    </w:div>
                  </w:divsChild>
                </w:div>
                <w:div w:id="1462767868">
                  <w:marLeft w:val="0"/>
                  <w:marRight w:val="0"/>
                  <w:marTop w:val="0"/>
                  <w:marBottom w:val="0"/>
                  <w:divBdr>
                    <w:top w:val="none" w:sz="0" w:space="0" w:color="auto"/>
                    <w:left w:val="none" w:sz="0" w:space="0" w:color="auto"/>
                    <w:bottom w:val="none" w:sz="0" w:space="0" w:color="auto"/>
                    <w:right w:val="none" w:sz="0" w:space="0" w:color="auto"/>
                  </w:divBdr>
                  <w:divsChild>
                    <w:div w:id="812872718">
                      <w:marLeft w:val="0"/>
                      <w:marRight w:val="0"/>
                      <w:marTop w:val="0"/>
                      <w:marBottom w:val="0"/>
                      <w:divBdr>
                        <w:top w:val="none" w:sz="0" w:space="0" w:color="auto"/>
                        <w:left w:val="none" w:sz="0" w:space="0" w:color="auto"/>
                        <w:bottom w:val="none" w:sz="0" w:space="0" w:color="auto"/>
                        <w:right w:val="none" w:sz="0" w:space="0" w:color="auto"/>
                      </w:divBdr>
                    </w:div>
                  </w:divsChild>
                </w:div>
                <w:div w:id="1470245486">
                  <w:marLeft w:val="0"/>
                  <w:marRight w:val="0"/>
                  <w:marTop w:val="0"/>
                  <w:marBottom w:val="0"/>
                  <w:divBdr>
                    <w:top w:val="none" w:sz="0" w:space="0" w:color="auto"/>
                    <w:left w:val="none" w:sz="0" w:space="0" w:color="auto"/>
                    <w:bottom w:val="none" w:sz="0" w:space="0" w:color="auto"/>
                    <w:right w:val="none" w:sz="0" w:space="0" w:color="auto"/>
                  </w:divBdr>
                  <w:divsChild>
                    <w:div w:id="1490251232">
                      <w:marLeft w:val="0"/>
                      <w:marRight w:val="0"/>
                      <w:marTop w:val="0"/>
                      <w:marBottom w:val="0"/>
                      <w:divBdr>
                        <w:top w:val="none" w:sz="0" w:space="0" w:color="auto"/>
                        <w:left w:val="none" w:sz="0" w:space="0" w:color="auto"/>
                        <w:bottom w:val="none" w:sz="0" w:space="0" w:color="auto"/>
                        <w:right w:val="none" w:sz="0" w:space="0" w:color="auto"/>
                      </w:divBdr>
                    </w:div>
                  </w:divsChild>
                </w:div>
                <w:div w:id="1476140615">
                  <w:marLeft w:val="0"/>
                  <w:marRight w:val="0"/>
                  <w:marTop w:val="0"/>
                  <w:marBottom w:val="0"/>
                  <w:divBdr>
                    <w:top w:val="none" w:sz="0" w:space="0" w:color="auto"/>
                    <w:left w:val="none" w:sz="0" w:space="0" w:color="auto"/>
                    <w:bottom w:val="none" w:sz="0" w:space="0" w:color="auto"/>
                    <w:right w:val="none" w:sz="0" w:space="0" w:color="auto"/>
                  </w:divBdr>
                  <w:divsChild>
                    <w:div w:id="707611589">
                      <w:marLeft w:val="0"/>
                      <w:marRight w:val="0"/>
                      <w:marTop w:val="0"/>
                      <w:marBottom w:val="0"/>
                      <w:divBdr>
                        <w:top w:val="none" w:sz="0" w:space="0" w:color="auto"/>
                        <w:left w:val="none" w:sz="0" w:space="0" w:color="auto"/>
                        <w:bottom w:val="none" w:sz="0" w:space="0" w:color="auto"/>
                        <w:right w:val="none" w:sz="0" w:space="0" w:color="auto"/>
                      </w:divBdr>
                    </w:div>
                  </w:divsChild>
                </w:div>
                <w:div w:id="1479300692">
                  <w:marLeft w:val="0"/>
                  <w:marRight w:val="0"/>
                  <w:marTop w:val="0"/>
                  <w:marBottom w:val="0"/>
                  <w:divBdr>
                    <w:top w:val="none" w:sz="0" w:space="0" w:color="auto"/>
                    <w:left w:val="none" w:sz="0" w:space="0" w:color="auto"/>
                    <w:bottom w:val="none" w:sz="0" w:space="0" w:color="auto"/>
                    <w:right w:val="none" w:sz="0" w:space="0" w:color="auto"/>
                  </w:divBdr>
                  <w:divsChild>
                    <w:div w:id="707030910">
                      <w:marLeft w:val="0"/>
                      <w:marRight w:val="0"/>
                      <w:marTop w:val="0"/>
                      <w:marBottom w:val="0"/>
                      <w:divBdr>
                        <w:top w:val="none" w:sz="0" w:space="0" w:color="auto"/>
                        <w:left w:val="none" w:sz="0" w:space="0" w:color="auto"/>
                        <w:bottom w:val="none" w:sz="0" w:space="0" w:color="auto"/>
                        <w:right w:val="none" w:sz="0" w:space="0" w:color="auto"/>
                      </w:divBdr>
                    </w:div>
                  </w:divsChild>
                </w:div>
                <w:div w:id="1527710989">
                  <w:marLeft w:val="0"/>
                  <w:marRight w:val="0"/>
                  <w:marTop w:val="0"/>
                  <w:marBottom w:val="0"/>
                  <w:divBdr>
                    <w:top w:val="none" w:sz="0" w:space="0" w:color="auto"/>
                    <w:left w:val="none" w:sz="0" w:space="0" w:color="auto"/>
                    <w:bottom w:val="none" w:sz="0" w:space="0" w:color="auto"/>
                    <w:right w:val="none" w:sz="0" w:space="0" w:color="auto"/>
                  </w:divBdr>
                  <w:divsChild>
                    <w:div w:id="835799604">
                      <w:marLeft w:val="0"/>
                      <w:marRight w:val="0"/>
                      <w:marTop w:val="0"/>
                      <w:marBottom w:val="0"/>
                      <w:divBdr>
                        <w:top w:val="none" w:sz="0" w:space="0" w:color="auto"/>
                        <w:left w:val="none" w:sz="0" w:space="0" w:color="auto"/>
                        <w:bottom w:val="none" w:sz="0" w:space="0" w:color="auto"/>
                        <w:right w:val="none" w:sz="0" w:space="0" w:color="auto"/>
                      </w:divBdr>
                    </w:div>
                  </w:divsChild>
                </w:div>
                <w:div w:id="1530949111">
                  <w:marLeft w:val="0"/>
                  <w:marRight w:val="0"/>
                  <w:marTop w:val="0"/>
                  <w:marBottom w:val="0"/>
                  <w:divBdr>
                    <w:top w:val="none" w:sz="0" w:space="0" w:color="auto"/>
                    <w:left w:val="none" w:sz="0" w:space="0" w:color="auto"/>
                    <w:bottom w:val="none" w:sz="0" w:space="0" w:color="auto"/>
                    <w:right w:val="none" w:sz="0" w:space="0" w:color="auto"/>
                  </w:divBdr>
                  <w:divsChild>
                    <w:div w:id="1456949772">
                      <w:marLeft w:val="0"/>
                      <w:marRight w:val="0"/>
                      <w:marTop w:val="0"/>
                      <w:marBottom w:val="0"/>
                      <w:divBdr>
                        <w:top w:val="none" w:sz="0" w:space="0" w:color="auto"/>
                        <w:left w:val="none" w:sz="0" w:space="0" w:color="auto"/>
                        <w:bottom w:val="none" w:sz="0" w:space="0" w:color="auto"/>
                        <w:right w:val="none" w:sz="0" w:space="0" w:color="auto"/>
                      </w:divBdr>
                    </w:div>
                  </w:divsChild>
                </w:div>
                <w:div w:id="1532376251">
                  <w:marLeft w:val="0"/>
                  <w:marRight w:val="0"/>
                  <w:marTop w:val="0"/>
                  <w:marBottom w:val="0"/>
                  <w:divBdr>
                    <w:top w:val="none" w:sz="0" w:space="0" w:color="auto"/>
                    <w:left w:val="none" w:sz="0" w:space="0" w:color="auto"/>
                    <w:bottom w:val="none" w:sz="0" w:space="0" w:color="auto"/>
                    <w:right w:val="none" w:sz="0" w:space="0" w:color="auto"/>
                  </w:divBdr>
                  <w:divsChild>
                    <w:div w:id="19163556">
                      <w:marLeft w:val="0"/>
                      <w:marRight w:val="0"/>
                      <w:marTop w:val="0"/>
                      <w:marBottom w:val="0"/>
                      <w:divBdr>
                        <w:top w:val="none" w:sz="0" w:space="0" w:color="auto"/>
                        <w:left w:val="none" w:sz="0" w:space="0" w:color="auto"/>
                        <w:bottom w:val="none" w:sz="0" w:space="0" w:color="auto"/>
                        <w:right w:val="none" w:sz="0" w:space="0" w:color="auto"/>
                      </w:divBdr>
                    </w:div>
                  </w:divsChild>
                </w:div>
                <w:div w:id="1533349238">
                  <w:marLeft w:val="0"/>
                  <w:marRight w:val="0"/>
                  <w:marTop w:val="0"/>
                  <w:marBottom w:val="0"/>
                  <w:divBdr>
                    <w:top w:val="none" w:sz="0" w:space="0" w:color="auto"/>
                    <w:left w:val="none" w:sz="0" w:space="0" w:color="auto"/>
                    <w:bottom w:val="none" w:sz="0" w:space="0" w:color="auto"/>
                    <w:right w:val="none" w:sz="0" w:space="0" w:color="auto"/>
                  </w:divBdr>
                  <w:divsChild>
                    <w:div w:id="2038000443">
                      <w:marLeft w:val="0"/>
                      <w:marRight w:val="0"/>
                      <w:marTop w:val="0"/>
                      <w:marBottom w:val="0"/>
                      <w:divBdr>
                        <w:top w:val="none" w:sz="0" w:space="0" w:color="auto"/>
                        <w:left w:val="none" w:sz="0" w:space="0" w:color="auto"/>
                        <w:bottom w:val="none" w:sz="0" w:space="0" w:color="auto"/>
                        <w:right w:val="none" w:sz="0" w:space="0" w:color="auto"/>
                      </w:divBdr>
                    </w:div>
                  </w:divsChild>
                </w:div>
                <w:div w:id="1546142571">
                  <w:marLeft w:val="0"/>
                  <w:marRight w:val="0"/>
                  <w:marTop w:val="0"/>
                  <w:marBottom w:val="0"/>
                  <w:divBdr>
                    <w:top w:val="none" w:sz="0" w:space="0" w:color="auto"/>
                    <w:left w:val="none" w:sz="0" w:space="0" w:color="auto"/>
                    <w:bottom w:val="none" w:sz="0" w:space="0" w:color="auto"/>
                    <w:right w:val="none" w:sz="0" w:space="0" w:color="auto"/>
                  </w:divBdr>
                  <w:divsChild>
                    <w:div w:id="589702526">
                      <w:marLeft w:val="0"/>
                      <w:marRight w:val="0"/>
                      <w:marTop w:val="0"/>
                      <w:marBottom w:val="0"/>
                      <w:divBdr>
                        <w:top w:val="none" w:sz="0" w:space="0" w:color="auto"/>
                        <w:left w:val="none" w:sz="0" w:space="0" w:color="auto"/>
                        <w:bottom w:val="none" w:sz="0" w:space="0" w:color="auto"/>
                        <w:right w:val="none" w:sz="0" w:space="0" w:color="auto"/>
                      </w:divBdr>
                    </w:div>
                  </w:divsChild>
                </w:div>
                <w:div w:id="1546217376">
                  <w:marLeft w:val="0"/>
                  <w:marRight w:val="0"/>
                  <w:marTop w:val="0"/>
                  <w:marBottom w:val="0"/>
                  <w:divBdr>
                    <w:top w:val="none" w:sz="0" w:space="0" w:color="auto"/>
                    <w:left w:val="none" w:sz="0" w:space="0" w:color="auto"/>
                    <w:bottom w:val="none" w:sz="0" w:space="0" w:color="auto"/>
                    <w:right w:val="none" w:sz="0" w:space="0" w:color="auto"/>
                  </w:divBdr>
                  <w:divsChild>
                    <w:div w:id="2090423661">
                      <w:marLeft w:val="0"/>
                      <w:marRight w:val="0"/>
                      <w:marTop w:val="0"/>
                      <w:marBottom w:val="0"/>
                      <w:divBdr>
                        <w:top w:val="none" w:sz="0" w:space="0" w:color="auto"/>
                        <w:left w:val="none" w:sz="0" w:space="0" w:color="auto"/>
                        <w:bottom w:val="none" w:sz="0" w:space="0" w:color="auto"/>
                        <w:right w:val="none" w:sz="0" w:space="0" w:color="auto"/>
                      </w:divBdr>
                    </w:div>
                  </w:divsChild>
                </w:div>
                <w:div w:id="1546865672">
                  <w:marLeft w:val="0"/>
                  <w:marRight w:val="0"/>
                  <w:marTop w:val="0"/>
                  <w:marBottom w:val="0"/>
                  <w:divBdr>
                    <w:top w:val="none" w:sz="0" w:space="0" w:color="auto"/>
                    <w:left w:val="none" w:sz="0" w:space="0" w:color="auto"/>
                    <w:bottom w:val="none" w:sz="0" w:space="0" w:color="auto"/>
                    <w:right w:val="none" w:sz="0" w:space="0" w:color="auto"/>
                  </w:divBdr>
                  <w:divsChild>
                    <w:div w:id="479420645">
                      <w:marLeft w:val="0"/>
                      <w:marRight w:val="0"/>
                      <w:marTop w:val="0"/>
                      <w:marBottom w:val="0"/>
                      <w:divBdr>
                        <w:top w:val="none" w:sz="0" w:space="0" w:color="auto"/>
                        <w:left w:val="none" w:sz="0" w:space="0" w:color="auto"/>
                        <w:bottom w:val="none" w:sz="0" w:space="0" w:color="auto"/>
                        <w:right w:val="none" w:sz="0" w:space="0" w:color="auto"/>
                      </w:divBdr>
                    </w:div>
                  </w:divsChild>
                </w:div>
                <w:div w:id="1547910664">
                  <w:marLeft w:val="0"/>
                  <w:marRight w:val="0"/>
                  <w:marTop w:val="0"/>
                  <w:marBottom w:val="0"/>
                  <w:divBdr>
                    <w:top w:val="none" w:sz="0" w:space="0" w:color="auto"/>
                    <w:left w:val="none" w:sz="0" w:space="0" w:color="auto"/>
                    <w:bottom w:val="none" w:sz="0" w:space="0" w:color="auto"/>
                    <w:right w:val="none" w:sz="0" w:space="0" w:color="auto"/>
                  </w:divBdr>
                  <w:divsChild>
                    <w:div w:id="140780719">
                      <w:marLeft w:val="0"/>
                      <w:marRight w:val="0"/>
                      <w:marTop w:val="0"/>
                      <w:marBottom w:val="0"/>
                      <w:divBdr>
                        <w:top w:val="none" w:sz="0" w:space="0" w:color="auto"/>
                        <w:left w:val="none" w:sz="0" w:space="0" w:color="auto"/>
                        <w:bottom w:val="none" w:sz="0" w:space="0" w:color="auto"/>
                        <w:right w:val="none" w:sz="0" w:space="0" w:color="auto"/>
                      </w:divBdr>
                    </w:div>
                  </w:divsChild>
                </w:div>
                <w:div w:id="1558593734">
                  <w:marLeft w:val="0"/>
                  <w:marRight w:val="0"/>
                  <w:marTop w:val="0"/>
                  <w:marBottom w:val="0"/>
                  <w:divBdr>
                    <w:top w:val="none" w:sz="0" w:space="0" w:color="auto"/>
                    <w:left w:val="none" w:sz="0" w:space="0" w:color="auto"/>
                    <w:bottom w:val="none" w:sz="0" w:space="0" w:color="auto"/>
                    <w:right w:val="none" w:sz="0" w:space="0" w:color="auto"/>
                  </w:divBdr>
                  <w:divsChild>
                    <w:div w:id="1463109593">
                      <w:marLeft w:val="0"/>
                      <w:marRight w:val="0"/>
                      <w:marTop w:val="0"/>
                      <w:marBottom w:val="0"/>
                      <w:divBdr>
                        <w:top w:val="none" w:sz="0" w:space="0" w:color="auto"/>
                        <w:left w:val="none" w:sz="0" w:space="0" w:color="auto"/>
                        <w:bottom w:val="none" w:sz="0" w:space="0" w:color="auto"/>
                        <w:right w:val="none" w:sz="0" w:space="0" w:color="auto"/>
                      </w:divBdr>
                    </w:div>
                  </w:divsChild>
                </w:div>
                <w:div w:id="1560360406">
                  <w:marLeft w:val="0"/>
                  <w:marRight w:val="0"/>
                  <w:marTop w:val="0"/>
                  <w:marBottom w:val="0"/>
                  <w:divBdr>
                    <w:top w:val="none" w:sz="0" w:space="0" w:color="auto"/>
                    <w:left w:val="none" w:sz="0" w:space="0" w:color="auto"/>
                    <w:bottom w:val="none" w:sz="0" w:space="0" w:color="auto"/>
                    <w:right w:val="none" w:sz="0" w:space="0" w:color="auto"/>
                  </w:divBdr>
                  <w:divsChild>
                    <w:div w:id="1868135645">
                      <w:marLeft w:val="0"/>
                      <w:marRight w:val="0"/>
                      <w:marTop w:val="0"/>
                      <w:marBottom w:val="0"/>
                      <w:divBdr>
                        <w:top w:val="none" w:sz="0" w:space="0" w:color="auto"/>
                        <w:left w:val="none" w:sz="0" w:space="0" w:color="auto"/>
                        <w:bottom w:val="none" w:sz="0" w:space="0" w:color="auto"/>
                        <w:right w:val="none" w:sz="0" w:space="0" w:color="auto"/>
                      </w:divBdr>
                    </w:div>
                  </w:divsChild>
                </w:div>
                <w:div w:id="1568951199">
                  <w:marLeft w:val="0"/>
                  <w:marRight w:val="0"/>
                  <w:marTop w:val="0"/>
                  <w:marBottom w:val="0"/>
                  <w:divBdr>
                    <w:top w:val="none" w:sz="0" w:space="0" w:color="auto"/>
                    <w:left w:val="none" w:sz="0" w:space="0" w:color="auto"/>
                    <w:bottom w:val="none" w:sz="0" w:space="0" w:color="auto"/>
                    <w:right w:val="none" w:sz="0" w:space="0" w:color="auto"/>
                  </w:divBdr>
                  <w:divsChild>
                    <w:div w:id="465320072">
                      <w:marLeft w:val="0"/>
                      <w:marRight w:val="0"/>
                      <w:marTop w:val="0"/>
                      <w:marBottom w:val="0"/>
                      <w:divBdr>
                        <w:top w:val="none" w:sz="0" w:space="0" w:color="auto"/>
                        <w:left w:val="none" w:sz="0" w:space="0" w:color="auto"/>
                        <w:bottom w:val="none" w:sz="0" w:space="0" w:color="auto"/>
                        <w:right w:val="none" w:sz="0" w:space="0" w:color="auto"/>
                      </w:divBdr>
                    </w:div>
                  </w:divsChild>
                </w:div>
                <w:div w:id="1575360965">
                  <w:marLeft w:val="0"/>
                  <w:marRight w:val="0"/>
                  <w:marTop w:val="0"/>
                  <w:marBottom w:val="0"/>
                  <w:divBdr>
                    <w:top w:val="none" w:sz="0" w:space="0" w:color="auto"/>
                    <w:left w:val="none" w:sz="0" w:space="0" w:color="auto"/>
                    <w:bottom w:val="none" w:sz="0" w:space="0" w:color="auto"/>
                    <w:right w:val="none" w:sz="0" w:space="0" w:color="auto"/>
                  </w:divBdr>
                  <w:divsChild>
                    <w:div w:id="1994874112">
                      <w:marLeft w:val="0"/>
                      <w:marRight w:val="0"/>
                      <w:marTop w:val="0"/>
                      <w:marBottom w:val="0"/>
                      <w:divBdr>
                        <w:top w:val="none" w:sz="0" w:space="0" w:color="auto"/>
                        <w:left w:val="none" w:sz="0" w:space="0" w:color="auto"/>
                        <w:bottom w:val="none" w:sz="0" w:space="0" w:color="auto"/>
                        <w:right w:val="none" w:sz="0" w:space="0" w:color="auto"/>
                      </w:divBdr>
                    </w:div>
                  </w:divsChild>
                </w:div>
                <w:div w:id="1580283621">
                  <w:marLeft w:val="0"/>
                  <w:marRight w:val="0"/>
                  <w:marTop w:val="0"/>
                  <w:marBottom w:val="0"/>
                  <w:divBdr>
                    <w:top w:val="none" w:sz="0" w:space="0" w:color="auto"/>
                    <w:left w:val="none" w:sz="0" w:space="0" w:color="auto"/>
                    <w:bottom w:val="none" w:sz="0" w:space="0" w:color="auto"/>
                    <w:right w:val="none" w:sz="0" w:space="0" w:color="auto"/>
                  </w:divBdr>
                  <w:divsChild>
                    <w:div w:id="1038815843">
                      <w:marLeft w:val="0"/>
                      <w:marRight w:val="0"/>
                      <w:marTop w:val="0"/>
                      <w:marBottom w:val="0"/>
                      <w:divBdr>
                        <w:top w:val="none" w:sz="0" w:space="0" w:color="auto"/>
                        <w:left w:val="none" w:sz="0" w:space="0" w:color="auto"/>
                        <w:bottom w:val="none" w:sz="0" w:space="0" w:color="auto"/>
                        <w:right w:val="none" w:sz="0" w:space="0" w:color="auto"/>
                      </w:divBdr>
                    </w:div>
                  </w:divsChild>
                </w:div>
                <w:div w:id="1589074245">
                  <w:marLeft w:val="0"/>
                  <w:marRight w:val="0"/>
                  <w:marTop w:val="0"/>
                  <w:marBottom w:val="0"/>
                  <w:divBdr>
                    <w:top w:val="none" w:sz="0" w:space="0" w:color="auto"/>
                    <w:left w:val="none" w:sz="0" w:space="0" w:color="auto"/>
                    <w:bottom w:val="none" w:sz="0" w:space="0" w:color="auto"/>
                    <w:right w:val="none" w:sz="0" w:space="0" w:color="auto"/>
                  </w:divBdr>
                  <w:divsChild>
                    <w:div w:id="1357005361">
                      <w:marLeft w:val="0"/>
                      <w:marRight w:val="0"/>
                      <w:marTop w:val="0"/>
                      <w:marBottom w:val="0"/>
                      <w:divBdr>
                        <w:top w:val="none" w:sz="0" w:space="0" w:color="auto"/>
                        <w:left w:val="none" w:sz="0" w:space="0" w:color="auto"/>
                        <w:bottom w:val="none" w:sz="0" w:space="0" w:color="auto"/>
                        <w:right w:val="none" w:sz="0" w:space="0" w:color="auto"/>
                      </w:divBdr>
                    </w:div>
                  </w:divsChild>
                </w:div>
                <w:div w:id="1590889452">
                  <w:marLeft w:val="0"/>
                  <w:marRight w:val="0"/>
                  <w:marTop w:val="0"/>
                  <w:marBottom w:val="0"/>
                  <w:divBdr>
                    <w:top w:val="none" w:sz="0" w:space="0" w:color="auto"/>
                    <w:left w:val="none" w:sz="0" w:space="0" w:color="auto"/>
                    <w:bottom w:val="none" w:sz="0" w:space="0" w:color="auto"/>
                    <w:right w:val="none" w:sz="0" w:space="0" w:color="auto"/>
                  </w:divBdr>
                  <w:divsChild>
                    <w:div w:id="491140319">
                      <w:marLeft w:val="0"/>
                      <w:marRight w:val="0"/>
                      <w:marTop w:val="0"/>
                      <w:marBottom w:val="0"/>
                      <w:divBdr>
                        <w:top w:val="none" w:sz="0" w:space="0" w:color="auto"/>
                        <w:left w:val="none" w:sz="0" w:space="0" w:color="auto"/>
                        <w:bottom w:val="none" w:sz="0" w:space="0" w:color="auto"/>
                        <w:right w:val="none" w:sz="0" w:space="0" w:color="auto"/>
                      </w:divBdr>
                    </w:div>
                  </w:divsChild>
                </w:div>
                <w:div w:id="1594511136">
                  <w:marLeft w:val="0"/>
                  <w:marRight w:val="0"/>
                  <w:marTop w:val="0"/>
                  <w:marBottom w:val="0"/>
                  <w:divBdr>
                    <w:top w:val="none" w:sz="0" w:space="0" w:color="auto"/>
                    <w:left w:val="none" w:sz="0" w:space="0" w:color="auto"/>
                    <w:bottom w:val="none" w:sz="0" w:space="0" w:color="auto"/>
                    <w:right w:val="none" w:sz="0" w:space="0" w:color="auto"/>
                  </w:divBdr>
                  <w:divsChild>
                    <w:div w:id="2035228963">
                      <w:marLeft w:val="0"/>
                      <w:marRight w:val="0"/>
                      <w:marTop w:val="0"/>
                      <w:marBottom w:val="0"/>
                      <w:divBdr>
                        <w:top w:val="none" w:sz="0" w:space="0" w:color="auto"/>
                        <w:left w:val="none" w:sz="0" w:space="0" w:color="auto"/>
                        <w:bottom w:val="none" w:sz="0" w:space="0" w:color="auto"/>
                        <w:right w:val="none" w:sz="0" w:space="0" w:color="auto"/>
                      </w:divBdr>
                    </w:div>
                  </w:divsChild>
                </w:div>
                <w:div w:id="1595279217">
                  <w:marLeft w:val="0"/>
                  <w:marRight w:val="0"/>
                  <w:marTop w:val="0"/>
                  <w:marBottom w:val="0"/>
                  <w:divBdr>
                    <w:top w:val="none" w:sz="0" w:space="0" w:color="auto"/>
                    <w:left w:val="none" w:sz="0" w:space="0" w:color="auto"/>
                    <w:bottom w:val="none" w:sz="0" w:space="0" w:color="auto"/>
                    <w:right w:val="none" w:sz="0" w:space="0" w:color="auto"/>
                  </w:divBdr>
                  <w:divsChild>
                    <w:div w:id="792869277">
                      <w:marLeft w:val="0"/>
                      <w:marRight w:val="0"/>
                      <w:marTop w:val="0"/>
                      <w:marBottom w:val="0"/>
                      <w:divBdr>
                        <w:top w:val="none" w:sz="0" w:space="0" w:color="auto"/>
                        <w:left w:val="none" w:sz="0" w:space="0" w:color="auto"/>
                        <w:bottom w:val="none" w:sz="0" w:space="0" w:color="auto"/>
                        <w:right w:val="none" w:sz="0" w:space="0" w:color="auto"/>
                      </w:divBdr>
                    </w:div>
                  </w:divsChild>
                </w:div>
                <w:div w:id="1597472448">
                  <w:marLeft w:val="0"/>
                  <w:marRight w:val="0"/>
                  <w:marTop w:val="0"/>
                  <w:marBottom w:val="0"/>
                  <w:divBdr>
                    <w:top w:val="none" w:sz="0" w:space="0" w:color="auto"/>
                    <w:left w:val="none" w:sz="0" w:space="0" w:color="auto"/>
                    <w:bottom w:val="none" w:sz="0" w:space="0" w:color="auto"/>
                    <w:right w:val="none" w:sz="0" w:space="0" w:color="auto"/>
                  </w:divBdr>
                  <w:divsChild>
                    <w:div w:id="1258371095">
                      <w:marLeft w:val="0"/>
                      <w:marRight w:val="0"/>
                      <w:marTop w:val="0"/>
                      <w:marBottom w:val="0"/>
                      <w:divBdr>
                        <w:top w:val="none" w:sz="0" w:space="0" w:color="auto"/>
                        <w:left w:val="none" w:sz="0" w:space="0" w:color="auto"/>
                        <w:bottom w:val="none" w:sz="0" w:space="0" w:color="auto"/>
                        <w:right w:val="none" w:sz="0" w:space="0" w:color="auto"/>
                      </w:divBdr>
                    </w:div>
                  </w:divsChild>
                </w:div>
                <w:div w:id="1607230104">
                  <w:marLeft w:val="0"/>
                  <w:marRight w:val="0"/>
                  <w:marTop w:val="0"/>
                  <w:marBottom w:val="0"/>
                  <w:divBdr>
                    <w:top w:val="none" w:sz="0" w:space="0" w:color="auto"/>
                    <w:left w:val="none" w:sz="0" w:space="0" w:color="auto"/>
                    <w:bottom w:val="none" w:sz="0" w:space="0" w:color="auto"/>
                    <w:right w:val="none" w:sz="0" w:space="0" w:color="auto"/>
                  </w:divBdr>
                  <w:divsChild>
                    <w:div w:id="914781515">
                      <w:marLeft w:val="0"/>
                      <w:marRight w:val="0"/>
                      <w:marTop w:val="0"/>
                      <w:marBottom w:val="0"/>
                      <w:divBdr>
                        <w:top w:val="none" w:sz="0" w:space="0" w:color="auto"/>
                        <w:left w:val="none" w:sz="0" w:space="0" w:color="auto"/>
                        <w:bottom w:val="none" w:sz="0" w:space="0" w:color="auto"/>
                        <w:right w:val="none" w:sz="0" w:space="0" w:color="auto"/>
                      </w:divBdr>
                    </w:div>
                  </w:divsChild>
                </w:div>
                <w:div w:id="1609122458">
                  <w:marLeft w:val="0"/>
                  <w:marRight w:val="0"/>
                  <w:marTop w:val="0"/>
                  <w:marBottom w:val="0"/>
                  <w:divBdr>
                    <w:top w:val="none" w:sz="0" w:space="0" w:color="auto"/>
                    <w:left w:val="none" w:sz="0" w:space="0" w:color="auto"/>
                    <w:bottom w:val="none" w:sz="0" w:space="0" w:color="auto"/>
                    <w:right w:val="none" w:sz="0" w:space="0" w:color="auto"/>
                  </w:divBdr>
                  <w:divsChild>
                    <w:div w:id="362025811">
                      <w:marLeft w:val="0"/>
                      <w:marRight w:val="0"/>
                      <w:marTop w:val="0"/>
                      <w:marBottom w:val="0"/>
                      <w:divBdr>
                        <w:top w:val="none" w:sz="0" w:space="0" w:color="auto"/>
                        <w:left w:val="none" w:sz="0" w:space="0" w:color="auto"/>
                        <w:bottom w:val="none" w:sz="0" w:space="0" w:color="auto"/>
                        <w:right w:val="none" w:sz="0" w:space="0" w:color="auto"/>
                      </w:divBdr>
                    </w:div>
                    <w:div w:id="1076510448">
                      <w:marLeft w:val="0"/>
                      <w:marRight w:val="0"/>
                      <w:marTop w:val="0"/>
                      <w:marBottom w:val="0"/>
                      <w:divBdr>
                        <w:top w:val="none" w:sz="0" w:space="0" w:color="auto"/>
                        <w:left w:val="none" w:sz="0" w:space="0" w:color="auto"/>
                        <w:bottom w:val="none" w:sz="0" w:space="0" w:color="auto"/>
                        <w:right w:val="none" w:sz="0" w:space="0" w:color="auto"/>
                      </w:divBdr>
                    </w:div>
                  </w:divsChild>
                </w:div>
                <w:div w:id="1615819675">
                  <w:marLeft w:val="0"/>
                  <w:marRight w:val="0"/>
                  <w:marTop w:val="0"/>
                  <w:marBottom w:val="0"/>
                  <w:divBdr>
                    <w:top w:val="none" w:sz="0" w:space="0" w:color="auto"/>
                    <w:left w:val="none" w:sz="0" w:space="0" w:color="auto"/>
                    <w:bottom w:val="none" w:sz="0" w:space="0" w:color="auto"/>
                    <w:right w:val="none" w:sz="0" w:space="0" w:color="auto"/>
                  </w:divBdr>
                  <w:divsChild>
                    <w:div w:id="2065450425">
                      <w:marLeft w:val="0"/>
                      <w:marRight w:val="0"/>
                      <w:marTop w:val="0"/>
                      <w:marBottom w:val="0"/>
                      <w:divBdr>
                        <w:top w:val="none" w:sz="0" w:space="0" w:color="auto"/>
                        <w:left w:val="none" w:sz="0" w:space="0" w:color="auto"/>
                        <w:bottom w:val="none" w:sz="0" w:space="0" w:color="auto"/>
                        <w:right w:val="none" w:sz="0" w:space="0" w:color="auto"/>
                      </w:divBdr>
                    </w:div>
                  </w:divsChild>
                </w:div>
                <w:div w:id="1618020998">
                  <w:marLeft w:val="0"/>
                  <w:marRight w:val="0"/>
                  <w:marTop w:val="0"/>
                  <w:marBottom w:val="0"/>
                  <w:divBdr>
                    <w:top w:val="none" w:sz="0" w:space="0" w:color="auto"/>
                    <w:left w:val="none" w:sz="0" w:space="0" w:color="auto"/>
                    <w:bottom w:val="none" w:sz="0" w:space="0" w:color="auto"/>
                    <w:right w:val="none" w:sz="0" w:space="0" w:color="auto"/>
                  </w:divBdr>
                  <w:divsChild>
                    <w:div w:id="722145347">
                      <w:marLeft w:val="0"/>
                      <w:marRight w:val="0"/>
                      <w:marTop w:val="0"/>
                      <w:marBottom w:val="0"/>
                      <w:divBdr>
                        <w:top w:val="none" w:sz="0" w:space="0" w:color="auto"/>
                        <w:left w:val="none" w:sz="0" w:space="0" w:color="auto"/>
                        <w:bottom w:val="none" w:sz="0" w:space="0" w:color="auto"/>
                        <w:right w:val="none" w:sz="0" w:space="0" w:color="auto"/>
                      </w:divBdr>
                    </w:div>
                  </w:divsChild>
                </w:div>
                <w:div w:id="1634940752">
                  <w:marLeft w:val="0"/>
                  <w:marRight w:val="0"/>
                  <w:marTop w:val="0"/>
                  <w:marBottom w:val="0"/>
                  <w:divBdr>
                    <w:top w:val="none" w:sz="0" w:space="0" w:color="auto"/>
                    <w:left w:val="none" w:sz="0" w:space="0" w:color="auto"/>
                    <w:bottom w:val="none" w:sz="0" w:space="0" w:color="auto"/>
                    <w:right w:val="none" w:sz="0" w:space="0" w:color="auto"/>
                  </w:divBdr>
                  <w:divsChild>
                    <w:div w:id="1095979123">
                      <w:marLeft w:val="0"/>
                      <w:marRight w:val="0"/>
                      <w:marTop w:val="0"/>
                      <w:marBottom w:val="0"/>
                      <w:divBdr>
                        <w:top w:val="none" w:sz="0" w:space="0" w:color="auto"/>
                        <w:left w:val="none" w:sz="0" w:space="0" w:color="auto"/>
                        <w:bottom w:val="none" w:sz="0" w:space="0" w:color="auto"/>
                        <w:right w:val="none" w:sz="0" w:space="0" w:color="auto"/>
                      </w:divBdr>
                    </w:div>
                  </w:divsChild>
                </w:div>
                <w:div w:id="1660961924">
                  <w:marLeft w:val="0"/>
                  <w:marRight w:val="0"/>
                  <w:marTop w:val="0"/>
                  <w:marBottom w:val="0"/>
                  <w:divBdr>
                    <w:top w:val="none" w:sz="0" w:space="0" w:color="auto"/>
                    <w:left w:val="none" w:sz="0" w:space="0" w:color="auto"/>
                    <w:bottom w:val="none" w:sz="0" w:space="0" w:color="auto"/>
                    <w:right w:val="none" w:sz="0" w:space="0" w:color="auto"/>
                  </w:divBdr>
                  <w:divsChild>
                    <w:div w:id="1572352103">
                      <w:marLeft w:val="0"/>
                      <w:marRight w:val="0"/>
                      <w:marTop w:val="0"/>
                      <w:marBottom w:val="0"/>
                      <w:divBdr>
                        <w:top w:val="none" w:sz="0" w:space="0" w:color="auto"/>
                        <w:left w:val="none" w:sz="0" w:space="0" w:color="auto"/>
                        <w:bottom w:val="none" w:sz="0" w:space="0" w:color="auto"/>
                        <w:right w:val="none" w:sz="0" w:space="0" w:color="auto"/>
                      </w:divBdr>
                    </w:div>
                  </w:divsChild>
                </w:div>
                <w:div w:id="1676959487">
                  <w:marLeft w:val="0"/>
                  <w:marRight w:val="0"/>
                  <w:marTop w:val="0"/>
                  <w:marBottom w:val="0"/>
                  <w:divBdr>
                    <w:top w:val="none" w:sz="0" w:space="0" w:color="auto"/>
                    <w:left w:val="none" w:sz="0" w:space="0" w:color="auto"/>
                    <w:bottom w:val="none" w:sz="0" w:space="0" w:color="auto"/>
                    <w:right w:val="none" w:sz="0" w:space="0" w:color="auto"/>
                  </w:divBdr>
                  <w:divsChild>
                    <w:div w:id="977609810">
                      <w:marLeft w:val="0"/>
                      <w:marRight w:val="0"/>
                      <w:marTop w:val="0"/>
                      <w:marBottom w:val="0"/>
                      <w:divBdr>
                        <w:top w:val="none" w:sz="0" w:space="0" w:color="auto"/>
                        <w:left w:val="none" w:sz="0" w:space="0" w:color="auto"/>
                        <w:bottom w:val="none" w:sz="0" w:space="0" w:color="auto"/>
                        <w:right w:val="none" w:sz="0" w:space="0" w:color="auto"/>
                      </w:divBdr>
                    </w:div>
                  </w:divsChild>
                </w:div>
                <w:div w:id="1677730124">
                  <w:marLeft w:val="0"/>
                  <w:marRight w:val="0"/>
                  <w:marTop w:val="0"/>
                  <w:marBottom w:val="0"/>
                  <w:divBdr>
                    <w:top w:val="none" w:sz="0" w:space="0" w:color="auto"/>
                    <w:left w:val="none" w:sz="0" w:space="0" w:color="auto"/>
                    <w:bottom w:val="none" w:sz="0" w:space="0" w:color="auto"/>
                    <w:right w:val="none" w:sz="0" w:space="0" w:color="auto"/>
                  </w:divBdr>
                  <w:divsChild>
                    <w:div w:id="182012155">
                      <w:marLeft w:val="0"/>
                      <w:marRight w:val="0"/>
                      <w:marTop w:val="0"/>
                      <w:marBottom w:val="0"/>
                      <w:divBdr>
                        <w:top w:val="none" w:sz="0" w:space="0" w:color="auto"/>
                        <w:left w:val="none" w:sz="0" w:space="0" w:color="auto"/>
                        <w:bottom w:val="none" w:sz="0" w:space="0" w:color="auto"/>
                        <w:right w:val="none" w:sz="0" w:space="0" w:color="auto"/>
                      </w:divBdr>
                    </w:div>
                  </w:divsChild>
                </w:div>
                <w:div w:id="1683319960">
                  <w:marLeft w:val="0"/>
                  <w:marRight w:val="0"/>
                  <w:marTop w:val="0"/>
                  <w:marBottom w:val="0"/>
                  <w:divBdr>
                    <w:top w:val="none" w:sz="0" w:space="0" w:color="auto"/>
                    <w:left w:val="none" w:sz="0" w:space="0" w:color="auto"/>
                    <w:bottom w:val="none" w:sz="0" w:space="0" w:color="auto"/>
                    <w:right w:val="none" w:sz="0" w:space="0" w:color="auto"/>
                  </w:divBdr>
                  <w:divsChild>
                    <w:div w:id="252589406">
                      <w:marLeft w:val="0"/>
                      <w:marRight w:val="0"/>
                      <w:marTop w:val="0"/>
                      <w:marBottom w:val="0"/>
                      <w:divBdr>
                        <w:top w:val="none" w:sz="0" w:space="0" w:color="auto"/>
                        <w:left w:val="none" w:sz="0" w:space="0" w:color="auto"/>
                        <w:bottom w:val="none" w:sz="0" w:space="0" w:color="auto"/>
                        <w:right w:val="none" w:sz="0" w:space="0" w:color="auto"/>
                      </w:divBdr>
                    </w:div>
                  </w:divsChild>
                </w:div>
                <w:div w:id="1712148175">
                  <w:marLeft w:val="0"/>
                  <w:marRight w:val="0"/>
                  <w:marTop w:val="0"/>
                  <w:marBottom w:val="0"/>
                  <w:divBdr>
                    <w:top w:val="none" w:sz="0" w:space="0" w:color="auto"/>
                    <w:left w:val="none" w:sz="0" w:space="0" w:color="auto"/>
                    <w:bottom w:val="none" w:sz="0" w:space="0" w:color="auto"/>
                    <w:right w:val="none" w:sz="0" w:space="0" w:color="auto"/>
                  </w:divBdr>
                  <w:divsChild>
                    <w:div w:id="974942555">
                      <w:marLeft w:val="0"/>
                      <w:marRight w:val="0"/>
                      <w:marTop w:val="0"/>
                      <w:marBottom w:val="0"/>
                      <w:divBdr>
                        <w:top w:val="none" w:sz="0" w:space="0" w:color="auto"/>
                        <w:left w:val="none" w:sz="0" w:space="0" w:color="auto"/>
                        <w:bottom w:val="none" w:sz="0" w:space="0" w:color="auto"/>
                        <w:right w:val="none" w:sz="0" w:space="0" w:color="auto"/>
                      </w:divBdr>
                    </w:div>
                  </w:divsChild>
                </w:div>
                <w:div w:id="1721204469">
                  <w:marLeft w:val="0"/>
                  <w:marRight w:val="0"/>
                  <w:marTop w:val="0"/>
                  <w:marBottom w:val="0"/>
                  <w:divBdr>
                    <w:top w:val="none" w:sz="0" w:space="0" w:color="auto"/>
                    <w:left w:val="none" w:sz="0" w:space="0" w:color="auto"/>
                    <w:bottom w:val="none" w:sz="0" w:space="0" w:color="auto"/>
                    <w:right w:val="none" w:sz="0" w:space="0" w:color="auto"/>
                  </w:divBdr>
                  <w:divsChild>
                    <w:div w:id="823621263">
                      <w:marLeft w:val="0"/>
                      <w:marRight w:val="0"/>
                      <w:marTop w:val="0"/>
                      <w:marBottom w:val="0"/>
                      <w:divBdr>
                        <w:top w:val="none" w:sz="0" w:space="0" w:color="auto"/>
                        <w:left w:val="none" w:sz="0" w:space="0" w:color="auto"/>
                        <w:bottom w:val="none" w:sz="0" w:space="0" w:color="auto"/>
                        <w:right w:val="none" w:sz="0" w:space="0" w:color="auto"/>
                      </w:divBdr>
                    </w:div>
                  </w:divsChild>
                </w:div>
                <w:div w:id="1725181175">
                  <w:marLeft w:val="0"/>
                  <w:marRight w:val="0"/>
                  <w:marTop w:val="0"/>
                  <w:marBottom w:val="0"/>
                  <w:divBdr>
                    <w:top w:val="none" w:sz="0" w:space="0" w:color="auto"/>
                    <w:left w:val="none" w:sz="0" w:space="0" w:color="auto"/>
                    <w:bottom w:val="none" w:sz="0" w:space="0" w:color="auto"/>
                    <w:right w:val="none" w:sz="0" w:space="0" w:color="auto"/>
                  </w:divBdr>
                  <w:divsChild>
                    <w:div w:id="1133252815">
                      <w:marLeft w:val="0"/>
                      <w:marRight w:val="0"/>
                      <w:marTop w:val="0"/>
                      <w:marBottom w:val="0"/>
                      <w:divBdr>
                        <w:top w:val="none" w:sz="0" w:space="0" w:color="auto"/>
                        <w:left w:val="none" w:sz="0" w:space="0" w:color="auto"/>
                        <w:bottom w:val="none" w:sz="0" w:space="0" w:color="auto"/>
                        <w:right w:val="none" w:sz="0" w:space="0" w:color="auto"/>
                      </w:divBdr>
                    </w:div>
                  </w:divsChild>
                </w:div>
                <w:div w:id="1725257331">
                  <w:marLeft w:val="0"/>
                  <w:marRight w:val="0"/>
                  <w:marTop w:val="0"/>
                  <w:marBottom w:val="0"/>
                  <w:divBdr>
                    <w:top w:val="none" w:sz="0" w:space="0" w:color="auto"/>
                    <w:left w:val="none" w:sz="0" w:space="0" w:color="auto"/>
                    <w:bottom w:val="none" w:sz="0" w:space="0" w:color="auto"/>
                    <w:right w:val="none" w:sz="0" w:space="0" w:color="auto"/>
                  </w:divBdr>
                  <w:divsChild>
                    <w:div w:id="1094089556">
                      <w:marLeft w:val="0"/>
                      <w:marRight w:val="0"/>
                      <w:marTop w:val="0"/>
                      <w:marBottom w:val="0"/>
                      <w:divBdr>
                        <w:top w:val="none" w:sz="0" w:space="0" w:color="auto"/>
                        <w:left w:val="none" w:sz="0" w:space="0" w:color="auto"/>
                        <w:bottom w:val="none" w:sz="0" w:space="0" w:color="auto"/>
                        <w:right w:val="none" w:sz="0" w:space="0" w:color="auto"/>
                      </w:divBdr>
                    </w:div>
                  </w:divsChild>
                </w:div>
                <w:div w:id="1738942231">
                  <w:marLeft w:val="0"/>
                  <w:marRight w:val="0"/>
                  <w:marTop w:val="0"/>
                  <w:marBottom w:val="0"/>
                  <w:divBdr>
                    <w:top w:val="none" w:sz="0" w:space="0" w:color="auto"/>
                    <w:left w:val="none" w:sz="0" w:space="0" w:color="auto"/>
                    <w:bottom w:val="none" w:sz="0" w:space="0" w:color="auto"/>
                    <w:right w:val="none" w:sz="0" w:space="0" w:color="auto"/>
                  </w:divBdr>
                  <w:divsChild>
                    <w:div w:id="124927567">
                      <w:marLeft w:val="0"/>
                      <w:marRight w:val="0"/>
                      <w:marTop w:val="0"/>
                      <w:marBottom w:val="0"/>
                      <w:divBdr>
                        <w:top w:val="none" w:sz="0" w:space="0" w:color="auto"/>
                        <w:left w:val="none" w:sz="0" w:space="0" w:color="auto"/>
                        <w:bottom w:val="none" w:sz="0" w:space="0" w:color="auto"/>
                        <w:right w:val="none" w:sz="0" w:space="0" w:color="auto"/>
                      </w:divBdr>
                    </w:div>
                  </w:divsChild>
                </w:div>
                <w:div w:id="1756169439">
                  <w:marLeft w:val="0"/>
                  <w:marRight w:val="0"/>
                  <w:marTop w:val="0"/>
                  <w:marBottom w:val="0"/>
                  <w:divBdr>
                    <w:top w:val="none" w:sz="0" w:space="0" w:color="auto"/>
                    <w:left w:val="none" w:sz="0" w:space="0" w:color="auto"/>
                    <w:bottom w:val="none" w:sz="0" w:space="0" w:color="auto"/>
                    <w:right w:val="none" w:sz="0" w:space="0" w:color="auto"/>
                  </w:divBdr>
                  <w:divsChild>
                    <w:div w:id="2025863762">
                      <w:marLeft w:val="0"/>
                      <w:marRight w:val="0"/>
                      <w:marTop w:val="0"/>
                      <w:marBottom w:val="0"/>
                      <w:divBdr>
                        <w:top w:val="none" w:sz="0" w:space="0" w:color="auto"/>
                        <w:left w:val="none" w:sz="0" w:space="0" w:color="auto"/>
                        <w:bottom w:val="none" w:sz="0" w:space="0" w:color="auto"/>
                        <w:right w:val="none" w:sz="0" w:space="0" w:color="auto"/>
                      </w:divBdr>
                    </w:div>
                  </w:divsChild>
                </w:div>
                <w:div w:id="1777091648">
                  <w:marLeft w:val="0"/>
                  <w:marRight w:val="0"/>
                  <w:marTop w:val="0"/>
                  <w:marBottom w:val="0"/>
                  <w:divBdr>
                    <w:top w:val="none" w:sz="0" w:space="0" w:color="auto"/>
                    <w:left w:val="none" w:sz="0" w:space="0" w:color="auto"/>
                    <w:bottom w:val="none" w:sz="0" w:space="0" w:color="auto"/>
                    <w:right w:val="none" w:sz="0" w:space="0" w:color="auto"/>
                  </w:divBdr>
                  <w:divsChild>
                    <w:div w:id="1162281526">
                      <w:marLeft w:val="0"/>
                      <w:marRight w:val="0"/>
                      <w:marTop w:val="0"/>
                      <w:marBottom w:val="0"/>
                      <w:divBdr>
                        <w:top w:val="none" w:sz="0" w:space="0" w:color="auto"/>
                        <w:left w:val="none" w:sz="0" w:space="0" w:color="auto"/>
                        <w:bottom w:val="none" w:sz="0" w:space="0" w:color="auto"/>
                        <w:right w:val="none" w:sz="0" w:space="0" w:color="auto"/>
                      </w:divBdr>
                    </w:div>
                  </w:divsChild>
                </w:div>
                <w:div w:id="1789009882">
                  <w:marLeft w:val="0"/>
                  <w:marRight w:val="0"/>
                  <w:marTop w:val="0"/>
                  <w:marBottom w:val="0"/>
                  <w:divBdr>
                    <w:top w:val="none" w:sz="0" w:space="0" w:color="auto"/>
                    <w:left w:val="none" w:sz="0" w:space="0" w:color="auto"/>
                    <w:bottom w:val="none" w:sz="0" w:space="0" w:color="auto"/>
                    <w:right w:val="none" w:sz="0" w:space="0" w:color="auto"/>
                  </w:divBdr>
                  <w:divsChild>
                    <w:div w:id="1801191633">
                      <w:marLeft w:val="0"/>
                      <w:marRight w:val="0"/>
                      <w:marTop w:val="0"/>
                      <w:marBottom w:val="0"/>
                      <w:divBdr>
                        <w:top w:val="none" w:sz="0" w:space="0" w:color="auto"/>
                        <w:left w:val="none" w:sz="0" w:space="0" w:color="auto"/>
                        <w:bottom w:val="none" w:sz="0" w:space="0" w:color="auto"/>
                        <w:right w:val="none" w:sz="0" w:space="0" w:color="auto"/>
                      </w:divBdr>
                    </w:div>
                  </w:divsChild>
                </w:div>
                <w:div w:id="1804424087">
                  <w:marLeft w:val="0"/>
                  <w:marRight w:val="0"/>
                  <w:marTop w:val="0"/>
                  <w:marBottom w:val="0"/>
                  <w:divBdr>
                    <w:top w:val="none" w:sz="0" w:space="0" w:color="auto"/>
                    <w:left w:val="none" w:sz="0" w:space="0" w:color="auto"/>
                    <w:bottom w:val="none" w:sz="0" w:space="0" w:color="auto"/>
                    <w:right w:val="none" w:sz="0" w:space="0" w:color="auto"/>
                  </w:divBdr>
                  <w:divsChild>
                    <w:div w:id="667635467">
                      <w:marLeft w:val="0"/>
                      <w:marRight w:val="0"/>
                      <w:marTop w:val="0"/>
                      <w:marBottom w:val="0"/>
                      <w:divBdr>
                        <w:top w:val="none" w:sz="0" w:space="0" w:color="auto"/>
                        <w:left w:val="none" w:sz="0" w:space="0" w:color="auto"/>
                        <w:bottom w:val="none" w:sz="0" w:space="0" w:color="auto"/>
                        <w:right w:val="none" w:sz="0" w:space="0" w:color="auto"/>
                      </w:divBdr>
                    </w:div>
                  </w:divsChild>
                </w:div>
                <w:div w:id="1815872590">
                  <w:marLeft w:val="0"/>
                  <w:marRight w:val="0"/>
                  <w:marTop w:val="0"/>
                  <w:marBottom w:val="0"/>
                  <w:divBdr>
                    <w:top w:val="none" w:sz="0" w:space="0" w:color="auto"/>
                    <w:left w:val="none" w:sz="0" w:space="0" w:color="auto"/>
                    <w:bottom w:val="none" w:sz="0" w:space="0" w:color="auto"/>
                    <w:right w:val="none" w:sz="0" w:space="0" w:color="auto"/>
                  </w:divBdr>
                  <w:divsChild>
                    <w:div w:id="1140146784">
                      <w:marLeft w:val="0"/>
                      <w:marRight w:val="0"/>
                      <w:marTop w:val="0"/>
                      <w:marBottom w:val="0"/>
                      <w:divBdr>
                        <w:top w:val="none" w:sz="0" w:space="0" w:color="auto"/>
                        <w:left w:val="none" w:sz="0" w:space="0" w:color="auto"/>
                        <w:bottom w:val="none" w:sz="0" w:space="0" w:color="auto"/>
                        <w:right w:val="none" w:sz="0" w:space="0" w:color="auto"/>
                      </w:divBdr>
                    </w:div>
                  </w:divsChild>
                </w:div>
                <w:div w:id="1818642028">
                  <w:marLeft w:val="0"/>
                  <w:marRight w:val="0"/>
                  <w:marTop w:val="0"/>
                  <w:marBottom w:val="0"/>
                  <w:divBdr>
                    <w:top w:val="none" w:sz="0" w:space="0" w:color="auto"/>
                    <w:left w:val="none" w:sz="0" w:space="0" w:color="auto"/>
                    <w:bottom w:val="none" w:sz="0" w:space="0" w:color="auto"/>
                    <w:right w:val="none" w:sz="0" w:space="0" w:color="auto"/>
                  </w:divBdr>
                  <w:divsChild>
                    <w:div w:id="2056006545">
                      <w:marLeft w:val="0"/>
                      <w:marRight w:val="0"/>
                      <w:marTop w:val="0"/>
                      <w:marBottom w:val="0"/>
                      <w:divBdr>
                        <w:top w:val="none" w:sz="0" w:space="0" w:color="auto"/>
                        <w:left w:val="none" w:sz="0" w:space="0" w:color="auto"/>
                        <w:bottom w:val="none" w:sz="0" w:space="0" w:color="auto"/>
                        <w:right w:val="none" w:sz="0" w:space="0" w:color="auto"/>
                      </w:divBdr>
                    </w:div>
                  </w:divsChild>
                </w:div>
                <w:div w:id="1818911762">
                  <w:marLeft w:val="0"/>
                  <w:marRight w:val="0"/>
                  <w:marTop w:val="0"/>
                  <w:marBottom w:val="0"/>
                  <w:divBdr>
                    <w:top w:val="none" w:sz="0" w:space="0" w:color="auto"/>
                    <w:left w:val="none" w:sz="0" w:space="0" w:color="auto"/>
                    <w:bottom w:val="none" w:sz="0" w:space="0" w:color="auto"/>
                    <w:right w:val="none" w:sz="0" w:space="0" w:color="auto"/>
                  </w:divBdr>
                  <w:divsChild>
                    <w:div w:id="357003798">
                      <w:marLeft w:val="0"/>
                      <w:marRight w:val="0"/>
                      <w:marTop w:val="0"/>
                      <w:marBottom w:val="0"/>
                      <w:divBdr>
                        <w:top w:val="none" w:sz="0" w:space="0" w:color="auto"/>
                        <w:left w:val="none" w:sz="0" w:space="0" w:color="auto"/>
                        <w:bottom w:val="none" w:sz="0" w:space="0" w:color="auto"/>
                        <w:right w:val="none" w:sz="0" w:space="0" w:color="auto"/>
                      </w:divBdr>
                    </w:div>
                  </w:divsChild>
                </w:div>
                <w:div w:id="1828209446">
                  <w:marLeft w:val="0"/>
                  <w:marRight w:val="0"/>
                  <w:marTop w:val="0"/>
                  <w:marBottom w:val="0"/>
                  <w:divBdr>
                    <w:top w:val="none" w:sz="0" w:space="0" w:color="auto"/>
                    <w:left w:val="none" w:sz="0" w:space="0" w:color="auto"/>
                    <w:bottom w:val="none" w:sz="0" w:space="0" w:color="auto"/>
                    <w:right w:val="none" w:sz="0" w:space="0" w:color="auto"/>
                  </w:divBdr>
                  <w:divsChild>
                    <w:div w:id="1875534304">
                      <w:marLeft w:val="0"/>
                      <w:marRight w:val="0"/>
                      <w:marTop w:val="0"/>
                      <w:marBottom w:val="0"/>
                      <w:divBdr>
                        <w:top w:val="none" w:sz="0" w:space="0" w:color="auto"/>
                        <w:left w:val="none" w:sz="0" w:space="0" w:color="auto"/>
                        <w:bottom w:val="none" w:sz="0" w:space="0" w:color="auto"/>
                        <w:right w:val="none" w:sz="0" w:space="0" w:color="auto"/>
                      </w:divBdr>
                    </w:div>
                  </w:divsChild>
                </w:div>
                <w:div w:id="1833331791">
                  <w:marLeft w:val="0"/>
                  <w:marRight w:val="0"/>
                  <w:marTop w:val="0"/>
                  <w:marBottom w:val="0"/>
                  <w:divBdr>
                    <w:top w:val="none" w:sz="0" w:space="0" w:color="auto"/>
                    <w:left w:val="none" w:sz="0" w:space="0" w:color="auto"/>
                    <w:bottom w:val="none" w:sz="0" w:space="0" w:color="auto"/>
                    <w:right w:val="none" w:sz="0" w:space="0" w:color="auto"/>
                  </w:divBdr>
                  <w:divsChild>
                    <w:div w:id="1164973784">
                      <w:marLeft w:val="0"/>
                      <w:marRight w:val="0"/>
                      <w:marTop w:val="0"/>
                      <w:marBottom w:val="0"/>
                      <w:divBdr>
                        <w:top w:val="none" w:sz="0" w:space="0" w:color="auto"/>
                        <w:left w:val="none" w:sz="0" w:space="0" w:color="auto"/>
                        <w:bottom w:val="none" w:sz="0" w:space="0" w:color="auto"/>
                        <w:right w:val="none" w:sz="0" w:space="0" w:color="auto"/>
                      </w:divBdr>
                    </w:div>
                  </w:divsChild>
                </w:div>
                <w:div w:id="1842888410">
                  <w:marLeft w:val="0"/>
                  <w:marRight w:val="0"/>
                  <w:marTop w:val="0"/>
                  <w:marBottom w:val="0"/>
                  <w:divBdr>
                    <w:top w:val="none" w:sz="0" w:space="0" w:color="auto"/>
                    <w:left w:val="none" w:sz="0" w:space="0" w:color="auto"/>
                    <w:bottom w:val="none" w:sz="0" w:space="0" w:color="auto"/>
                    <w:right w:val="none" w:sz="0" w:space="0" w:color="auto"/>
                  </w:divBdr>
                  <w:divsChild>
                    <w:div w:id="1831209097">
                      <w:marLeft w:val="0"/>
                      <w:marRight w:val="0"/>
                      <w:marTop w:val="0"/>
                      <w:marBottom w:val="0"/>
                      <w:divBdr>
                        <w:top w:val="none" w:sz="0" w:space="0" w:color="auto"/>
                        <w:left w:val="none" w:sz="0" w:space="0" w:color="auto"/>
                        <w:bottom w:val="none" w:sz="0" w:space="0" w:color="auto"/>
                        <w:right w:val="none" w:sz="0" w:space="0" w:color="auto"/>
                      </w:divBdr>
                    </w:div>
                  </w:divsChild>
                </w:div>
                <w:div w:id="1845393358">
                  <w:marLeft w:val="0"/>
                  <w:marRight w:val="0"/>
                  <w:marTop w:val="0"/>
                  <w:marBottom w:val="0"/>
                  <w:divBdr>
                    <w:top w:val="none" w:sz="0" w:space="0" w:color="auto"/>
                    <w:left w:val="none" w:sz="0" w:space="0" w:color="auto"/>
                    <w:bottom w:val="none" w:sz="0" w:space="0" w:color="auto"/>
                    <w:right w:val="none" w:sz="0" w:space="0" w:color="auto"/>
                  </w:divBdr>
                  <w:divsChild>
                    <w:div w:id="329450042">
                      <w:marLeft w:val="0"/>
                      <w:marRight w:val="0"/>
                      <w:marTop w:val="0"/>
                      <w:marBottom w:val="0"/>
                      <w:divBdr>
                        <w:top w:val="none" w:sz="0" w:space="0" w:color="auto"/>
                        <w:left w:val="none" w:sz="0" w:space="0" w:color="auto"/>
                        <w:bottom w:val="none" w:sz="0" w:space="0" w:color="auto"/>
                        <w:right w:val="none" w:sz="0" w:space="0" w:color="auto"/>
                      </w:divBdr>
                    </w:div>
                  </w:divsChild>
                </w:div>
                <w:div w:id="1854879718">
                  <w:marLeft w:val="0"/>
                  <w:marRight w:val="0"/>
                  <w:marTop w:val="0"/>
                  <w:marBottom w:val="0"/>
                  <w:divBdr>
                    <w:top w:val="none" w:sz="0" w:space="0" w:color="auto"/>
                    <w:left w:val="none" w:sz="0" w:space="0" w:color="auto"/>
                    <w:bottom w:val="none" w:sz="0" w:space="0" w:color="auto"/>
                    <w:right w:val="none" w:sz="0" w:space="0" w:color="auto"/>
                  </w:divBdr>
                  <w:divsChild>
                    <w:div w:id="1048607202">
                      <w:marLeft w:val="0"/>
                      <w:marRight w:val="0"/>
                      <w:marTop w:val="0"/>
                      <w:marBottom w:val="0"/>
                      <w:divBdr>
                        <w:top w:val="none" w:sz="0" w:space="0" w:color="auto"/>
                        <w:left w:val="none" w:sz="0" w:space="0" w:color="auto"/>
                        <w:bottom w:val="none" w:sz="0" w:space="0" w:color="auto"/>
                        <w:right w:val="none" w:sz="0" w:space="0" w:color="auto"/>
                      </w:divBdr>
                    </w:div>
                  </w:divsChild>
                </w:div>
                <w:div w:id="1856766859">
                  <w:marLeft w:val="0"/>
                  <w:marRight w:val="0"/>
                  <w:marTop w:val="0"/>
                  <w:marBottom w:val="0"/>
                  <w:divBdr>
                    <w:top w:val="none" w:sz="0" w:space="0" w:color="auto"/>
                    <w:left w:val="none" w:sz="0" w:space="0" w:color="auto"/>
                    <w:bottom w:val="none" w:sz="0" w:space="0" w:color="auto"/>
                    <w:right w:val="none" w:sz="0" w:space="0" w:color="auto"/>
                  </w:divBdr>
                  <w:divsChild>
                    <w:div w:id="504907767">
                      <w:marLeft w:val="0"/>
                      <w:marRight w:val="0"/>
                      <w:marTop w:val="0"/>
                      <w:marBottom w:val="0"/>
                      <w:divBdr>
                        <w:top w:val="none" w:sz="0" w:space="0" w:color="auto"/>
                        <w:left w:val="none" w:sz="0" w:space="0" w:color="auto"/>
                        <w:bottom w:val="none" w:sz="0" w:space="0" w:color="auto"/>
                        <w:right w:val="none" w:sz="0" w:space="0" w:color="auto"/>
                      </w:divBdr>
                    </w:div>
                  </w:divsChild>
                </w:div>
                <w:div w:id="1872720897">
                  <w:marLeft w:val="0"/>
                  <w:marRight w:val="0"/>
                  <w:marTop w:val="0"/>
                  <w:marBottom w:val="0"/>
                  <w:divBdr>
                    <w:top w:val="none" w:sz="0" w:space="0" w:color="auto"/>
                    <w:left w:val="none" w:sz="0" w:space="0" w:color="auto"/>
                    <w:bottom w:val="none" w:sz="0" w:space="0" w:color="auto"/>
                    <w:right w:val="none" w:sz="0" w:space="0" w:color="auto"/>
                  </w:divBdr>
                  <w:divsChild>
                    <w:div w:id="1668243135">
                      <w:marLeft w:val="0"/>
                      <w:marRight w:val="0"/>
                      <w:marTop w:val="0"/>
                      <w:marBottom w:val="0"/>
                      <w:divBdr>
                        <w:top w:val="none" w:sz="0" w:space="0" w:color="auto"/>
                        <w:left w:val="none" w:sz="0" w:space="0" w:color="auto"/>
                        <w:bottom w:val="none" w:sz="0" w:space="0" w:color="auto"/>
                        <w:right w:val="none" w:sz="0" w:space="0" w:color="auto"/>
                      </w:divBdr>
                    </w:div>
                  </w:divsChild>
                </w:div>
                <w:div w:id="1883589222">
                  <w:marLeft w:val="0"/>
                  <w:marRight w:val="0"/>
                  <w:marTop w:val="0"/>
                  <w:marBottom w:val="0"/>
                  <w:divBdr>
                    <w:top w:val="none" w:sz="0" w:space="0" w:color="auto"/>
                    <w:left w:val="none" w:sz="0" w:space="0" w:color="auto"/>
                    <w:bottom w:val="none" w:sz="0" w:space="0" w:color="auto"/>
                    <w:right w:val="none" w:sz="0" w:space="0" w:color="auto"/>
                  </w:divBdr>
                  <w:divsChild>
                    <w:div w:id="242569078">
                      <w:marLeft w:val="0"/>
                      <w:marRight w:val="0"/>
                      <w:marTop w:val="0"/>
                      <w:marBottom w:val="0"/>
                      <w:divBdr>
                        <w:top w:val="none" w:sz="0" w:space="0" w:color="auto"/>
                        <w:left w:val="none" w:sz="0" w:space="0" w:color="auto"/>
                        <w:bottom w:val="none" w:sz="0" w:space="0" w:color="auto"/>
                        <w:right w:val="none" w:sz="0" w:space="0" w:color="auto"/>
                      </w:divBdr>
                    </w:div>
                  </w:divsChild>
                </w:div>
                <w:div w:id="1890220271">
                  <w:marLeft w:val="0"/>
                  <w:marRight w:val="0"/>
                  <w:marTop w:val="0"/>
                  <w:marBottom w:val="0"/>
                  <w:divBdr>
                    <w:top w:val="none" w:sz="0" w:space="0" w:color="auto"/>
                    <w:left w:val="none" w:sz="0" w:space="0" w:color="auto"/>
                    <w:bottom w:val="none" w:sz="0" w:space="0" w:color="auto"/>
                    <w:right w:val="none" w:sz="0" w:space="0" w:color="auto"/>
                  </w:divBdr>
                  <w:divsChild>
                    <w:div w:id="1370258937">
                      <w:marLeft w:val="0"/>
                      <w:marRight w:val="0"/>
                      <w:marTop w:val="0"/>
                      <w:marBottom w:val="0"/>
                      <w:divBdr>
                        <w:top w:val="none" w:sz="0" w:space="0" w:color="auto"/>
                        <w:left w:val="none" w:sz="0" w:space="0" w:color="auto"/>
                        <w:bottom w:val="none" w:sz="0" w:space="0" w:color="auto"/>
                        <w:right w:val="none" w:sz="0" w:space="0" w:color="auto"/>
                      </w:divBdr>
                    </w:div>
                  </w:divsChild>
                </w:div>
                <w:div w:id="1894852666">
                  <w:marLeft w:val="0"/>
                  <w:marRight w:val="0"/>
                  <w:marTop w:val="0"/>
                  <w:marBottom w:val="0"/>
                  <w:divBdr>
                    <w:top w:val="none" w:sz="0" w:space="0" w:color="auto"/>
                    <w:left w:val="none" w:sz="0" w:space="0" w:color="auto"/>
                    <w:bottom w:val="none" w:sz="0" w:space="0" w:color="auto"/>
                    <w:right w:val="none" w:sz="0" w:space="0" w:color="auto"/>
                  </w:divBdr>
                  <w:divsChild>
                    <w:div w:id="748426257">
                      <w:marLeft w:val="0"/>
                      <w:marRight w:val="0"/>
                      <w:marTop w:val="0"/>
                      <w:marBottom w:val="0"/>
                      <w:divBdr>
                        <w:top w:val="none" w:sz="0" w:space="0" w:color="auto"/>
                        <w:left w:val="none" w:sz="0" w:space="0" w:color="auto"/>
                        <w:bottom w:val="none" w:sz="0" w:space="0" w:color="auto"/>
                        <w:right w:val="none" w:sz="0" w:space="0" w:color="auto"/>
                      </w:divBdr>
                    </w:div>
                  </w:divsChild>
                </w:div>
                <w:div w:id="1909994627">
                  <w:marLeft w:val="0"/>
                  <w:marRight w:val="0"/>
                  <w:marTop w:val="0"/>
                  <w:marBottom w:val="0"/>
                  <w:divBdr>
                    <w:top w:val="none" w:sz="0" w:space="0" w:color="auto"/>
                    <w:left w:val="none" w:sz="0" w:space="0" w:color="auto"/>
                    <w:bottom w:val="none" w:sz="0" w:space="0" w:color="auto"/>
                    <w:right w:val="none" w:sz="0" w:space="0" w:color="auto"/>
                  </w:divBdr>
                  <w:divsChild>
                    <w:div w:id="1477994449">
                      <w:marLeft w:val="0"/>
                      <w:marRight w:val="0"/>
                      <w:marTop w:val="0"/>
                      <w:marBottom w:val="0"/>
                      <w:divBdr>
                        <w:top w:val="none" w:sz="0" w:space="0" w:color="auto"/>
                        <w:left w:val="none" w:sz="0" w:space="0" w:color="auto"/>
                        <w:bottom w:val="none" w:sz="0" w:space="0" w:color="auto"/>
                        <w:right w:val="none" w:sz="0" w:space="0" w:color="auto"/>
                      </w:divBdr>
                    </w:div>
                    <w:div w:id="1596402073">
                      <w:marLeft w:val="0"/>
                      <w:marRight w:val="0"/>
                      <w:marTop w:val="0"/>
                      <w:marBottom w:val="0"/>
                      <w:divBdr>
                        <w:top w:val="none" w:sz="0" w:space="0" w:color="auto"/>
                        <w:left w:val="none" w:sz="0" w:space="0" w:color="auto"/>
                        <w:bottom w:val="none" w:sz="0" w:space="0" w:color="auto"/>
                        <w:right w:val="none" w:sz="0" w:space="0" w:color="auto"/>
                      </w:divBdr>
                    </w:div>
                  </w:divsChild>
                </w:div>
                <w:div w:id="1921213430">
                  <w:marLeft w:val="0"/>
                  <w:marRight w:val="0"/>
                  <w:marTop w:val="0"/>
                  <w:marBottom w:val="0"/>
                  <w:divBdr>
                    <w:top w:val="none" w:sz="0" w:space="0" w:color="auto"/>
                    <w:left w:val="none" w:sz="0" w:space="0" w:color="auto"/>
                    <w:bottom w:val="none" w:sz="0" w:space="0" w:color="auto"/>
                    <w:right w:val="none" w:sz="0" w:space="0" w:color="auto"/>
                  </w:divBdr>
                  <w:divsChild>
                    <w:div w:id="577639528">
                      <w:marLeft w:val="0"/>
                      <w:marRight w:val="0"/>
                      <w:marTop w:val="0"/>
                      <w:marBottom w:val="0"/>
                      <w:divBdr>
                        <w:top w:val="none" w:sz="0" w:space="0" w:color="auto"/>
                        <w:left w:val="none" w:sz="0" w:space="0" w:color="auto"/>
                        <w:bottom w:val="none" w:sz="0" w:space="0" w:color="auto"/>
                        <w:right w:val="none" w:sz="0" w:space="0" w:color="auto"/>
                      </w:divBdr>
                    </w:div>
                  </w:divsChild>
                </w:div>
                <w:div w:id="1921981002">
                  <w:marLeft w:val="0"/>
                  <w:marRight w:val="0"/>
                  <w:marTop w:val="0"/>
                  <w:marBottom w:val="0"/>
                  <w:divBdr>
                    <w:top w:val="none" w:sz="0" w:space="0" w:color="auto"/>
                    <w:left w:val="none" w:sz="0" w:space="0" w:color="auto"/>
                    <w:bottom w:val="none" w:sz="0" w:space="0" w:color="auto"/>
                    <w:right w:val="none" w:sz="0" w:space="0" w:color="auto"/>
                  </w:divBdr>
                  <w:divsChild>
                    <w:div w:id="1537234856">
                      <w:marLeft w:val="0"/>
                      <w:marRight w:val="0"/>
                      <w:marTop w:val="0"/>
                      <w:marBottom w:val="0"/>
                      <w:divBdr>
                        <w:top w:val="none" w:sz="0" w:space="0" w:color="auto"/>
                        <w:left w:val="none" w:sz="0" w:space="0" w:color="auto"/>
                        <w:bottom w:val="none" w:sz="0" w:space="0" w:color="auto"/>
                        <w:right w:val="none" w:sz="0" w:space="0" w:color="auto"/>
                      </w:divBdr>
                    </w:div>
                  </w:divsChild>
                </w:div>
                <w:div w:id="1934242739">
                  <w:marLeft w:val="0"/>
                  <w:marRight w:val="0"/>
                  <w:marTop w:val="0"/>
                  <w:marBottom w:val="0"/>
                  <w:divBdr>
                    <w:top w:val="none" w:sz="0" w:space="0" w:color="auto"/>
                    <w:left w:val="none" w:sz="0" w:space="0" w:color="auto"/>
                    <w:bottom w:val="none" w:sz="0" w:space="0" w:color="auto"/>
                    <w:right w:val="none" w:sz="0" w:space="0" w:color="auto"/>
                  </w:divBdr>
                  <w:divsChild>
                    <w:div w:id="1490054795">
                      <w:marLeft w:val="0"/>
                      <w:marRight w:val="0"/>
                      <w:marTop w:val="0"/>
                      <w:marBottom w:val="0"/>
                      <w:divBdr>
                        <w:top w:val="none" w:sz="0" w:space="0" w:color="auto"/>
                        <w:left w:val="none" w:sz="0" w:space="0" w:color="auto"/>
                        <w:bottom w:val="none" w:sz="0" w:space="0" w:color="auto"/>
                        <w:right w:val="none" w:sz="0" w:space="0" w:color="auto"/>
                      </w:divBdr>
                    </w:div>
                  </w:divsChild>
                </w:div>
                <w:div w:id="1936400177">
                  <w:marLeft w:val="0"/>
                  <w:marRight w:val="0"/>
                  <w:marTop w:val="0"/>
                  <w:marBottom w:val="0"/>
                  <w:divBdr>
                    <w:top w:val="none" w:sz="0" w:space="0" w:color="auto"/>
                    <w:left w:val="none" w:sz="0" w:space="0" w:color="auto"/>
                    <w:bottom w:val="none" w:sz="0" w:space="0" w:color="auto"/>
                    <w:right w:val="none" w:sz="0" w:space="0" w:color="auto"/>
                  </w:divBdr>
                  <w:divsChild>
                    <w:div w:id="999306990">
                      <w:marLeft w:val="0"/>
                      <w:marRight w:val="0"/>
                      <w:marTop w:val="0"/>
                      <w:marBottom w:val="0"/>
                      <w:divBdr>
                        <w:top w:val="none" w:sz="0" w:space="0" w:color="auto"/>
                        <w:left w:val="none" w:sz="0" w:space="0" w:color="auto"/>
                        <w:bottom w:val="none" w:sz="0" w:space="0" w:color="auto"/>
                        <w:right w:val="none" w:sz="0" w:space="0" w:color="auto"/>
                      </w:divBdr>
                    </w:div>
                  </w:divsChild>
                </w:div>
                <w:div w:id="1936985348">
                  <w:marLeft w:val="0"/>
                  <w:marRight w:val="0"/>
                  <w:marTop w:val="0"/>
                  <w:marBottom w:val="0"/>
                  <w:divBdr>
                    <w:top w:val="none" w:sz="0" w:space="0" w:color="auto"/>
                    <w:left w:val="none" w:sz="0" w:space="0" w:color="auto"/>
                    <w:bottom w:val="none" w:sz="0" w:space="0" w:color="auto"/>
                    <w:right w:val="none" w:sz="0" w:space="0" w:color="auto"/>
                  </w:divBdr>
                  <w:divsChild>
                    <w:div w:id="371271802">
                      <w:marLeft w:val="0"/>
                      <w:marRight w:val="0"/>
                      <w:marTop w:val="0"/>
                      <w:marBottom w:val="0"/>
                      <w:divBdr>
                        <w:top w:val="none" w:sz="0" w:space="0" w:color="auto"/>
                        <w:left w:val="none" w:sz="0" w:space="0" w:color="auto"/>
                        <w:bottom w:val="none" w:sz="0" w:space="0" w:color="auto"/>
                        <w:right w:val="none" w:sz="0" w:space="0" w:color="auto"/>
                      </w:divBdr>
                    </w:div>
                  </w:divsChild>
                </w:div>
                <w:div w:id="1967276151">
                  <w:marLeft w:val="0"/>
                  <w:marRight w:val="0"/>
                  <w:marTop w:val="0"/>
                  <w:marBottom w:val="0"/>
                  <w:divBdr>
                    <w:top w:val="none" w:sz="0" w:space="0" w:color="auto"/>
                    <w:left w:val="none" w:sz="0" w:space="0" w:color="auto"/>
                    <w:bottom w:val="none" w:sz="0" w:space="0" w:color="auto"/>
                    <w:right w:val="none" w:sz="0" w:space="0" w:color="auto"/>
                  </w:divBdr>
                  <w:divsChild>
                    <w:div w:id="1475291155">
                      <w:marLeft w:val="0"/>
                      <w:marRight w:val="0"/>
                      <w:marTop w:val="0"/>
                      <w:marBottom w:val="0"/>
                      <w:divBdr>
                        <w:top w:val="none" w:sz="0" w:space="0" w:color="auto"/>
                        <w:left w:val="none" w:sz="0" w:space="0" w:color="auto"/>
                        <w:bottom w:val="none" w:sz="0" w:space="0" w:color="auto"/>
                        <w:right w:val="none" w:sz="0" w:space="0" w:color="auto"/>
                      </w:divBdr>
                    </w:div>
                  </w:divsChild>
                </w:div>
                <w:div w:id="1979875208">
                  <w:marLeft w:val="0"/>
                  <w:marRight w:val="0"/>
                  <w:marTop w:val="0"/>
                  <w:marBottom w:val="0"/>
                  <w:divBdr>
                    <w:top w:val="none" w:sz="0" w:space="0" w:color="auto"/>
                    <w:left w:val="none" w:sz="0" w:space="0" w:color="auto"/>
                    <w:bottom w:val="none" w:sz="0" w:space="0" w:color="auto"/>
                    <w:right w:val="none" w:sz="0" w:space="0" w:color="auto"/>
                  </w:divBdr>
                  <w:divsChild>
                    <w:div w:id="1207333532">
                      <w:marLeft w:val="0"/>
                      <w:marRight w:val="0"/>
                      <w:marTop w:val="0"/>
                      <w:marBottom w:val="0"/>
                      <w:divBdr>
                        <w:top w:val="none" w:sz="0" w:space="0" w:color="auto"/>
                        <w:left w:val="none" w:sz="0" w:space="0" w:color="auto"/>
                        <w:bottom w:val="none" w:sz="0" w:space="0" w:color="auto"/>
                        <w:right w:val="none" w:sz="0" w:space="0" w:color="auto"/>
                      </w:divBdr>
                    </w:div>
                  </w:divsChild>
                </w:div>
                <w:div w:id="1989547990">
                  <w:marLeft w:val="0"/>
                  <w:marRight w:val="0"/>
                  <w:marTop w:val="0"/>
                  <w:marBottom w:val="0"/>
                  <w:divBdr>
                    <w:top w:val="none" w:sz="0" w:space="0" w:color="auto"/>
                    <w:left w:val="none" w:sz="0" w:space="0" w:color="auto"/>
                    <w:bottom w:val="none" w:sz="0" w:space="0" w:color="auto"/>
                    <w:right w:val="none" w:sz="0" w:space="0" w:color="auto"/>
                  </w:divBdr>
                  <w:divsChild>
                    <w:div w:id="531652277">
                      <w:marLeft w:val="0"/>
                      <w:marRight w:val="0"/>
                      <w:marTop w:val="0"/>
                      <w:marBottom w:val="0"/>
                      <w:divBdr>
                        <w:top w:val="none" w:sz="0" w:space="0" w:color="auto"/>
                        <w:left w:val="none" w:sz="0" w:space="0" w:color="auto"/>
                        <w:bottom w:val="none" w:sz="0" w:space="0" w:color="auto"/>
                        <w:right w:val="none" w:sz="0" w:space="0" w:color="auto"/>
                      </w:divBdr>
                    </w:div>
                  </w:divsChild>
                </w:div>
                <w:div w:id="1990132093">
                  <w:marLeft w:val="0"/>
                  <w:marRight w:val="0"/>
                  <w:marTop w:val="0"/>
                  <w:marBottom w:val="0"/>
                  <w:divBdr>
                    <w:top w:val="none" w:sz="0" w:space="0" w:color="auto"/>
                    <w:left w:val="none" w:sz="0" w:space="0" w:color="auto"/>
                    <w:bottom w:val="none" w:sz="0" w:space="0" w:color="auto"/>
                    <w:right w:val="none" w:sz="0" w:space="0" w:color="auto"/>
                  </w:divBdr>
                  <w:divsChild>
                    <w:div w:id="1312908915">
                      <w:marLeft w:val="0"/>
                      <w:marRight w:val="0"/>
                      <w:marTop w:val="0"/>
                      <w:marBottom w:val="0"/>
                      <w:divBdr>
                        <w:top w:val="none" w:sz="0" w:space="0" w:color="auto"/>
                        <w:left w:val="none" w:sz="0" w:space="0" w:color="auto"/>
                        <w:bottom w:val="none" w:sz="0" w:space="0" w:color="auto"/>
                        <w:right w:val="none" w:sz="0" w:space="0" w:color="auto"/>
                      </w:divBdr>
                    </w:div>
                  </w:divsChild>
                </w:div>
                <w:div w:id="1993024622">
                  <w:marLeft w:val="0"/>
                  <w:marRight w:val="0"/>
                  <w:marTop w:val="0"/>
                  <w:marBottom w:val="0"/>
                  <w:divBdr>
                    <w:top w:val="none" w:sz="0" w:space="0" w:color="auto"/>
                    <w:left w:val="none" w:sz="0" w:space="0" w:color="auto"/>
                    <w:bottom w:val="none" w:sz="0" w:space="0" w:color="auto"/>
                    <w:right w:val="none" w:sz="0" w:space="0" w:color="auto"/>
                  </w:divBdr>
                  <w:divsChild>
                    <w:div w:id="1824661416">
                      <w:marLeft w:val="0"/>
                      <w:marRight w:val="0"/>
                      <w:marTop w:val="0"/>
                      <w:marBottom w:val="0"/>
                      <w:divBdr>
                        <w:top w:val="none" w:sz="0" w:space="0" w:color="auto"/>
                        <w:left w:val="none" w:sz="0" w:space="0" w:color="auto"/>
                        <w:bottom w:val="none" w:sz="0" w:space="0" w:color="auto"/>
                        <w:right w:val="none" w:sz="0" w:space="0" w:color="auto"/>
                      </w:divBdr>
                    </w:div>
                  </w:divsChild>
                </w:div>
                <w:div w:id="1995067818">
                  <w:marLeft w:val="0"/>
                  <w:marRight w:val="0"/>
                  <w:marTop w:val="0"/>
                  <w:marBottom w:val="0"/>
                  <w:divBdr>
                    <w:top w:val="none" w:sz="0" w:space="0" w:color="auto"/>
                    <w:left w:val="none" w:sz="0" w:space="0" w:color="auto"/>
                    <w:bottom w:val="none" w:sz="0" w:space="0" w:color="auto"/>
                    <w:right w:val="none" w:sz="0" w:space="0" w:color="auto"/>
                  </w:divBdr>
                  <w:divsChild>
                    <w:div w:id="1686521410">
                      <w:marLeft w:val="0"/>
                      <w:marRight w:val="0"/>
                      <w:marTop w:val="0"/>
                      <w:marBottom w:val="0"/>
                      <w:divBdr>
                        <w:top w:val="none" w:sz="0" w:space="0" w:color="auto"/>
                        <w:left w:val="none" w:sz="0" w:space="0" w:color="auto"/>
                        <w:bottom w:val="none" w:sz="0" w:space="0" w:color="auto"/>
                        <w:right w:val="none" w:sz="0" w:space="0" w:color="auto"/>
                      </w:divBdr>
                    </w:div>
                  </w:divsChild>
                </w:div>
                <w:div w:id="2003925803">
                  <w:marLeft w:val="0"/>
                  <w:marRight w:val="0"/>
                  <w:marTop w:val="0"/>
                  <w:marBottom w:val="0"/>
                  <w:divBdr>
                    <w:top w:val="none" w:sz="0" w:space="0" w:color="auto"/>
                    <w:left w:val="none" w:sz="0" w:space="0" w:color="auto"/>
                    <w:bottom w:val="none" w:sz="0" w:space="0" w:color="auto"/>
                    <w:right w:val="none" w:sz="0" w:space="0" w:color="auto"/>
                  </w:divBdr>
                  <w:divsChild>
                    <w:div w:id="1362973505">
                      <w:marLeft w:val="0"/>
                      <w:marRight w:val="0"/>
                      <w:marTop w:val="0"/>
                      <w:marBottom w:val="0"/>
                      <w:divBdr>
                        <w:top w:val="none" w:sz="0" w:space="0" w:color="auto"/>
                        <w:left w:val="none" w:sz="0" w:space="0" w:color="auto"/>
                        <w:bottom w:val="none" w:sz="0" w:space="0" w:color="auto"/>
                        <w:right w:val="none" w:sz="0" w:space="0" w:color="auto"/>
                      </w:divBdr>
                    </w:div>
                  </w:divsChild>
                </w:div>
                <w:div w:id="2004315784">
                  <w:marLeft w:val="0"/>
                  <w:marRight w:val="0"/>
                  <w:marTop w:val="0"/>
                  <w:marBottom w:val="0"/>
                  <w:divBdr>
                    <w:top w:val="none" w:sz="0" w:space="0" w:color="auto"/>
                    <w:left w:val="none" w:sz="0" w:space="0" w:color="auto"/>
                    <w:bottom w:val="none" w:sz="0" w:space="0" w:color="auto"/>
                    <w:right w:val="none" w:sz="0" w:space="0" w:color="auto"/>
                  </w:divBdr>
                  <w:divsChild>
                    <w:div w:id="409743139">
                      <w:marLeft w:val="0"/>
                      <w:marRight w:val="0"/>
                      <w:marTop w:val="0"/>
                      <w:marBottom w:val="0"/>
                      <w:divBdr>
                        <w:top w:val="none" w:sz="0" w:space="0" w:color="auto"/>
                        <w:left w:val="none" w:sz="0" w:space="0" w:color="auto"/>
                        <w:bottom w:val="none" w:sz="0" w:space="0" w:color="auto"/>
                        <w:right w:val="none" w:sz="0" w:space="0" w:color="auto"/>
                      </w:divBdr>
                    </w:div>
                  </w:divsChild>
                </w:div>
                <w:div w:id="2009402151">
                  <w:marLeft w:val="0"/>
                  <w:marRight w:val="0"/>
                  <w:marTop w:val="0"/>
                  <w:marBottom w:val="0"/>
                  <w:divBdr>
                    <w:top w:val="none" w:sz="0" w:space="0" w:color="auto"/>
                    <w:left w:val="none" w:sz="0" w:space="0" w:color="auto"/>
                    <w:bottom w:val="none" w:sz="0" w:space="0" w:color="auto"/>
                    <w:right w:val="none" w:sz="0" w:space="0" w:color="auto"/>
                  </w:divBdr>
                  <w:divsChild>
                    <w:div w:id="730348631">
                      <w:marLeft w:val="0"/>
                      <w:marRight w:val="0"/>
                      <w:marTop w:val="0"/>
                      <w:marBottom w:val="0"/>
                      <w:divBdr>
                        <w:top w:val="none" w:sz="0" w:space="0" w:color="auto"/>
                        <w:left w:val="none" w:sz="0" w:space="0" w:color="auto"/>
                        <w:bottom w:val="none" w:sz="0" w:space="0" w:color="auto"/>
                        <w:right w:val="none" w:sz="0" w:space="0" w:color="auto"/>
                      </w:divBdr>
                    </w:div>
                  </w:divsChild>
                </w:div>
                <w:div w:id="2027369550">
                  <w:marLeft w:val="0"/>
                  <w:marRight w:val="0"/>
                  <w:marTop w:val="0"/>
                  <w:marBottom w:val="0"/>
                  <w:divBdr>
                    <w:top w:val="none" w:sz="0" w:space="0" w:color="auto"/>
                    <w:left w:val="none" w:sz="0" w:space="0" w:color="auto"/>
                    <w:bottom w:val="none" w:sz="0" w:space="0" w:color="auto"/>
                    <w:right w:val="none" w:sz="0" w:space="0" w:color="auto"/>
                  </w:divBdr>
                  <w:divsChild>
                    <w:div w:id="2132093474">
                      <w:marLeft w:val="0"/>
                      <w:marRight w:val="0"/>
                      <w:marTop w:val="0"/>
                      <w:marBottom w:val="0"/>
                      <w:divBdr>
                        <w:top w:val="none" w:sz="0" w:space="0" w:color="auto"/>
                        <w:left w:val="none" w:sz="0" w:space="0" w:color="auto"/>
                        <w:bottom w:val="none" w:sz="0" w:space="0" w:color="auto"/>
                        <w:right w:val="none" w:sz="0" w:space="0" w:color="auto"/>
                      </w:divBdr>
                    </w:div>
                  </w:divsChild>
                </w:div>
                <w:div w:id="2033648132">
                  <w:marLeft w:val="0"/>
                  <w:marRight w:val="0"/>
                  <w:marTop w:val="0"/>
                  <w:marBottom w:val="0"/>
                  <w:divBdr>
                    <w:top w:val="none" w:sz="0" w:space="0" w:color="auto"/>
                    <w:left w:val="none" w:sz="0" w:space="0" w:color="auto"/>
                    <w:bottom w:val="none" w:sz="0" w:space="0" w:color="auto"/>
                    <w:right w:val="none" w:sz="0" w:space="0" w:color="auto"/>
                  </w:divBdr>
                  <w:divsChild>
                    <w:div w:id="220873242">
                      <w:marLeft w:val="0"/>
                      <w:marRight w:val="0"/>
                      <w:marTop w:val="0"/>
                      <w:marBottom w:val="0"/>
                      <w:divBdr>
                        <w:top w:val="none" w:sz="0" w:space="0" w:color="auto"/>
                        <w:left w:val="none" w:sz="0" w:space="0" w:color="auto"/>
                        <w:bottom w:val="none" w:sz="0" w:space="0" w:color="auto"/>
                        <w:right w:val="none" w:sz="0" w:space="0" w:color="auto"/>
                      </w:divBdr>
                    </w:div>
                  </w:divsChild>
                </w:div>
                <w:div w:id="2035956504">
                  <w:marLeft w:val="0"/>
                  <w:marRight w:val="0"/>
                  <w:marTop w:val="0"/>
                  <w:marBottom w:val="0"/>
                  <w:divBdr>
                    <w:top w:val="none" w:sz="0" w:space="0" w:color="auto"/>
                    <w:left w:val="none" w:sz="0" w:space="0" w:color="auto"/>
                    <w:bottom w:val="none" w:sz="0" w:space="0" w:color="auto"/>
                    <w:right w:val="none" w:sz="0" w:space="0" w:color="auto"/>
                  </w:divBdr>
                  <w:divsChild>
                    <w:div w:id="704986216">
                      <w:marLeft w:val="0"/>
                      <w:marRight w:val="0"/>
                      <w:marTop w:val="0"/>
                      <w:marBottom w:val="0"/>
                      <w:divBdr>
                        <w:top w:val="none" w:sz="0" w:space="0" w:color="auto"/>
                        <w:left w:val="none" w:sz="0" w:space="0" w:color="auto"/>
                        <w:bottom w:val="none" w:sz="0" w:space="0" w:color="auto"/>
                        <w:right w:val="none" w:sz="0" w:space="0" w:color="auto"/>
                      </w:divBdr>
                    </w:div>
                  </w:divsChild>
                </w:div>
                <w:div w:id="2041396055">
                  <w:marLeft w:val="0"/>
                  <w:marRight w:val="0"/>
                  <w:marTop w:val="0"/>
                  <w:marBottom w:val="0"/>
                  <w:divBdr>
                    <w:top w:val="none" w:sz="0" w:space="0" w:color="auto"/>
                    <w:left w:val="none" w:sz="0" w:space="0" w:color="auto"/>
                    <w:bottom w:val="none" w:sz="0" w:space="0" w:color="auto"/>
                    <w:right w:val="none" w:sz="0" w:space="0" w:color="auto"/>
                  </w:divBdr>
                  <w:divsChild>
                    <w:div w:id="186721943">
                      <w:marLeft w:val="0"/>
                      <w:marRight w:val="0"/>
                      <w:marTop w:val="0"/>
                      <w:marBottom w:val="0"/>
                      <w:divBdr>
                        <w:top w:val="none" w:sz="0" w:space="0" w:color="auto"/>
                        <w:left w:val="none" w:sz="0" w:space="0" w:color="auto"/>
                        <w:bottom w:val="none" w:sz="0" w:space="0" w:color="auto"/>
                        <w:right w:val="none" w:sz="0" w:space="0" w:color="auto"/>
                      </w:divBdr>
                    </w:div>
                  </w:divsChild>
                </w:div>
                <w:div w:id="2042238623">
                  <w:marLeft w:val="0"/>
                  <w:marRight w:val="0"/>
                  <w:marTop w:val="0"/>
                  <w:marBottom w:val="0"/>
                  <w:divBdr>
                    <w:top w:val="none" w:sz="0" w:space="0" w:color="auto"/>
                    <w:left w:val="none" w:sz="0" w:space="0" w:color="auto"/>
                    <w:bottom w:val="none" w:sz="0" w:space="0" w:color="auto"/>
                    <w:right w:val="none" w:sz="0" w:space="0" w:color="auto"/>
                  </w:divBdr>
                  <w:divsChild>
                    <w:div w:id="44255801">
                      <w:marLeft w:val="0"/>
                      <w:marRight w:val="0"/>
                      <w:marTop w:val="0"/>
                      <w:marBottom w:val="0"/>
                      <w:divBdr>
                        <w:top w:val="none" w:sz="0" w:space="0" w:color="auto"/>
                        <w:left w:val="none" w:sz="0" w:space="0" w:color="auto"/>
                        <w:bottom w:val="none" w:sz="0" w:space="0" w:color="auto"/>
                        <w:right w:val="none" w:sz="0" w:space="0" w:color="auto"/>
                      </w:divBdr>
                    </w:div>
                  </w:divsChild>
                </w:div>
                <w:div w:id="2045056929">
                  <w:marLeft w:val="0"/>
                  <w:marRight w:val="0"/>
                  <w:marTop w:val="0"/>
                  <w:marBottom w:val="0"/>
                  <w:divBdr>
                    <w:top w:val="none" w:sz="0" w:space="0" w:color="auto"/>
                    <w:left w:val="none" w:sz="0" w:space="0" w:color="auto"/>
                    <w:bottom w:val="none" w:sz="0" w:space="0" w:color="auto"/>
                    <w:right w:val="none" w:sz="0" w:space="0" w:color="auto"/>
                  </w:divBdr>
                  <w:divsChild>
                    <w:div w:id="2067530438">
                      <w:marLeft w:val="0"/>
                      <w:marRight w:val="0"/>
                      <w:marTop w:val="0"/>
                      <w:marBottom w:val="0"/>
                      <w:divBdr>
                        <w:top w:val="none" w:sz="0" w:space="0" w:color="auto"/>
                        <w:left w:val="none" w:sz="0" w:space="0" w:color="auto"/>
                        <w:bottom w:val="none" w:sz="0" w:space="0" w:color="auto"/>
                        <w:right w:val="none" w:sz="0" w:space="0" w:color="auto"/>
                      </w:divBdr>
                    </w:div>
                  </w:divsChild>
                </w:div>
                <w:div w:id="2069189078">
                  <w:marLeft w:val="0"/>
                  <w:marRight w:val="0"/>
                  <w:marTop w:val="0"/>
                  <w:marBottom w:val="0"/>
                  <w:divBdr>
                    <w:top w:val="none" w:sz="0" w:space="0" w:color="auto"/>
                    <w:left w:val="none" w:sz="0" w:space="0" w:color="auto"/>
                    <w:bottom w:val="none" w:sz="0" w:space="0" w:color="auto"/>
                    <w:right w:val="none" w:sz="0" w:space="0" w:color="auto"/>
                  </w:divBdr>
                  <w:divsChild>
                    <w:div w:id="1225407822">
                      <w:marLeft w:val="0"/>
                      <w:marRight w:val="0"/>
                      <w:marTop w:val="0"/>
                      <w:marBottom w:val="0"/>
                      <w:divBdr>
                        <w:top w:val="none" w:sz="0" w:space="0" w:color="auto"/>
                        <w:left w:val="none" w:sz="0" w:space="0" w:color="auto"/>
                        <w:bottom w:val="none" w:sz="0" w:space="0" w:color="auto"/>
                        <w:right w:val="none" w:sz="0" w:space="0" w:color="auto"/>
                      </w:divBdr>
                    </w:div>
                  </w:divsChild>
                </w:div>
                <w:div w:id="2087410538">
                  <w:marLeft w:val="0"/>
                  <w:marRight w:val="0"/>
                  <w:marTop w:val="0"/>
                  <w:marBottom w:val="0"/>
                  <w:divBdr>
                    <w:top w:val="none" w:sz="0" w:space="0" w:color="auto"/>
                    <w:left w:val="none" w:sz="0" w:space="0" w:color="auto"/>
                    <w:bottom w:val="none" w:sz="0" w:space="0" w:color="auto"/>
                    <w:right w:val="none" w:sz="0" w:space="0" w:color="auto"/>
                  </w:divBdr>
                  <w:divsChild>
                    <w:div w:id="535848160">
                      <w:marLeft w:val="0"/>
                      <w:marRight w:val="0"/>
                      <w:marTop w:val="0"/>
                      <w:marBottom w:val="0"/>
                      <w:divBdr>
                        <w:top w:val="none" w:sz="0" w:space="0" w:color="auto"/>
                        <w:left w:val="none" w:sz="0" w:space="0" w:color="auto"/>
                        <w:bottom w:val="none" w:sz="0" w:space="0" w:color="auto"/>
                        <w:right w:val="none" w:sz="0" w:space="0" w:color="auto"/>
                      </w:divBdr>
                    </w:div>
                  </w:divsChild>
                </w:div>
                <w:div w:id="2104720550">
                  <w:marLeft w:val="0"/>
                  <w:marRight w:val="0"/>
                  <w:marTop w:val="0"/>
                  <w:marBottom w:val="0"/>
                  <w:divBdr>
                    <w:top w:val="none" w:sz="0" w:space="0" w:color="auto"/>
                    <w:left w:val="none" w:sz="0" w:space="0" w:color="auto"/>
                    <w:bottom w:val="none" w:sz="0" w:space="0" w:color="auto"/>
                    <w:right w:val="none" w:sz="0" w:space="0" w:color="auto"/>
                  </w:divBdr>
                  <w:divsChild>
                    <w:div w:id="473639835">
                      <w:marLeft w:val="0"/>
                      <w:marRight w:val="0"/>
                      <w:marTop w:val="0"/>
                      <w:marBottom w:val="0"/>
                      <w:divBdr>
                        <w:top w:val="none" w:sz="0" w:space="0" w:color="auto"/>
                        <w:left w:val="none" w:sz="0" w:space="0" w:color="auto"/>
                        <w:bottom w:val="none" w:sz="0" w:space="0" w:color="auto"/>
                        <w:right w:val="none" w:sz="0" w:space="0" w:color="auto"/>
                      </w:divBdr>
                    </w:div>
                  </w:divsChild>
                </w:div>
                <w:div w:id="2122801745">
                  <w:marLeft w:val="0"/>
                  <w:marRight w:val="0"/>
                  <w:marTop w:val="0"/>
                  <w:marBottom w:val="0"/>
                  <w:divBdr>
                    <w:top w:val="none" w:sz="0" w:space="0" w:color="auto"/>
                    <w:left w:val="none" w:sz="0" w:space="0" w:color="auto"/>
                    <w:bottom w:val="none" w:sz="0" w:space="0" w:color="auto"/>
                    <w:right w:val="none" w:sz="0" w:space="0" w:color="auto"/>
                  </w:divBdr>
                  <w:divsChild>
                    <w:div w:id="1166021313">
                      <w:marLeft w:val="0"/>
                      <w:marRight w:val="0"/>
                      <w:marTop w:val="0"/>
                      <w:marBottom w:val="0"/>
                      <w:divBdr>
                        <w:top w:val="none" w:sz="0" w:space="0" w:color="auto"/>
                        <w:left w:val="none" w:sz="0" w:space="0" w:color="auto"/>
                        <w:bottom w:val="none" w:sz="0" w:space="0" w:color="auto"/>
                        <w:right w:val="none" w:sz="0" w:space="0" w:color="auto"/>
                      </w:divBdr>
                    </w:div>
                  </w:divsChild>
                </w:div>
                <w:div w:id="2125147855">
                  <w:marLeft w:val="0"/>
                  <w:marRight w:val="0"/>
                  <w:marTop w:val="0"/>
                  <w:marBottom w:val="0"/>
                  <w:divBdr>
                    <w:top w:val="none" w:sz="0" w:space="0" w:color="auto"/>
                    <w:left w:val="none" w:sz="0" w:space="0" w:color="auto"/>
                    <w:bottom w:val="none" w:sz="0" w:space="0" w:color="auto"/>
                    <w:right w:val="none" w:sz="0" w:space="0" w:color="auto"/>
                  </w:divBdr>
                  <w:divsChild>
                    <w:div w:id="1029989563">
                      <w:marLeft w:val="0"/>
                      <w:marRight w:val="0"/>
                      <w:marTop w:val="0"/>
                      <w:marBottom w:val="0"/>
                      <w:divBdr>
                        <w:top w:val="none" w:sz="0" w:space="0" w:color="auto"/>
                        <w:left w:val="none" w:sz="0" w:space="0" w:color="auto"/>
                        <w:bottom w:val="none" w:sz="0" w:space="0" w:color="auto"/>
                        <w:right w:val="none" w:sz="0" w:space="0" w:color="auto"/>
                      </w:divBdr>
                    </w:div>
                  </w:divsChild>
                </w:div>
                <w:div w:id="2140147191">
                  <w:marLeft w:val="0"/>
                  <w:marRight w:val="0"/>
                  <w:marTop w:val="0"/>
                  <w:marBottom w:val="0"/>
                  <w:divBdr>
                    <w:top w:val="none" w:sz="0" w:space="0" w:color="auto"/>
                    <w:left w:val="none" w:sz="0" w:space="0" w:color="auto"/>
                    <w:bottom w:val="none" w:sz="0" w:space="0" w:color="auto"/>
                    <w:right w:val="none" w:sz="0" w:space="0" w:color="auto"/>
                  </w:divBdr>
                  <w:divsChild>
                    <w:div w:id="868490762">
                      <w:marLeft w:val="0"/>
                      <w:marRight w:val="0"/>
                      <w:marTop w:val="0"/>
                      <w:marBottom w:val="0"/>
                      <w:divBdr>
                        <w:top w:val="none" w:sz="0" w:space="0" w:color="auto"/>
                        <w:left w:val="none" w:sz="0" w:space="0" w:color="auto"/>
                        <w:bottom w:val="none" w:sz="0" w:space="0" w:color="auto"/>
                        <w:right w:val="none" w:sz="0" w:space="0" w:color="auto"/>
                      </w:divBdr>
                    </w:div>
                  </w:divsChild>
                </w:div>
                <w:div w:id="2144808467">
                  <w:marLeft w:val="0"/>
                  <w:marRight w:val="0"/>
                  <w:marTop w:val="0"/>
                  <w:marBottom w:val="0"/>
                  <w:divBdr>
                    <w:top w:val="none" w:sz="0" w:space="0" w:color="auto"/>
                    <w:left w:val="none" w:sz="0" w:space="0" w:color="auto"/>
                    <w:bottom w:val="none" w:sz="0" w:space="0" w:color="auto"/>
                    <w:right w:val="none" w:sz="0" w:space="0" w:color="auto"/>
                  </w:divBdr>
                  <w:divsChild>
                    <w:div w:id="14249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88948">
          <w:marLeft w:val="0"/>
          <w:marRight w:val="0"/>
          <w:marTop w:val="0"/>
          <w:marBottom w:val="0"/>
          <w:divBdr>
            <w:top w:val="none" w:sz="0" w:space="0" w:color="auto"/>
            <w:left w:val="none" w:sz="0" w:space="0" w:color="auto"/>
            <w:bottom w:val="none" w:sz="0" w:space="0" w:color="auto"/>
            <w:right w:val="none" w:sz="0" w:space="0" w:color="auto"/>
          </w:divBdr>
        </w:div>
        <w:div w:id="2008747862">
          <w:marLeft w:val="0"/>
          <w:marRight w:val="0"/>
          <w:marTop w:val="0"/>
          <w:marBottom w:val="0"/>
          <w:divBdr>
            <w:top w:val="none" w:sz="0" w:space="0" w:color="auto"/>
            <w:left w:val="none" w:sz="0" w:space="0" w:color="auto"/>
            <w:bottom w:val="none" w:sz="0" w:space="0" w:color="auto"/>
            <w:right w:val="none" w:sz="0" w:space="0" w:color="auto"/>
          </w:divBdr>
        </w:div>
      </w:divsChild>
    </w:div>
    <w:div w:id="1727949290">
      <w:bodyDiv w:val="1"/>
      <w:marLeft w:val="0"/>
      <w:marRight w:val="0"/>
      <w:marTop w:val="0"/>
      <w:marBottom w:val="0"/>
      <w:divBdr>
        <w:top w:val="none" w:sz="0" w:space="0" w:color="auto"/>
        <w:left w:val="none" w:sz="0" w:space="0" w:color="auto"/>
        <w:bottom w:val="none" w:sz="0" w:space="0" w:color="auto"/>
        <w:right w:val="none" w:sz="0" w:space="0" w:color="auto"/>
      </w:divBdr>
    </w:div>
    <w:div w:id="1756432615">
      <w:bodyDiv w:val="1"/>
      <w:marLeft w:val="0"/>
      <w:marRight w:val="0"/>
      <w:marTop w:val="0"/>
      <w:marBottom w:val="0"/>
      <w:divBdr>
        <w:top w:val="none" w:sz="0" w:space="0" w:color="auto"/>
        <w:left w:val="none" w:sz="0" w:space="0" w:color="auto"/>
        <w:bottom w:val="none" w:sz="0" w:space="0" w:color="auto"/>
        <w:right w:val="none" w:sz="0" w:space="0" w:color="auto"/>
      </w:divBdr>
    </w:div>
    <w:div w:id="1808937039">
      <w:bodyDiv w:val="1"/>
      <w:marLeft w:val="0"/>
      <w:marRight w:val="0"/>
      <w:marTop w:val="0"/>
      <w:marBottom w:val="0"/>
      <w:divBdr>
        <w:top w:val="none" w:sz="0" w:space="0" w:color="auto"/>
        <w:left w:val="none" w:sz="0" w:space="0" w:color="auto"/>
        <w:bottom w:val="none" w:sz="0" w:space="0" w:color="auto"/>
        <w:right w:val="none" w:sz="0" w:space="0" w:color="auto"/>
      </w:divBdr>
      <w:divsChild>
        <w:div w:id="1720982190">
          <w:marLeft w:val="0"/>
          <w:marRight w:val="0"/>
          <w:marTop w:val="0"/>
          <w:marBottom w:val="0"/>
          <w:divBdr>
            <w:top w:val="none" w:sz="0" w:space="0" w:color="auto"/>
            <w:left w:val="none" w:sz="0" w:space="0" w:color="auto"/>
            <w:bottom w:val="none" w:sz="0" w:space="0" w:color="auto"/>
            <w:right w:val="none" w:sz="0" w:space="0" w:color="auto"/>
          </w:divBdr>
          <w:divsChild>
            <w:div w:id="271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1158">
      <w:bodyDiv w:val="1"/>
      <w:marLeft w:val="0"/>
      <w:marRight w:val="0"/>
      <w:marTop w:val="0"/>
      <w:marBottom w:val="0"/>
      <w:divBdr>
        <w:top w:val="none" w:sz="0" w:space="0" w:color="auto"/>
        <w:left w:val="none" w:sz="0" w:space="0" w:color="auto"/>
        <w:bottom w:val="none" w:sz="0" w:space="0" w:color="auto"/>
        <w:right w:val="none" w:sz="0" w:space="0" w:color="auto"/>
      </w:divBdr>
    </w:div>
    <w:div w:id="1821917711">
      <w:bodyDiv w:val="1"/>
      <w:marLeft w:val="0"/>
      <w:marRight w:val="0"/>
      <w:marTop w:val="0"/>
      <w:marBottom w:val="0"/>
      <w:divBdr>
        <w:top w:val="none" w:sz="0" w:space="0" w:color="auto"/>
        <w:left w:val="none" w:sz="0" w:space="0" w:color="auto"/>
        <w:bottom w:val="none" w:sz="0" w:space="0" w:color="auto"/>
        <w:right w:val="none" w:sz="0" w:space="0" w:color="auto"/>
      </w:divBdr>
    </w:div>
    <w:div w:id="1837066495">
      <w:bodyDiv w:val="1"/>
      <w:marLeft w:val="0"/>
      <w:marRight w:val="0"/>
      <w:marTop w:val="0"/>
      <w:marBottom w:val="0"/>
      <w:divBdr>
        <w:top w:val="none" w:sz="0" w:space="0" w:color="auto"/>
        <w:left w:val="none" w:sz="0" w:space="0" w:color="auto"/>
        <w:bottom w:val="none" w:sz="0" w:space="0" w:color="auto"/>
        <w:right w:val="none" w:sz="0" w:space="0" w:color="auto"/>
      </w:divBdr>
      <w:divsChild>
        <w:div w:id="78793756">
          <w:marLeft w:val="0"/>
          <w:marRight w:val="0"/>
          <w:marTop w:val="0"/>
          <w:marBottom w:val="0"/>
          <w:divBdr>
            <w:top w:val="none" w:sz="0" w:space="0" w:color="auto"/>
            <w:left w:val="none" w:sz="0" w:space="0" w:color="auto"/>
            <w:bottom w:val="none" w:sz="0" w:space="0" w:color="auto"/>
            <w:right w:val="none" w:sz="0" w:space="0" w:color="auto"/>
          </w:divBdr>
          <w:divsChild>
            <w:div w:id="1399014331">
              <w:marLeft w:val="0"/>
              <w:marRight w:val="0"/>
              <w:marTop w:val="0"/>
              <w:marBottom w:val="0"/>
              <w:divBdr>
                <w:top w:val="none" w:sz="0" w:space="0" w:color="auto"/>
                <w:left w:val="none" w:sz="0" w:space="0" w:color="auto"/>
                <w:bottom w:val="none" w:sz="0" w:space="0" w:color="auto"/>
                <w:right w:val="none" w:sz="0" w:space="0" w:color="auto"/>
              </w:divBdr>
              <w:divsChild>
                <w:div w:id="74937875">
                  <w:marLeft w:val="0"/>
                  <w:marRight w:val="0"/>
                  <w:marTop w:val="0"/>
                  <w:marBottom w:val="0"/>
                  <w:divBdr>
                    <w:top w:val="none" w:sz="0" w:space="0" w:color="auto"/>
                    <w:left w:val="none" w:sz="0" w:space="0" w:color="auto"/>
                    <w:bottom w:val="none" w:sz="0" w:space="0" w:color="auto"/>
                    <w:right w:val="none" w:sz="0" w:space="0" w:color="auto"/>
                  </w:divBdr>
                  <w:divsChild>
                    <w:div w:id="8869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06011">
      <w:bodyDiv w:val="1"/>
      <w:marLeft w:val="0"/>
      <w:marRight w:val="0"/>
      <w:marTop w:val="0"/>
      <w:marBottom w:val="0"/>
      <w:divBdr>
        <w:top w:val="none" w:sz="0" w:space="0" w:color="auto"/>
        <w:left w:val="none" w:sz="0" w:space="0" w:color="auto"/>
        <w:bottom w:val="none" w:sz="0" w:space="0" w:color="auto"/>
        <w:right w:val="none" w:sz="0" w:space="0" w:color="auto"/>
      </w:divBdr>
    </w:div>
    <w:div w:id="1888487475">
      <w:bodyDiv w:val="1"/>
      <w:marLeft w:val="0"/>
      <w:marRight w:val="0"/>
      <w:marTop w:val="0"/>
      <w:marBottom w:val="0"/>
      <w:divBdr>
        <w:top w:val="none" w:sz="0" w:space="0" w:color="auto"/>
        <w:left w:val="none" w:sz="0" w:space="0" w:color="auto"/>
        <w:bottom w:val="none" w:sz="0" w:space="0" w:color="auto"/>
        <w:right w:val="none" w:sz="0" w:space="0" w:color="auto"/>
      </w:divBdr>
    </w:div>
    <w:div w:id="1913465982">
      <w:bodyDiv w:val="1"/>
      <w:marLeft w:val="0"/>
      <w:marRight w:val="0"/>
      <w:marTop w:val="0"/>
      <w:marBottom w:val="0"/>
      <w:divBdr>
        <w:top w:val="none" w:sz="0" w:space="0" w:color="auto"/>
        <w:left w:val="none" w:sz="0" w:space="0" w:color="auto"/>
        <w:bottom w:val="none" w:sz="0" w:space="0" w:color="auto"/>
        <w:right w:val="none" w:sz="0" w:space="0" w:color="auto"/>
      </w:divBdr>
      <w:divsChild>
        <w:div w:id="2136672726">
          <w:marLeft w:val="0"/>
          <w:marRight w:val="0"/>
          <w:marTop w:val="0"/>
          <w:marBottom w:val="0"/>
          <w:divBdr>
            <w:top w:val="none" w:sz="0" w:space="0" w:color="auto"/>
            <w:left w:val="none" w:sz="0" w:space="0" w:color="auto"/>
            <w:bottom w:val="none" w:sz="0" w:space="0" w:color="auto"/>
            <w:right w:val="none" w:sz="0" w:space="0" w:color="auto"/>
          </w:divBdr>
          <w:divsChild>
            <w:div w:id="1443183090">
              <w:marLeft w:val="0"/>
              <w:marRight w:val="0"/>
              <w:marTop w:val="0"/>
              <w:marBottom w:val="0"/>
              <w:divBdr>
                <w:top w:val="none" w:sz="0" w:space="0" w:color="auto"/>
                <w:left w:val="none" w:sz="0" w:space="0" w:color="auto"/>
                <w:bottom w:val="none" w:sz="0" w:space="0" w:color="auto"/>
                <w:right w:val="none" w:sz="0" w:space="0" w:color="auto"/>
              </w:divBdr>
              <w:divsChild>
                <w:div w:id="10719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84406">
      <w:bodyDiv w:val="1"/>
      <w:marLeft w:val="0"/>
      <w:marRight w:val="0"/>
      <w:marTop w:val="0"/>
      <w:marBottom w:val="0"/>
      <w:divBdr>
        <w:top w:val="none" w:sz="0" w:space="0" w:color="auto"/>
        <w:left w:val="none" w:sz="0" w:space="0" w:color="auto"/>
        <w:bottom w:val="none" w:sz="0" w:space="0" w:color="auto"/>
        <w:right w:val="none" w:sz="0" w:space="0" w:color="auto"/>
      </w:divBdr>
    </w:div>
    <w:div w:id="1953901183">
      <w:bodyDiv w:val="1"/>
      <w:marLeft w:val="0"/>
      <w:marRight w:val="0"/>
      <w:marTop w:val="0"/>
      <w:marBottom w:val="0"/>
      <w:divBdr>
        <w:top w:val="none" w:sz="0" w:space="0" w:color="auto"/>
        <w:left w:val="none" w:sz="0" w:space="0" w:color="auto"/>
        <w:bottom w:val="none" w:sz="0" w:space="0" w:color="auto"/>
        <w:right w:val="none" w:sz="0" w:space="0" w:color="auto"/>
      </w:divBdr>
    </w:div>
    <w:div w:id="1963222599">
      <w:bodyDiv w:val="1"/>
      <w:marLeft w:val="0"/>
      <w:marRight w:val="0"/>
      <w:marTop w:val="0"/>
      <w:marBottom w:val="0"/>
      <w:divBdr>
        <w:top w:val="none" w:sz="0" w:space="0" w:color="auto"/>
        <w:left w:val="none" w:sz="0" w:space="0" w:color="auto"/>
        <w:bottom w:val="none" w:sz="0" w:space="0" w:color="auto"/>
        <w:right w:val="none" w:sz="0" w:space="0" w:color="auto"/>
      </w:divBdr>
    </w:div>
    <w:div w:id="1992177715">
      <w:bodyDiv w:val="1"/>
      <w:marLeft w:val="0"/>
      <w:marRight w:val="0"/>
      <w:marTop w:val="0"/>
      <w:marBottom w:val="0"/>
      <w:divBdr>
        <w:top w:val="none" w:sz="0" w:space="0" w:color="auto"/>
        <w:left w:val="none" w:sz="0" w:space="0" w:color="auto"/>
        <w:bottom w:val="none" w:sz="0" w:space="0" w:color="auto"/>
        <w:right w:val="none" w:sz="0" w:space="0" w:color="auto"/>
      </w:divBdr>
      <w:divsChild>
        <w:div w:id="1427386111">
          <w:marLeft w:val="0"/>
          <w:marRight w:val="0"/>
          <w:marTop w:val="0"/>
          <w:marBottom w:val="0"/>
          <w:divBdr>
            <w:top w:val="none" w:sz="0" w:space="0" w:color="auto"/>
            <w:left w:val="none" w:sz="0" w:space="0" w:color="auto"/>
            <w:bottom w:val="none" w:sz="0" w:space="0" w:color="auto"/>
            <w:right w:val="none" w:sz="0" w:space="0" w:color="auto"/>
          </w:divBdr>
          <w:divsChild>
            <w:div w:id="1792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62279">
      <w:bodyDiv w:val="1"/>
      <w:marLeft w:val="0"/>
      <w:marRight w:val="0"/>
      <w:marTop w:val="0"/>
      <w:marBottom w:val="0"/>
      <w:divBdr>
        <w:top w:val="none" w:sz="0" w:space="0" w:color="auto"/>
        <w:left w:val="none" w:sz="0" w:space="0" w:color="auto"/>
        <w:bottom w:val="none" w:sz="0" w:space="0" w:color="auto"/>
        <w:right w:val="none" w:sz="0" w:space="0" w:color="auto"/>
      </w:divBdr>
    </w:div>
    <w:div w:id="2001805474">
      <w:bodyDiv w:val="1"/>
      <w:marLeft w:val="0"/>
      <w:marRight w:val="0"/>
      <w:marTop w:val="0"/>
      <w:marBottom w:val="0"/>
      <w:divBdr>
        <w:top w:val="none" w:sz="0" w:space="0" w:color="auto"/>
        <w:left w:val="none" w:sz="0" w:space="0" w:color="auto"/>
        <w:bottom w:val="none" w:sz="0" w:space="0" w:color="auto"/>
        <w:right w:val="none" w:sz="0" w:space="0" w:color="auto"/>
      </w:divBdr>
    </w:div>
    <w:div w:id="2009866282">
      <w:bodyDiv w:val="1"/>
      <w:marLeft w:val="0"/>
      <w:marRight w:val="0"/>
      <w:marTop w:val="0"/>
      <w:marBottom w:val="0"/>
      <w:divBdr>
        <w:top w:val="none" w:sz="0" w:space="0" w:color="auto"/>
        <w:left w:val="none" w:sz="0" w:space="0" w:color="auto"/>
        <w:bottom w:val="none" w:sz="0" w:space="0" w:color="auto"/>
        <w:right w:val="none" w:sz="0" w:space="0" w:color="auto"/>
      </w:divBdr>
      <w:divsChild>
        <w:div w:id="74858985">
          <w:marLeft w:val="0"/>
          <w:marRight w:val="0"/>
          <w:marTop w:val="0"/>
          <w:marBottom w:val="0"/>
          <w:divBdr>
            <w:top w:val="none" w:sz="0" w:space="0" w:color="auto"/>
            <w:left w:val="none" w:sz="0" w:space="0" w:color="auto"/>
            <w:bottom w:val="none" w:sz="0" w:space="0" w:color="auto"/>
            <w:right w:val="none" w:sz="0" w:space="0" w:color="auto"/>
          </w:divBdr>
          <w:divsChild>
            <w:div w:id="1619288781">
              <w:marLeft w:val="0"/>
              <w:marRight w:val="0"/>
              <w:marTop w:val="0"/>
              <w:marBottom w:val="0"/>
              <w:divBdr>
                <w:top w:val="none" w:sz="0" w:space="0" w:color="auto"/>
                <w:left w:val="none" w:sz="0" w:space="0" w:color="auto"/>
                <w:bottom w:val="none" w:sz="0" w:space="0" w:color="auto"/>
                <w:right w:val="none" w:sz="0" w:space="0" w:color="auto"/>
              </w:divBdr>
            </w:div>
          </w:divsChild>
        </w:div>
        <w:div w:id="272178118">
          <w:marLeft w:val="0"/>
          <w:marRight w:val="0"/>
          <w:marTop w:val="0"/>
          <w:marBottom w:val="0"/>
          <w:divBdr>
            <w:top w:val="none" w:sz="0" w:space="0" w:color="auto"/>
            <w:left w:val="none" w:sz="0" w:space="0" w:color="auto"/>
            <w:bottom w:val="none" w:sz="0" w:space="0" w:color="auto"/>
            <w:right w:val="none" w:sz="0" w:space="0" w:color="auto"/>
          </w:divBdr>
          <w:divsChild>
            <w:div w:id="327946482">
              <w:marLeft w:val="0"/>
              <w:marRight w:val="0"/>
              <w:marTop w:val="0"/>
              <w:marBottom w:val="0"/>
              <w:divBdr>
                <w:top w:val="none" w:sz="0" w:space="0" w:color="auto"/>
                <w:left w:val="none" w:sz="0" w:space="0" w:color="auto"/>
                <w:bottom w:val="none" w:sz="0" w:space="0" w:color="auto"/>
                <w:right w:val="none" w:sz="0" w:space="0" w:color="auto"/>
              </w:divBdr>
            </w:div>
            <w:div w:id="2017347569">
              <w:marLeft w:val="0"/>
              <w:marRight w:val="0"/>
              <w:marTop w:val="0"/>
              <w:marBottom w:val="0"/>
              <w:divBdr>
                <w:top w:val="none" w:sz="0" w:space="0" w:color="auto"/>
                <w:left w:val="none" w:sz="0" w:space="0" w:color="auto"/>
                <w:bottom w:val="none" w:sz="0" w:space="0" w:color="auto"/>
                <w:right w:val="none" w:sz="0" w:space="0" w:color="auto"/>
              </w:divBdr>
            </w:div>
          </w:divsChild>
        </w:div>
        <w:div w:id="317539265">
          <w:marLeft w:val="0"/>
          <w:marRight w:val="0"/>
          <w:marTop w:val="0"/>
          <w:marBottom w:val="0"/>
          <w:divBdr>
            <w:top w:val="none" w:sz="0" w:space="0" w:color="auto"/>
            <w:left w:val="none" w:sz="0" w:space="0" w:color="auto"/>
            <w:bottom w:val="none" w:sz="0" w:space="0" w:color="auto"/>
            <w:right w:val="none" w:sz="0" w:space="0" w:color="auto"/>
          </w:divBdr>
          <w:divsChild>
            <w:div w:id="775565312">
              <w:marLeft w:val="0"/>
              <w:marRight w:val="0"/>
              <w:marTop w:val="0"/>
              <w:marBottom w:val="0"/>
              <w:divBdr>
                <w:top w:val="none" w:sz="0" w:space="0" w:color="auto"/>
                <w:left w:val="none" w:sz="0" w:space="0" w:color="auto"/>
                <w:bottom w:val="none" w:sz="0" w:space="0" w:color="auto"/>
                <w:right w:val="none" w:sz="0" w:space="0" w:color="auto"/>
              </w:divBdr>
            </w:div>
          </w:divsChild>
        </w:div>
        <w:div w:id="373817357">
          <w:marLeft w:val="0"/>
          <w:marRight w:val="0"/>
          <w:marTop w:val="0"/>
          <w:marBottom w:val="0"/>
          <w:divBdr>
            <w:top w:val="none" w:sz="0" w:space="0" w:color="auto"/>
            <w:left w:val="none" w:sz="0" w:space="0" w:color="auto"/>
            <w:bottom w:val="none" w:sz="0" w:space="0" w:color="auto"/>
            <w:right w:val="none" w:sz="0" w:space="0" w:color="auto"/>
          </w:divBdr>
          <w:divsChild>
            <w:div w:id="19092796">
              <w:marLeft w:val="0"/>
              <w:marRight w:val="0"/>
              <w:marTop w:val="0"/>
              <w:marBottom w:val="0"/>
              <w:divBdr>
                <w:top w:val="none" w:sz="0" w:space="0" w:color="auto"/>
                <w:left w:val="none" w:sz="0" w:space="0" w:color="auto"/>
                <w:bottom w:val="none" w:sz="0" w:space="0" w:color="auto"/>
                <w:right w:val="none" w:sz="0" w:space="0" w:color="auto"/>
              </w:divBdr>
            </w:div>
            <w:div w:id="34276326">
              <w:marLeft w:val="0"/>
              <w:marRight w:val="0"/>
              <w:marTop w:val="0"/>
              <w:marBottom w:val="0"/>
              <w:divBdr>
                <w:top w:val="none" w:sz="0" w:space="0" w:color="auto"/>
                <w:left w:val="none" w:sz="0" w:space="0" w:color="auto"/>
                <w:bottom w:val="none" w:sz="0" w:space="0" w:color="auto"/>
                <w:right w:val="none" w:sz="0" w:space="0" w:color="auto"/>
              </w:divBdr>
            </w:div>
          </w:divsChild>
        </w:div>
        <w:div w:id="381759449">
          <w:marLeft w:val="0"/>
          <w:marRight w:val="0"/>
          <w:marTop w:val="0"/>
          <w:marBottom w:val="0"/>
          <w:divBdr>
            <w:top w:val="none" w:sz="0" w:space="0" w:color="auto"/>
            <w:left w:val="none" w:sz="0" w:space="0" w:color="auto"/>
            <w:bottom w:val="none" w:sz="0" w:space="0" w:color="auto"/>
            <w:right w:val="none" w:sz="0" w:space="0" w:color="auto"/>
          </w:divBdr>
          <w:divsChild>
            <w:div w:id="559251359">
              <w:marLeft w:val="0"/>
              <w:marRight w:val="0"/>
              <w:marTop w:val="0"/>
              <w:marBottom w:val="0"/>
              <w:divBdr>
                <w:top w:val="none" w:sz="0" w:space="0" w:color="auto"/>
                <w:left w:val="none" w:sz="0" w:space="0" w:color="auto"/>
                <w:bottom w:val="none" w:sz="0" w:space="0" w:color="auto"/>
                <w:right w:val="none" w:sz="0" w:space="0" w:color="auto"/>
              </w:divBdr>
            </w:div>
          </w:divsChild>
        </w:div>
        <w:div w:id="384187631">
          <w:marLeft w:val="0"/>
          <w:marRight w:val="0"/>
          <w:marTop w:val="0"/>
          <w:marBottom w:val="0"/>
          <w:divBdr>
            <w:top w:val="none" w:sz="0" w:space="0" w:color="auto"/>
            <w:left w:val="none" w:sz="0" w:space="0" w:color="auto"/>
            <w:bottom w:val="none" w:sz="0" w:space="0" w:color="auto"/>
            <w:right w:val="none" w:sz="0" w:space="0" w:color="auto"/>
          </w:divBdr>
          <w:divsChild>
            <w:div w:id="1576932344">
              <w:marLeft w:val="0"/>
              <w:marRight w:val="0"/>
              <w:marTop w:val="0"/>
              <w:marBottom w:val="0"/>
              <w:divBdr>
                <w:top w:val="none" w:sz="0" w:space="0" w:color="auto"/>
                <w:left w:val="none" w:sz="0" w:space="0" w:color="auto"/>
                <w:bottom w:val="none" w:sz="0" w:space="0" w:color="auto"/>
                <w:right w:val="none" w:sz="0" w:space="0" w:color="auto"/>
              </w:divBdr>
            </w:div>
            <w:div w:id="1994868783">
              <w:marLeft w:val="0"/>
              <w:marRight w:val="0"/>
              <w:marTop w:val="0"/>
              <w:marBottom w:val="0"/>
              <w:divBdr>
                <w:top w:val="none" w:sz="0" w:space="0" w:color="auto"/>
                <w:left w:val="none" w:sz="0" w:space="0" w:color="auto"/>
                <w:bottom w:val="none" w:sz="0" w:space="0" w:color="auto"/>
                <w:right w:val="none" w:sz="0" w:space="0" w:color="auto"/>
              </w:divBdr>
            </w:div>
          </w:divsChild>
        </w:div>
        <w:div w:id="395594774">
          <w:marLeft w:val="0"/>
          <w:marRight w:val="0"/>
          <w:marTop w:val="0"/>
          <w:marBottom w:val="0"/>
          <w:divBdr>
            <w:top w:val="none" w:sz="0" w:space="0" w:color="auto"/>
            <w:left w:val="none" w:sz="0" w:space="0" w:color="auto"/>
            <w:bottom w:val="none" w:sz="0" w:space="0" w:color="auto"/>
            <w:right w:val="none" w:sz="0" w:space="0" w:color="auto"/>
          </w:divBdr>
          <w:divsChild>
            <w:div w:id="746536198">
              <w:marLeft w:val="0"/>
              <w:marRight w:val="0"/>
              <w:marTop w:val="0"/>
              <w:marBottom w:val="0"/>
              <w:divBdr>
                <w:top w:val="none" w:sz="0" w:space="0" w:color="auto"/>
                <w:left w:val="none" w:sz="0" w:space="0" w:color="auto"/>
                <w:bottom w:val="none" w:sz="0" w:space="0" w:color="auto"/>
                <w:right w:val="none" w:sz="0" w:space="0" w:color="auto"/>
              </w:divBdr>
            </w:div>
          </w:divsChild>
        </w:div>
        <w:div w:id="424113175">
          <w:marLeft w:val="0"/>
          <w:marRight w:val="0"/>
          <w:marTop w:val="0"/>
          <w:marBottom w:val="0"/>
          <w:divBdr>
            <w:top w:val="none" w:sz="0" w:space="0" w:color="auto"/>
            <w:left w:val="none" w:sz="0" w:space="0" w:color="auto"/>
            <w:bottom w:val="none" w:sz="0" w:space="0" w:color="auto"/>
            <w:right w:val="none" w:sz="0" w:space="0" w:color="auto"/>
          </w:divBdr>
          <w:divsChild>
            <w:div w:id="1750689766">
              <w:marLeft w:val="0"/>
              <w:marRight w:val="0"/>
              <w:marTop w:val="0"/>
              <w:marBottom w:val="0"/>
              <w:divBdr>
                <w:top w:val="none" w:sz="0" w:space="0" w:color="auto"/>
                <w:left w:val="none" w:sz="0" w:space="0" w:color="auto"/>
                <w:bottom w:val="none" w:sz="0" w:space="0" w:color="auto"/>
                <w:right w:val="none" w:sz="0" w:space="0" w:color="auto"/>
              </w:divBdr>
            </w:div>
          </w:divsChild>
        </w:div>
        <w:div w:id="451678741">
          <w:marLeft w:val="0"/>
          <w:marRight w:val="0"/>
          <w:marTop w:val="0"/>
          <w:marBottom w:val="0"/>
          <w:divBdr>
            <w:top w:val="none" w:sz="0" w:space="0" w:color="auto"/>
            <w:left w:val="none" w:sz="0" w:space="0" w:color="auto"/>
            <w:bottom w:val="none" w:sz="0" w:space="0" w:color="auto"/>
            <w:right w:val="none" w:sz="0" w:space="0" w:color="auto"/>
          </w:divBdr>
          <w:divsChild>
            <w:div w:id="723335657">
              <w:marLeft w:val="0"/>
              <w:marRight w:val="0"/>
              <w:marTop w:val="0"/>
              <w:marBottom w:val="0"/>
              <w:divBdr>
                <w:top w:val="none" w:sz="0" w:space="0" w:color="auto"/>
                <w:left w:val="none" w:sz="0" w:space="0" w:color="auto"/>
                <w:bottom w:val="none" w:sz="0" w:space="0" w:color="auto"/>
                <w:right w:val="none" w:sz="0" w:space="0" w:color="auto"/>
              </w:divBdr>
            </w:div>
            <w:div w:id="854854170">
              <w:marLeft w:val="0"/>
              <w:marRight w:val="0"/>
              <w:marTop w:val="0"/>
              <w:marBottom w:val="0"/>
              <w:divBdr>
                <w:top w:val="none" w:sz="0" w:space="0" w:color="auto"/>
                <w:left w:val="none" w:sz="0" w:space="0" w:color="auto"/>
                <w:bottom w:val="none" w:sz="0" w:space="0" w:color="auto"/>
                <w:right w:val="none" w:sz="0" w:space="0" w:color="auto"/>
              </w:divBdr>
            </w:div>
          </w:divsChild>
        </w:div>
        <w:div w:id="526257676">
          <w:marLeft w:val="0"/>
          <w:marRight w:val="0"/>
          <w:marTop w:val="0"/>
          <w:marBottom w:val="0"/>
          <w:divBdr>
            <w:top w:val="none" w:sz="0" w:space="0" w:color="auto"/>
            <w:left w:val="none" w:sz="0" w:space="0" w:color="auto"/>
            <w:bottom w:val="none" w:sz="0" w:space="0" w:color="auto"/>
            <w:right w:val="none" w:sz="0" w:space="0" w:color="auto"/>
          </w:divBdr>
          <w:divsChild>
            <w:div w:id="1204514251">
              <w:marLeft w:val="0"/>
              <w:marRight w:val="0"/>
              <w:marTop w:val="0"/>
              <w:marBottom w:val="0"/>
              <w:divBdr>
                <w:top w:val="none" w:sz="0" w:space="0" w:color="auto"/>
                <w:left w:val="none" w:sz="0" w:space="0" w:color="auto"/>
                <w:bottom w:val="none" w:sz="0" w:space="0" w:color="auto"/>
                <w:right w:val="none" w:sz="0" w:space="0" w:color="auto"/>
              </w:divBdr>
            </w:div>
          </w:divsChild>
        </w:div>
        <w:div w:id="607205173">
          <w:marLeft w:val="0"/>
          <w:marRight w:val="0"/>
          <w:marTop w:val="0"/>
          <w:marBottom w:val="0"/>
          <w:divBdr>
            <w:top w:val="none" w:sz="0" w:space="0" w:color="auto"/>
            <w:left w:val="none" w:sz="0" w:space="0" w:color="auto"/>
            <w:bottom w:val="none" w:sz="0" w:space="0" w:color="auto"/>
            <w:right w:val="none" w:sz="0" w:space="0" w:color="auto"/>
          </w:divBdr>
          <w:divsChild>
            <w:div w:id="105934186">
              <w:marLeft w:val="0"/>
              <w:marRight w:val="0"/>
              <w:marTop w:val="0"/>
              <w:marBottom w:val="0"/>
              <w:divBdr>
                <w:top w:val="none" w:sz="0" w:space="0" w:color="auto"/>
                <w:left w:val="none" w:sz="0" w:space="0" w:color="auto"/>
                <w:bottom w:val="none" w:sz="0" w:space="0" w:color="auto"/>
                <w:right w:val="none" w:sz="0" w:space="0" w:color="auto"/>
              </w:divBdr>
            </w:div>
            <w:div w:id="1376587167">
              <w:marLeft w:val="0"/>
              <w:marRight w:val="0"/>
              <w:marTop w:val="0"/>
              <w:marBottom w:val="0"/>
              <w:divBdr>
                <w:top w:val="none" w:sz="0" w:space="0" w:color="auto"/>
                <w:left w:val="none" w:sz="0" w:space="0" w:color="auto"/>
                <w:bottom w:val="none" w:sz="0" w:space="0" w:color="auto"/>
                <w:right w:val="none" w:sz="0" w:space="0" w:color="auto"/>
              </w:divBdr>
            </w:div>
          </w:divsChild>
        </w:div>
        <w:div w:id="636641276">
          <w:marLeft w:val="0"/>
          <w:marRight w:val="0"/>
          <w:marTop w:val="0"/>
          <w:marBottom w:val="0"/>
          <w:divBdr>
            <w:top w:val="none" w:sz="0" w:space="0" w:color="auto"/>
            <w:left w:val="none" w:sz="0" w:space="0" w:color="auto"/>
            <w:bottom w:val="none" w:sz="0" w:space="0" w:color="auto"/>
            <w:right w:val="none" w:sz="0" w:space="0" w:color="auto"/>
          </w:divBdr>
          <w:divsChild>
            <w:div w:id="1279801532">
              <w:marLeft w:val="0"/>
              <w:marRight w:val="0"/>
              <w:marTop w:val="0"/>
              <w:marBottom w:val="0"/>
              <w:divBdr>
                <w:top w:val="none" w:sz="0" w:space="0" w:color="auto"/>
                <w:left w:val="none" w:sz="0" w:space="0" w:color="auto"/>
                <w:bottom w:val="none" w:sz="0" w:space="0" w:color="auto"/>
                <w:right w:val="none" w:sz="0" w:space="0" w:color="auto"/>
              </w:divBdr>
            </w:div>
          </w:divsChild>
        </w:div>
        <w:div w:id="760951367">
          <w:marLeft w:val="0"/>
          <w:marRight w:val="0"/>
          <w:marTop w:val="0"/>
          <w:marBottom w:val="0"/>
          <w:divBdr>
            <w:top w:val="none" w:sz="0" w:space="0" w:color="auto"/>
            <w:left w:val="none" w:sz="0" w:space="0" w:color="auto"/>
            <w:bottom w:val="none" w:sz="0" w:space="0" w:color="auto"/>
            <w:right w:val="none" w:sz="0" w:space="0" w:color="auto"/>
          </w:divBdr>
          <w:divsChild>
            <w:div w:id="2001156568">
              <w:marLeft w:val="0"/>
              <w:marRight w:val="0"/>
              <w:marTop w:val="0"/>
              <w:marBottom w:val="0"/>
              <w:divBdr>
                <w:top w:val="none" w:sz="0" w:space="0" w:color="auto"/>
                <w:left w:val="none" w:sz="0" w:space="0" w:color="auto"/>
                <w:bottom w:val="none" w:sz="0" w:space="0" w:color="auto"/>
                <w:right w:val="none" w:sz="0" w:space="0" w:color="auto"/>
              </w:divBdr>
            </w:div>
          </w:divsChild>
        </w:div>
        <w:div w:id="793863240">
          <w:marLeft w:val="0"/>
          <w:marRight w:val="0"/>
          <w:marTop w:val="0"/>
          <w:marBottom w:val="0"/>
          <w:divBdr>
            <w:top w:val="none" w:sz="0" w:space="0" w:color="auto"/>
            <w:left w:val="none" w:sz="0" w:space="0" w:color="auto"/>
            <w:bottom w:val="none" w:sz="0" w:space="0" w:color="auto"/>
            <w:right w:val="none" w:sz="0" w:space="0" w:color="auto"/>
          </w:divBdr>
          <w:divsChild>
            <w:div w:id="266159754">
              <w:marLeft w:val="0"/>
              <w:marRight w:val="0"/>
              <w:marTop w:val="0"/>
              <w:marBottom w:val="0"/>
              <w:divBdr>
                <w:top w:val="none" w:sz="0" w:space="0" w:color="auto"/>
                <w:left w:val="none" w:sz="0" w:space="0" w:color="auto"/>
                <w:bottom w:val="none" w:sz="0" w:space="0" w:color="auto"/>
                <w:right w:val="none" w:sz="0" w:space="0" w:color="auto"/>
              </w:divBdr>
            </w:div>
          </w:divsChild>
        </w:div>
        <w:div w:id="831485257">
          <w:marLeft w:val="0"/>
          <w:marRight w:val="0"/>
          <w:marTop w:val="0"/>
          <w:marBottom w:val="0"/>
          <w:divBdr>
            <w:top w:val="none" w:sz="0" w:space="0" w:color="auto"/>
            <w:left w:val="none" w:sz="0" w:space="0" w:color="auto"/>
            <w:bottom w:val="none" w:sz="0" w:space="0" w:color="auto"/>
            <w:right w:val="none" w:sz="0" w:space="0" w:color="auto"/>
          </w:divBdr>
          <w:divsChild>
            <w:div w:id="1955791340">
              <w:marLeft w:val="0"/>
              <w:marRight w:val="0"/>
              <w:marTop w:val="0"/>
              <w:marBottom w:val="0"/>
              <w:divBdr>
                <w:top w:val="none" w:sz="0" w:space="0" w:color="auto"/>
                <w:left w:val="none" w:sz="0" w:space="0" w:color="auto"/>
                <w:bottom w:val="none" w:sz="0" w:space="0" w:color="auto"/>
                <w:right w:val="none" w:sz="0" w:space="0" w:color="auto"/>
              </w:divBdr>
            </w:div>
          </w:divsChild>
        </w:div>
        <w:div w:id="1140996373">
          <w:marLeft w:val="0"/>
          <w:marRight w:val="0"/>
          <w:marTop w:val="0"/>
          <w:marBottom w:val="0"/>
          <w:divBdr>
            <w:top w:val="none" w:sz="0" w:space="0" w:color="auto"/>
            <w:left w:val="none" w:sz="0" w:space="0" w:color="auto"/>
            <w:bottom w:val="none" w:sz="0" w:space="0" w:color="auto"/>
            <w:right w:val="none" w:sz="0" w:space="0" w:color="auto"/>
          </w:divBdr>
          <w:divsChild>
            <w:div w:id="165554517">
              <w:marLeft w:val="0"/>
              <w:marRight w:val="0"/>
              <w:marTop w:val="0"/>
              <w:marBottom w:val="0"/>
              <w:divBdr>
                <w:top w:val="none" w:sz="0" w:space="0" w:color="auto"/>
                <w:left w:val="none" w:sz="0" w:space="0" w:color="auto"/>
                <w:bottom w:val="none" w:sz="0" w:space="0" w:color="auto"/>
                <w:right w:val="none" w:sz="0" w:space="0" w:color="auto"/>
              </w:divBdr>
            </w:div>
          </w:divsChild>
        </w:div>
        <w:div w:id="1189030135">
          <w:marLeft w:val="0"/>
          <w:marRight w:val="0"/>
          <w:marTop w:val="0"/>
          <w:marBottom w:val="0"/>
          <w:divBdr>
            <w:top w:val="none" w:sz="0" w:space="0" w:color="auto"/>
            <w:left w:val="none" w:sz="0" w:space="0" w:color="auto"/>
            <w:bottom w:val="none" w:sz="0" w:space="0" w:color="auto"/>
            <w:right w:val="none" w:sz="0" w:space="0" w:color="auto"/>
          </w:divBdr>
          <w:divsChild>
            <w:div w:id="1596208300">
              <w:marLeft w:val="0"/>
              <w:marRight w:val="0"/>
              <w:marTop w:val="0"/>
              <w:marBottom w:val="0"/>
              <w:divBdr>
                <w:top w:val="none" w:sz="0" w:space="0" w:color="auto"/>
                <w:left w:val="none" w:sz="0" w:space="0" w:color="auto"/>
                <w:bottom w:val="none" w:sz="0" w:space="0" w:color="auto"/>
                <w:right w:val="none" w:sz="0" w:space="0" w:color="auto"/>
              </w:divBdr>
            </w:div>
          </w:divsChild>
        </w:div>
        <w:div w:id="1194076756">
          <w:marLeft w:val="0"/>
          <w:marRight w:val="0"/>
          <w:marTop w:val="0"/>
          <w:marBottom w:val="0"/>
          <w:divBdr>
            <w:top w:val="none" w:sz="0" w:space="0" w:color="auto"/>
            <w:left w:val="none" w:sz="0" w:space="0" w:color="auto"/>
            <w:bottom w:val="none" w:sz="0" w:space="0" w:color="auto"/>
            <w:right w:val="none" w:sz="0" w:space="0" w:color="auto"/>
          </w:divBdr>
          <w:divsChild>
            <w:div w:id="211429781">
              <w:marLeft w:val="0"/>
              <w:marRight w:val="0"/>
              <w:marTop w:val="0"/>
              <w:marBottom w:val="0"/>
              <w:divBdr>
                <w:top w:val="none" w:sz="0" w:space="0" w:color="auto"/>
                <w:left w:val="none" w:sz="0" w:space="0" w:color="auto"/>
                <w:bottom w:val="none" w:sz="0" w:space="0" w:color="auto"/>
                <w:right w:val="none" w:sz="0" w:space="0" w:color="auto"/>
              </w:divBdr>
            </w:div>
          </w:divsChild>
        </w:div>
        <w:div w:id="1214387275">
          <w:marLeft w:val="0"/>
          <w:marRight w:val="0"/>
          <w:marTop w:val="0"/>
          <w:marBottom w:val="0"/>
          <w:divBdr>
            <w:top w:val="none" w:sz="0" w:space="0" w:color="auto"/>
            <w:left w:val="none" w:sz="0" w:space="0" w:color="auto"/>
            <w:bottom w:val="none" w:sz="0" w:space="0" w:color="auto"/>
            <w:right w:val="none" w:sz="0" w:space="0" w:color="auto"/>
          </w:divBdr>
          <w:divsChild>
            <w:div w:id="803932769">
              <w:marLeft w:val="0"/>
              <w:marRight w:val="0"/>
              <w:marTop w:val="0"/>
              <w:marBottom w:val="0"/>
              <w:divBdr>
                <w:top w:val="none" w:sz="0" w:space="0" w:color="auto"/>
                <w:left w:val="none" w:sz="0" w:space="0" w:color="auto"/>
                <w:bottom w:val="none" w:sz="0" w:space="0" w:color="auto"/>
                <w:right w:val="none" w:sz="0" w:space="0" w:color="auto"/>
              </w:divBdr>
            </w:div>
          </w:divsChild>
        </w:div>
        <w:div w:id="1234316028">
          <w:marLeft w:val="0"/>
          <w:marRight w:val="0"/>
          <w:marTop w:val="0"/>
          <w:marBottom w:val="0"/>
          <w:divBdr>
            <w:top w:val="none" w:sz="0" w:space="0" w:color="auto"/>
            <w:left w:val="none" w:sz="0" w:space="0" w:color="auto"/>
            <w:bottom w:val="none" w:sz="0" w:space="0" w:color="auto"/>
            <w:right w:val="none" w:sz="0" w:space="0" w:color="auto"/>
          </w:divBdr>
          <w:divsChild>
            <w:div w:id="1072579277">
              <w:marLeft w:val="0"/>
              <w:marRight w:val="0"/>
              <w:marTop w:val="0"/>
              <w:marBottom w:val="0"/>
              <w:divBdr>
                <w:top w:val="none" w:sz="0" w:space="0" w:color="auto"/>
                <w:left w:val="none" w:sz="0" w:space="0" w:color="auto"/>
                <w:bottom w:val="none" w:sz="0" w:space="0" w:color="auto"/>
                <w:right w:val="none" w:sz="0" w:space="0" w:color="auto"/>
              </w:divBdr>
            </w:div>
          </w:divsChild>
        </w:div>
        <w:div w:id="1309627821">
          <w:marLeft w:val="0"/>
          <w:marRight w:val="0"/>
          <w:marTop w:val="0"/>
          <w:marBottom w:val="0"/>
          <w:divBdr>
            <w:top w:val="none" w:sz="0" w:space="0" w:color="auto"/>
            <w:left w:val="none" w:sz="0" w:space="0" w:color="auto"/>
            <w:bottom w:val="none" w:sz="0" w:space="0" w:color="auto"/>
            <w:right w:val="none" w:sz="0" w:space="0" w:color="auto"/>
          </w:divBdr>
          <w:divsChild>
            <w:div w:id="1920171486">
              <w:marLeft w:val="0"/>
              <w:marRight w:val="0"/>
              <w:marTop w:val="0"/>
              <w:marBottom w:val="0"/>
              <w:divBdr>
                <w:top w:val="none" w:sz="0" w:space="0" w:color="auto"/>
                <w:left w:val="none" w:sz="0" w:space="0" w:color="auto"/>
                <w:bottom w:val="none" w:sz="0" w:space="0" w:color="auto"/>
                <w:right w:val="none" w:sz="0" w:space="0" w:color="auto"/>
              </w:divBdr>
            </w:div>
          </w:divsChild>
        </w:div>
        <w:div w:id="1320186791">
          <w:marLeft w:val="0"/>
          <w:marRight w:val="0"/>
          <w:marTop w:val="0"/>
          <w:marBottom w:val="0"/>
          <w:divBdr>
            <w:top w:val="none" w:sz="0" w:space="0" w:color="auto"/>
            <w:left w:val="none" w:sz="0" w:space="0" w:color="auto"/>
            <w:bottom w:val="none" w:sz="0" w:space="0" w:color="auto"/>
            <w:right w:val="none" w:sz="0" w:space="0" w:color="auto"/>
          </w:divBdr>
          <w:divsChild>
            <w:div w:id="1134984463">
              <w:marLeft w:val="0"/>
              <w:marRight w:val="0"/>
              <w:marTop w:val="0"/>
              <w:marBottom w:val="0"/>
              <w:divBdr>
                <w:top w:val="none" w:sz="0" w:space="0" w:color="auto"/>
                <w:left w:val="none" w:sz="0" w:space="0" w:color="auto"/>
                <w:bottom w:val="none" w:sz="0" w:space="0" w:color="auto"/>
                <w:right w:val="none" w:sz="0" w:space="0" w:color="auto"/>
              </w:divBdr>
            </w:div>
          </w:divsChild>
        </w:div>
        <w:div w:id="1384255857">
          <w:marLeft w:val="0"/>
          <w:marRight w:val="0"/>
          <w:marTop w:val="0"/>
          <w:marBottom w:val="0"/>
          <w:divBdr>
            <w:top w:val="none" w:sz="0" w:space="0" w:color="auto"/>
            <w:left w:val="none" w:sz="0" w:space="0" w:color="auto"/>
            <w:bottom w:val="none" w:sz="0" w:space="0" w:color="auto"/>
            <w:right w:val="none" w:sz="0" w:space="0" w:color="auto"/>
          </w:divBdr>
          <w:divsChild>
            <w:div w:id="569660854">
              <w:marLeft w:val="0"/>
              <w:marRight w:val="0"/>
              <w:marTop w:val="0"/>
              <w:marBottom w:val="0"/>
              <w:divBdr>
                <w:top w:val="none" w:sz="0" w:space="0" w:color="auto"/>
                <w:left w:val="none" w:sz="0" w:space="0" w:color="auto"/>
                <w:bottom w:val="none" w:sz="0" w:space="0" w:color="auto"/>
                <w:right w:val="none" w:sz="0" w:space="0" w:color="auto"/>
              </w:divBdr>
            </w:div>
          </w:divsChild>
        </w:div>
        <w:div w:id="1407457784">
          <w:marLeft w:val="0"/>
          <w:marRight w:val="0"/>
          <w:marTop w:val="0"/>
          <w:marBottom w:val="0"/>
          <w:divBdr>
            <w:top w:val="none" w:sz="0" w:space="0" w:color="auto"/>
            <w:left w:val="none" w:sz="0" w:space="0" w:color="auto"/>
            <w:bottom w:val="none" w:sz="0" w:space="0" w:color="auto"/>
            <w:right w:val="none" w:sz="0" w:space="0" w:color="auto"/>
          </w:divBdr>
          <w:divsChild>
            <w:div w:id="2072189022">
              <w:marLeft w:val="0"/>
              <w:marRight w:val="0"/>
              <w:marTop w:val="0"/>
              <w:marBottom w:val="0"/>
              <w:divBdr>
                <w:top w:val="none" w:sz="0" w:space="0" w:color="auto"/>
                <w:left w:val="none" w:sz="0" w:space="0" w:color="auto"/>
                <w:bottom w:val="none" w:sz="0" w:space="0" w:color="auto"/>
                <w:right w:val="none" w:sz="0" w:space="0" w:color="auto"/>
              </w:divBdr>
            </w:div>
          </w:divsChild>
        </w:div>
        <w:div w:id="1416437989">
          <w:marLeft w:val="0"/>
          <w:marRight w:val="0"/>
          <w:marTop w:val="0"/>
          <w:marBottom w:val="0"/>
          <w:divBdr>
            <w:top w:val="none" w:sz="0" w:space="0" w:color="auto"/>
            <w:left w:val="none" w:sz="0" w:space="0" w:color="auto"/>
            <w:bottom w:val="none" w:sz="0" w:space="0" w:color="auto"/>
            <w:right w:val="none" w:sz="0" w:space="0" w:color="auto"/>
          </w:divBdr>
          <w:divsChild>
            <w:div w:id="1323200959">
              <w:marLeft w:val="0"/>
              <w:marRight w:val="0"/>
              <w:marTop w:val="0"/>
              <w:marBottom w:val="0"/>
              <w:divBdr>
                <w:top w:val="none" w:sz="0" w:space="0" w:color="auto"/>
                <w:left w:val="none" w:sz="0" w:space="0" w:color="auto"/>
                <w:bottom w:val="none" w:sz="0" w:space="0" w:color="auto"/>
                <w:right w:val="none" w:sz="0" w:space="0" w:color="auto"/>
              </w:divBdr>
            </w:div>
            <w:div w:id="2120103468">
              <w:marLeft w:val="0"/>
              <w:marRight w:val="0"/>
              <w:marTop w:val="0"/>
              <w:marBottom w:val="0"/>
              <w:divBdr>
                <w:top w:val="none" w:sz="0" w:space="0" w:color="auto"/>
                <w:left w:val="none" w:sz="0" w:space="0" w:color="auto"/>
                <w:bottom w:val="none" w:sz="0" w:space="0" w:color="auto"/>
                <w:right w:val="none" w:sz="0" w:space="0" w:color="auto"/>
              </w:divBdr>
            </w:div>
          </w:divsChild>
        </w:div>
        <w:div w:id="1459297363">
          <w:marLeft w:val="0"/>
          <w:marRight w:val="0"/>
          <w:marTop w:val="0"/>
          <w:marBottom w:val="0"/>
          <w:divBdr>
            <w:top w:val="none" w:sz="0" w:space="0" w:color="auto"/>
            <w:left w:val="none" w:sz="0" w:space="0" w:color="auto"/>
            <w:bottom w:val="none" w:sz="0" w:space="0" w:color="auto"/>
            <w:right w:val="none" w:sz="0" w:space="0" w:color="auto"/>
          </w:divBdr>
          <w:divsChild>
            <w:div w:id="2137985284">
              <w:marLeft w:val="0"/>
              <w:marRight w:val="0"/>
              <w:marTop w:val="0"/>
              <w:marBottom w:val="0"/>
              <w:divBdr>
                <w:top w:val="none" w:sz="0" w:space="0" w:color="auto"/>
                <w:left w:val="none" w:sz="0" w:space="0" w:color="auto"/>
                <w:bottom w:val="none" w:sz="0" w:space="0" w:color="auto"/>
                <w:right w:val="none" w:sz="0" w:space="0" w:color="auto"/>
              </w:divBdr>
            </w:div>
          </w:divsChild>
        </w:div>
        <w:div w:id="1500078003">
          <w:marLeft w:val="0"/>
          <w:marRight w:val="0"/>
          <w:marTop w:val="0"/>
          <w:marBottom w:val="0"/>
          <w:divBdr>
            <w:top w:val="none" w:sz="0" w:space="0" w:color="auto"/>
            <w:left w:val="none" w:sz="0" w:space="0" w:color="auto"/>
            <w:bottom w:val="none" w:sz="0" w:space="0" w:color="auto"/>
            <w:right w:val="none" w:sz="0" w:space="0" w:color="auto"/>
          </w:divBdr>
          <w:divsChild>
            <w:div w:id="452671541">
              <w:marLeft w:val="0"/>
              <w:marRight w:val="0"/>
              <w:marTop w:val="0"/>
              <w:marBottom w:val="0"/>
              <w:divBdr>
                <w:top w:val="none" w:sz="0" w:space="0" w:color="auto"/>
                <w:left w:val="none" w:sz="0" w:space="0" w:color="auto"/>
                <w:bottom w:val="none" w:sz="0" w:space="0" w:color="auto"/>
                <w:right w:val="none" w:sz="0" w:space="0" w:color="auto"/>
              </w:divBdr>
            </w:div>
          </w:divsChild>
        </w:div>
        <w:div w:id="1720788022">
          <w:marLeft w:val="0"/>
          <w:marRight w:val="0"/>
          <w:marTop w:val="0"/>
          <w:marBottom w:val="0"/>
          <w:divBdr>
            <w:top w:val="none" w:sz="0" w:space="0" w:color="auto"/>
            <w:left w:val="none" w:sz="0" w:space="0" w:color="auto"/>
            <w:bottom w:val="none" w:sz="0" w:space="0" w:color="auto"/>
            <w:right w:val="none" w:sz="0" w:space="0" w:color="auto"/>
          </w:divBdr>
          <w:divsChild>
            <w:div w:id="1579169595">
              <w:marLeft w:val="0"/>
              <w:marRight w:val="0"/>
              <w:marTop w:val="0"/>
              <w:marBottom w:val="0"/>
              <w:divBdr>
                <w:top w:val="none" w:sz="0" w:space="0" w:color="auto"/>
                <w:left w:val="none" w:sz="0" w:space="0" w:color="auto"/>
                <w:bottom w:val="none" w:sz="0" w:space="0" w:color="auto"/>
                <w:right w:val="none" w:sz="0" w:space="0" w:color="auto"/>
              </w:divBdr>
            </w:div>
          </w:divsChild>
        </w:div>
        <w:div w:id="1816599607">
          <w:marLeft w:val="0"/>
          <w:marRight w:val="0"/>
          <w:marTop w:val="0"/>
          <w:marBottom w:val="0"/>
          <w:divBdr>
            <w:top w:val="none" w:sz="0" w:space="0" w:color="auto"/>
            <w:left w:val="none" w:sz="0" w:space="0" w:color="auto"/>
            <w:bottom w:val="none" w:sz="0" w:space="0" w:color="auto"/>
            <w:right w:val="none" w:sz="0" w:space="0" w:color="auto"/>
          </w:divBdr>
          <w:divsChild>
            <w:div w:id="349576367">
              <w:marLeft w:val="0"/>
              <w:marRight w:val="0"/>
              <w:marTop w:val="0"/>
              <w:marBottom w:val="0"/>
              <w:divBdr>
                <w:top w:val="none" w:sz="0" w:space="0" w:color="auto"/>
                <w:left w:val="none" w:sz="0" w:space="0" w:color="auto"/>
                <w:bottom w:val="none" w:sz="0" w:space="0" w:color="auto"/>
                <w:right w:val="none" w:sz="0" w:space="0" w:color="auto"/>
              </w:divBdr>
            </w:div>
          </w:divsChild>
        </w:div>
        <w:div w:id="1899435200">
          <w:marLeft w:val="0"/>
          <w:marRight w:val="0"/>
          <w:marTop w:val="0"/>
          <w:marBottom w:val="0"/>
          <w:divBdr>
            <w:top w:val="none" w:sz="0" w:space="0" w:color="auto"/>
            <w:left w:val="none" w:sz="0" w:space="0" w:color="auto"/>
            <w:bottom w:val="none" w:sz="0" w:space="0" w:color="auto"/>
            <w:right w:val="none" w:sz="0" w:space="0" w:color="auto"/>
          </w:divBdr>
          <w:divsChild>
            <w:div w:id="989597920">
              <w:marLeft w:val="0"/>
              <w:marRight w:val="0"/>
              <w:marTop w:val="0"/>
              <w:marBottom w:val="0"/>
              <w:divBdr>
                <w:top w:val="none" w:sz="0" w:space="0" w:color="auto"/>
                <w:left w:val="none" w:sz="0" w:space="0" w:color="auto"/>
                <w:bottom w:val="none" w:sz="0" w:space="0" w:color="auto"/>
                <w:right w:val="none" w:sz="0" w:space="0" w:color="auto"/>
              </w:divBdr>
            </w:div>
          </w:divsChild>
        </w:div>
        <w:div w:id="1913924618">
          <w:marLeft w:val="0"/>
          <w:marRight w:val="0"/>
          <w:marTop w:val="0"/>
          <w:marBottom w:val="0"/>
          <w:divBdr>
            <w:top w:val="none" w:sz="0" w:space="0" w:color="auto"/>
            <w:left w:val="none" w:sz="0" w:space="0" w:color="auto"/>
            <w:bottom w:val="none" w:sz="0" w:space="0" w:color="auto"/>
            <w:right w:val="none" w:sz="0" w:space="0" w:color="auto"/>
          </w:divBdr>
          <w:divsChild>
            <w:div w:id="1894466227">
              <w:marLeft w:val="0"/>
              <w:marRight w:val="0"/>
              <w:marTop w:val="0"/>
              <w:marBottom w:val="0"/>
              <w:divBdr>
                <w:top w:val="none" w:sz="0" w:space="0" w:color="auto"/>
                <w:left w:val="none" w:sz="0" w:space="0" w:color="auto"/>
                <w:bottom w:val="none" w:sz="0" w:space="0" w:color="auto"/>
                <w:right w:val="none" w:sz="0" w:space="0" w:color="auto"/>
              </w:divBdr>
            </w:div>
          </w:divsChild>
        </w:div>
        <w:div w:id="1955869652">
          <w:marLeft w:val="0"/>
          <w:marRight w:val="0"/>
          <w:marTop w:val="0"/>
          <w:marBottom w:val="0"/>
          <w:divBdr>
            <w:top w:val="none" w:sz="0" w:space="0" w:color="auto"/>
            <w:left w:val="none" w:sz="0" w:space="0" w:color="auto"/>
            <w:bottom w:val="none" w:sz="0" w:space="0" w:color="auto"/>
            <w:right w:val="none" w:sz="0" w:space="0" w:color="auto"/>
          </w:divBdr>
          <w:divsChild>
            <w:div w:id="1388987226">
              <w:marLeft w:val="0"/>
              <w:marRight w:val="0"/>
              <w:marTop w:val="0"/>
              <w:marBottom w:val="0"/>
              <w:divBdr>
                <w:top w:val="none" w:sz="0" w:space="0" w:color="auto"/>
                <w:left w:val="none" w:sz="0" w:space="0" w:color="auto"/>
                <w:bottom w:val="none" w:sz="0" w:space="0" w:color="auto"/>
                <w:right w:val="none" w:sz="0" w:space="0" w:color="auto"/>
              </w:divBdr>
            </w:div>
          </w:divsChild>
        </w:div>
        <w:div w:id="1956250960">
          <w:marLeft w:val="0"/>
          <w:marRight w:val="0"/>
          <w:marTop w:val="0"/>
          <w:marBottom w:val="0"/>
          <w:divBdr>
            <w:top w:val="none" w:sz="0" w:space="0" w:color="auto"/>
            <w:left w:val="none" w:sz="0" w:space="0" w:color="auto"/>
            <w:bottom w:val="none" w:sz="0" w:space="0" w:color="auto"/>
            <w:right w:val="none" w:sz="0" w:space="0" w:color="auto"/>
          </w:divBdr>
          <w:divsChild>
            <w:div w:id="150870925">
              <w:marLeft w:val="0"/>
              <w:marRight w:val="0"/>
              <w:marTop w:val="0"/>
              <w:marBottom w:val="0"/>
              <w:divBdr>
                <w:top w:val="none" w:sz="0" w:space="0" w:color="auto"/>
                <w:left w:val="none" w:sz="0" w:space="0" w:color="auto"/>
                <w:bottom w:val="none" w:sz="0" w:space="0" w:color="auto"/>
                <w:right w:val="none" w:sz="0" w:space="0" w:color="auto"/>
              </w:divBdr>
            </w:div>
            <w:div w:id="1951817718">
              <w:marLeft w:val="0"/>
              <w:marRight w:val="0"/>
              <w:marTop w:val="0"/>
              <w:marBottom w:val="0"/>
              <w:divBdr>
                <w:top w:val="none" w:sz="0" w:space="0" w:color="auto"/>
                <w:left w:val="none" w:sz="0" w:space="0" w:color="auto"/>
                <w:bottom w:val="none" w:sz="0" w:space="0" w:color="auto"/>
                <w:right w:val="none" w:sz="0" w:space="0" w:color="auto"/>
              </w:divBdr>
            </w:div>
          </w:divsChild>
        </w:div>
        <w:div w:id="1991784303">
          <w:marLeft w:val="0"/>
          <w:marRight w:val="0"/>
          <w:marTop w:val="0"/>
          <w:marBottom w:val="0"/>
          <w:divBdr>
            <w:top w:val="none" w:sz="0" w:space="0" w:color="auto"/>
            <w:left w:val="none" w:sz="0" w:space="0" w:color="auto"/>
            <w:bottom w:val="none" w:sz="0" w:space="0" w:color="auto"/>
            <w:right w:val="none" w:sz="0" w:space="0" w:color="auto"/>
          </w:divBdr>
          <w:divsChild>
            <w:div w:id="451677555">
              <w:marLeft w:val="0"/>
              <w:marRight w:val="0"/>
              <w:marTop w:val="0"/>
              <w:marBottom w:val="0"/>
              <w:divBdr>
                <w:top w:val="none" w:sz="0" w:space="0" w:color="auto"/>
                <w:left w:val="none" w:sz="0" w:space="0" w:color="auto"/>
                <w:bottom w:val="none" w:sz="0" w:space="0" w:color="auto"/>
                <w:right w:val="none" w:sz="0" w:space="0" w:color="auto"/>
              </w:divBdr>
            </w:div>
          </w:divsChild>
        </w:div>
        <w:div w:id="1996101530">
          <w:marLeft w:val="0"/>
          <w:marRight w:val="0"/>
          <w:marTop w:val="0"/>
          <w:marBottom w:val="0"/>
          <w:divBdr>
            <w:top w:val="none" w:sz="0" w:space="0" w:color="auto"/>
            <w:left w:val="none" w:sz="0" w:space="0" w:color="auto"/>
            <w:bottom w:val="none" w:sz="0" w:space="0" w:color="auto"/>
            <w:right w:val="none" w:sz="0" w:space="0" w:color="auto"/>
          </w:divBdr>
          <w:divsChild>
            <w:div w:id="430977524">
              <w:marLeft w:val="0"/>
              <w:marRight w:val="0"/>
              <w:marTop w:val="0"/>
              <w:marBottom w:val="0"/>
              <w:divBdr>
                <w:top w:val="none" w:sz="0" w:space="0" w:color="auto"/>
                <w:left w:val="none" w:sz="0" w:space="0" w:color="auto"/>
                <w:bottom w:val="none" w:sz="0" w:space="0" w:color="auto"/>
                <w:right w:val="none" w:sz="0" w:space="0" w:color="auto"/>
              </w:divBdr>
            </w:div>
          </w:divsChild>
        </w:div>
        <w:div w:id="2072189475">
          <w:marLeft w:val="0"/>
          <w:marRight w:val="0"/>
          <w:marTop w:val="0"/>
          <w:marBottom w:val="0"/>
          <w:divBdr>
            <w:top w:val="none" w:sz="0" w:space="0" w:color="auto"/>
            <w:left w:val="none" w:sz="0" w:space="0" w:color="auto"/>
            <w:bottom w:val="none" w:sz="0" w:space="0" w:color="auto"/>
            <w:right w:val="none" w:sz="0" w:space="0" w:color="auto"/>
          </w:divBdr>
          <w:divsChild>
            <w:div w:id="11722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91344">
      <w:bodyDiv w:val="1"/>
      <w:marLeft w:val="0"/>
      <w:marRight w:val="0"/>
      <w:marTop w:val="0"/>
      <w:marBottom w:val="0"/>
      <w:divBdr>
        <w:top w:val="none" w:sz="0" w:space="0" w:color="auto"/>
        <w:left w:val="none" w:sz="0" w:space="0" w:color="auto"/>
        <w:bottom w:val="none" w:sz="0" w:space="0" w:color="auto"/>
        <w:right w:val="none" w:sz="0" w:space="0" w:color="auto"/>
      </w:divBdr>
    </w:div>
    <w:div w:id="2045982519">
      <w:bodyDiv w:val="1"/>
      <w:marLeft w:val="0"/>
      <w:marRight w:val="0"/>
      <w:marTop w:val="0"/>
      <w:marBottom w:val="0"/>
      <w:divBdr>
        <w:top w:val="none" w:sz="0" w:space="0" w:color="auto"/>
        <w:left w:val="none" w:sz="0" w:space="0" w:color="auto"/>
        <w:bottom w:val="none" w:sz="0" w:space="0" w:color="auto"/>
        <w:right w:val="none" w:sz="0" w:space="0" w:color="auto"/>
      </w:divBdr>
    </w:div>
    <w:div w:id="2066248301">
      <w:bodyDiv w:val="1"/>
      <w:marLeft w:val="0"/>
      <w:marRight w:val="0"/>
      <w:marTop w:val="0"/>
      <w:marBottom w:val="0"/>
      <w:divBdr>
        <w:top w:val="none" w:sz="0" w:space="0" w:color="auto"/>
        <w:left w:val="none" w:sz="0" w:space="0" w:color="auto"/>
        <w:bottom w:val="none" w:sz="0" w:space="0" w:color="auto"/>
        <w:right w:val="none" w:sz="0" w:space="0" w:color="auto"/>
      </w:divBdr>
      <w:divsChild>
        <w:div w:id="987248971">
          <w:marLeft w:val="0"/>
          <w:marRight w:val="0"/>
          <w:marTop w:val="0"/>
          <w:marBottom w:val="0"/>
          <w:divBdr>
            <w:top w:val="none" w:sz="0" w:space="0" w:color="auto"/>
            <w:left w:val="none" w:sz="0" w:space="0" w:color="auto"/>
            <w:bottom w:val="none" w:sz="0" w:space="0" w:color="auto"/>
            <w:right w:val="none" w:sz="0" w:space="0" w:color="auto"/>
          </w:divBdr>
          <w:divsChild>
            <w:div w:id="1132750283">
              <w:marLeft w:val="0"/>
              <w:marRight w:val="0"/>
              <w:marTop w:val="0"/>
              <w:marBottom w:val="0"/>
              <w:divBdr>
                <w:top w:val="none" w:sz="0" w:space="0" w:color="auto"/>
                <w:left w:val="none" w:sz="0" w:space="0" w:color="auto"/>
                <w:bottom w:val="none" w:sz="0" w:space="0" w:color="auto"/>
                <w:right w:val="none" w:sz="0" w:space="0" w:color="auto"/>
              </w:divBdr>
              <w:divsChild>
                <w:div w:id="216938087">
                  <w:marLeft w:val="0"/>
                  <w:marRight w:val="0"/>
                  <w:marTop w:val="0"/>
                  <w:marBottom w:val="0"/>
                  <w:divBdr>
                    <w:top w:val="none" w:sz="0" w:space="0" w:color="auto"/>
                    <w:left w:val="none" w:sz="0" w:space="0" w:color="auto"/>
                    <w:bottom w:val="none" w:sz="0" w:space="0" w:color="auto"/>
                    <w:right w:val="none" w:sz="0" w:space="0" w:color="auto"/>
                  </w:divBdr>
                  <w:divsChild>
                    <w:div w:id="1204294658">
                      <w:marLeft w:val="0"/>
                      <w:marRight w:val="0"/>
                      <w:marTop w:val="0"/>
                      <w:marBottom w:val="0"/>
                      <w:divBdr>
                        <w:top w:val="none" w:sz="0" w:space="0" w:color="auto"/>
                        <w:left w:val="none" w:sz="0" w:space="0" w:color="auto"/>
                        <w:bottom w:val="none" w:sz="0" w:space="0" w:color="auto"/>
                        <w:right w:val="none" w:sz="0" w:space="0" w:color="auto"/>
                      </w:divBdr>
                      <w:divsChild>
                        <w:div w:id="5159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6392">
                  <w:marLeft w:val="0"/>
                  <w:marRight w:val="0"/>
                  <w:marTop w:val="0"/>
                  <w:marBottom w:val="0"/>
                  <w:divBdr>
                    <w:top w:val="none" w:sz="0" w:space="0" w:color="auto"/>
                    <w:left w:val="none" w:sz="0" w:space="0" w:color="auto"/>
                    <w:bottom w:val="none" w:sz="0" w:space="0" w:color="auto"/>
                    <w:right w:val="none" w:sz="0" w:space="0" w:color="auto"/>
                  </w:divBdr>
                  <w:divsChild>
                    <w:div w:id="1689142193">
                      <w:marLeft w:val="0"/>
                      <w:marRight w:val="0"/>
                      <w:marTop w:val="0"/>
                      <w:marBottom w:val="0"/>
                      <w:divBdr>
                        <w:top w:val="none" w:sz="0" w:space="0" w:color="auto"/>
                        <w:left w:val="none" w:sz="0" w:space="0" w:color="auto"/>
                        <w:bottom w:val="none" w:sz="0" w:space="0" w:color="auto"/>
                        <w:right w:val="none" w:sz="0" w:space="0" w:color="auto"/>
                      </w:divBdr>
                      <w:divsChild>
                        <w:div w:id="4630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011194">
      <w:bodyDiv w:val="1"/>
      <w:marLeft w:val="0"/>
      <w:marRight w:val="0"/>
      <w:marTop w:val="0"/>
      <w:marBottom w:val="0"/>
      <w:divBdr>
        <w:top w:val="none" w:sz="0" w:space="0" w:color="auto"/>
        <w:left w:val="none" w:sz="0" w:space="0" w:color="auto"/>
        <w:bottom w:val="none" w:sz="0" w:space="0" w:color="auto"/>
        <w:right w:val="none" w:sz="0" w:space="0" w:color="auto"/>
      </w:divBdr>
      <w:divsChild>
        <w:div w:id="1007902">
          <w:marLeft w:val="0"/>
          <w:marRight w:val="0"/>
          <w:marTop w:val="0"/>
          <w:marBottom w:val="0"/>
          <w:divBdr>
            <w:top w:val="none" w:sz="0" w:space="0" w:color="auto"/>
            <w:left w:val="none" w:sz="0" w:space="0" w:color="auto"/>
            <w:bottom w:val="none" w:sz="0" w:space="0" w:color="auto"/>
            <w:right w:val="none" w:sz="0" w:space="0" w:color="auto"/>
          </w:divBdr>
          <w:divsChild>
            <w:div w:id="1714842201">
              <w:marLeft w:val="0"/>
              <w:marRight w:val="0"/>
              <w:marTop w:val="0"/>
              <w:marBottom w:val="0"/>
              <w:divBdr>
                <w:top w:val="none" w:sz="0" w:space="0" w:color="auto"/>
                <w:left w:val="none" w:sz="0" w:space="0" w:color="auto"/>
                <w:bottom w:val="none" w:sz="0" w:space="0" w:color="auto"/>
                <w:right w:val="none" w:sz="0" w:space="0" w:color="auto"/>
              </w:divBdr>
            </w:div>
          </w:divsChild>
        </w:div>
        <w:div w:id="16276850">
          <w:marLeft w:val="0"/>
          <w:marRight w:val="0"/>
          <w:marTop w:val="0"/>
          <w:marBottom w:val="0"/>
          <w:divBdr>
            <w:top w:val="none" w:sz="0" w:space="0" w:color="auto"/>
            <w:left w:val="none" w:sz="0" w:space="0" w:color="auto"/>
            <w:bottom w:val="none" w:sz="0" w:space="0" w:color="auto"/>
            <w:right w:val="none" w:sz="0" w:space="0" w:color="auto"/>
          </w:divBdr>
          <w:divsChild>
            <w:div w:id="132648194">
              <w:marLeft w:val="0"/>
              <w:marRight w:val="0"/>
              <w:marTop w:val="0"/>
              <w:marBottom w:val="0"/>
              <w:divBdr>
                <w:top w:val="none" w:sz="0" w:space="0" w:color="auto"/>
                <w:left w:val="none" w:sz="0" w:space="0" w:color="auto"/>
                <w:bottom w:val="none" w:sz="0" w:space="0" w:color="auto"/>
                <w:right w:val="none" w:sz="0" w:space="0" w:color="auto"/>
              </w:divBdr>
            </w:div>
          </w:divsChild>
        </w:div>
        <w:div w:id="29766273">
          <w:marLeft w:val="0"/>
          <w:marRight w:val="0"/>
          <w:marTop w:val="0"/>
          <w:marBottom w:val="0"/>
          <w:divBdr>
            <w:top w:val="none" w:sz="0" w:space="0" w:color="auto"/>
            <w:left w:val="none" w:sz="0" w:space="0" w:color="auto"/>
            <w:bottom w:val="none" w:sz="0" w:space="0" w:color="auto"/>
            <w:right w:val="none" w:sz="0" w:space="0" w:color="auto"/>
          </w:divBdr>
          <w:divsChild>
            <w:div w:id="1495337601">
              <w:marLeft w:val="0"/>
              <w:marRight w:val="0"/>
              <w:marTop w:val="0"/>
              <w:marBottom w:val="0"/>
              <w:divBdr>
                <w:top w:val="none" w:sz="0" w:space="0" w:color="auto"/>
                <w:left w:val="none" w:sz="0" w:space="0" w:color="auto"/>
                <w:bottom w:val="none" w:sz="0" w:space="0" w:color="auto"/>
                <w:right w:val="none" w:sz="0" w:space="0" w:color="auto"/>
              </w:divBdr>
            </w:div>
          </w:divsChild>
        </w:div>
        <w:div w:id="30151037">
          <w:marLeft w:val="0"/>
          <w:marRight w:val="0"/>
          <w:marTop w:val="0"/>
          <w:marBottom w:val="0"/>
          <w:divBdr>
            <w:top w:val="none" w:sz="0" w:space="0" w:color="auto"/>
            <w:left w:val="none" w:sz="0" w:space="0" w:color="auto"/>
            <w:bottom w:val="none" w:sz="0" w:space="0" w:color="auto"/>
            <w:right w:val="none" w:sz="0" w:space="0" w:color="auto"/>
          </w:divBdr>
          <w:divsChild>
            <w:div w:id="2131583103">
              <w:marLeft w:val="0"/>
              <w:marRight w:val="0"/>
              <w:marTop w:val="0"/>
              <w:marBottom w:val="0"/>
              <w:divBdr>
                <w:top w:val="none" w:sz="0" w:space="0" w:color="auto"/>
                <w:left w:val="none" w:sz="0" w:space="0" w:color="auto"/>
                <w:bottom w:val="none" w:sz="0" w:space="0" w:color="auto"/>
                <w:right w:val="none" w:sz="0" w:space="0" w:color="auto"/>
              </w:divBdr>
            </w:div>
          </w:divsChild>
        </w:div>
        <w:div w:id="37442363">
          <w:marLeft w:val="0"/>
          <w:marRight w:val="0"/>
          <w:marTop w:val="0"/>
          <w:marBottom w:val="0"/>
          <w:divBdr>
            <w:top w:val="none" w:sz="0" w:space="0" w:color="auto"/>
            <w:left w:val="none" w:sz="0" w:space="0" w:color="auto"/>
            <w:bottom w:val="none" w:sz="0" w:space="0" w:color="auto"/>
            <w:right w:val="none" w:sz="0" w:space="0" w:color="auto"/>
          </w:divBdr>
          <w:divsChild>
            <w:div w:id="246693018">
              <w:marLeft w:val="0"/>
              <w:marRight w:val="0"/>
              <w:marTop w:val="0"/>
              <w:marBottom w:val="0"/>
              <w:divBdr>
                <w:top w:val="none" w:sz="0" w:space="0" w:color="auto"/>
                <w:left w:val="none" w:sz="0" w:space="0" w:color="auto"/>
                <w:bottom w:val="none" w:sz="0" w:space="0" w:color="auto"/>
                <w:right w:val="none" w:sz="0" w:space="0" w:color="auto"/>
              </w:divBdr>
            </w:div>
          </w:divsChild>
        </w:div>
        <w:div w:id="66149462">
          <w:marLeft w:val="0"/>
          <w:marRight w:val="0"/>
          <w:marTop w:val="0"/>
          <w:marBottom w:val="0"/>
          <w:divBdr>
            <w:top w:val="none" w:sz="0" w:space="0" w:color="auto"/>
            <w:left w:val="none" w:sz="0" w:space="0" w:color="auto"/>
            <w:bottom w:val="none" w:sz="0" w:space="0" w:color="auto"/>
            <w:right w:val="none" w:sz="0" w:space="0" w:color="auto"/>
          </w:divBdr>
          <w:divsChild>
            <w:div w:id="937449929">
              <w:marLeft w:val="0"/>
              <w:marRight w:val="0"/>
              <w:marTop w:val="0"/>
              <w:marBottom w:val="0"/>
              <w:divBdr>
                <w:top w:val="none" w:sz="0" w:space="0" w:color="auto"/>
                <w:left w:val="none" w:sz="0" w:space="0" w:color="auto"/>
                <w:bottom w:val="none" w:sz="0" w:space="0" w:color="auto"/>
                <w:right w:val="none" w:sz="0" w:space="0" w:color="auto"/>
              </w:divBdr>
            </w:div>
          </w:divsChild>
        </w:div>
        <w:div w:id="67463192">
          <w:marLeft w:val="0"/>
          <w:marRight w:val="0"/>
          <w:marTop w:val="0"/>
          <w:marBottom w:val="0"/>
          <w:divBdr>
            <w:top w:val="none" w:sz="0" w:space="0" w:color="auto"/>
            <w:left w:val="none" w:sz="0" w:space="0" w:color="auto"/>
            <w:bottom w:val="none" w:sz="0" w:space="0" w:color="auto"/>
            <w:right w:val="none" w:sz="0" w:space="0" w:color="auto"/>
          </w:divBdr>
          <w:divsChild>
            <w:div w:id="309291749">
              <w:marLeft w:val="0"/>
              <w:marRight w:val="0"/>
              <w:marTop w:val="0"/>
              <w:marBottom w:val="0"/>
              <w:divBdr>
                <w:top w:val="none" w:sz="0" w:space="0" w:color="auto"/>
                <w:left w:val="none" w:sz="0" w:space="0" w:color="auto"/>
                <w:bottom w:val="none" w:sz="0" w:space="0" w:color="auto"/>
                <w:right w:val="none" w:sz="0" w:space="0" w:color="auto"/>
              </w:divBdr>
            </w:div>
          </w:divsChild>
        </w:div>
        <w:div w:id="71200430">
          <w:marLeft w:val="0"/>
          <w:marRight w:val="0"/>
          <w:marTop w:val="0"/>
          <w:marBottom w:val="0"/>
          <w:divBdr>
            <w:top w:val="none" w:sz="0" w:space="0" w:color="auto"/>
            <w:left w:val="none" w:sz="0" w:space="0" w:color="auto"/>
            <w:bottom w:val="none" w:sz="0" w:space="0" w:color="auto"/>
            <w:right w:val="none" w:sz="0" w:space="0" w:color="auto"/>
          </w:divBdr>
          <w:divsChild>
            <w:div w:id="1704789800">
              <w:marLeft w:val="0"/>
              <w:marRight w:val="0"/>
              <w:marTop w:val="0"/>
              <w:marBottom w:val="0"/>
              <w:divBdr>
                <w:top w:val="none" w:sz="0" w:space="0" w:color="auto"/>
                <w:left w:val="none" w:sz="0" w:space="0" w:color="auto"/>
                <w:bottom w:val="none" w:sz="0" w:space="0" w:color="auto"/>
                <w:right w:val="none" w:sz="0" w:space="0" w:color="auto"/>
              </w:divBdr>
            </w:div>
          </w:divsChild>
        </w:div>
        <w:div w:id="75170618">
          <w:marLeft w:val="0"/>
          <w:marRight w:val="0"/>
          <w:marTop w:val="0"/>
          <w:marBottom w:val="0"/>
          <w:divBdr>
            <w:top w:val="none" w:sz="0" w:space="0" w:color="auto"/>
            <w:left w:val="none" w:sz="0" w:space="0" w:color="auto"/>
            <w:bottom w:val="none" w:sz="0" w:space="0" w:color="auto"/>
            <w:right w:val="none" w:sz="0" w:space="0" w:color="auto"/>
          </w:divBdr>
          <w:divsChild>
            <w:div w:id="90517841">
              <w:marLeft w:val="0"/>
              <w:marRight w:val="0"/>
              <w:marTop w:val="0"/>
              <w:marBottom w:val="0"/>
              <w:divBdr>
                <w:top w:val="none" w:sz="0" w:space="0" w:color="auto"/>
                <w:left w:val="none" w:sz="0" w:space="0" w:color="auto"/>
                <w:bottom w:val="none" w:sz="0" w:space="0" w:color="auto"/>
                <w:right w:val="none" w:sz="0" w:space="0" w:color="auto"/>
              </w:divBdr>
            </w:div>
          </w:divsChild>
        </w:div>
        <w:div w:id="76707095">
          <w:marLeft w:val="0"/>
          <w:marRight w:val="0"/>
          <w:marTop w:val="0"/>
          <w:marBottom w:val="0"/>
          <w:divBdr>
            <w:top w:val="none" w:sz="0" w:space="0" w:color="auto"/>
            <w:left w:val="none" w:sz="0" w:space="0" w:color="auto"/>
            <w:bottom w:val="none" w:sz="0" w:space="0" w:color="auto"/>
            <w:right w:val="none" w:sz="0" w:space="0" w:color="auto"/>
          </w:divBdr>
          <w:divsChild>
            <w:div w:id="1455980249">
              <w:marLeft w:val="0"/>
              <w:marRight w:val="0"/>
              <w:marTop w:val="0"/>
              <w:marBottom w:val="0"/>
              <w:divBdr>
                <w:top w:val="none" w:sz="0" w:space="0" w:color="auto"/>
                <w:left w:val="none" w:sz="0" w:space="0" w:color="auto"/>
                <w:bottom w:val="none" w:sz="0" w:space="0" w:color="auto"/>
                <w:right w:val="none" w:sz="0" w:space="0" w:color="auto"/>
              </w:divBdr>
            </w:div>
          </w:divsChild>
        </w:div>
        <w:div w:id="82608072">
          <w:marLeft w:val="0"/>
          <w:marRight w:val="0"/>
          <w:marTop w:val="0"/>
          <w:marBottom w:val="0"/>
          <w:divBdr>
            <w:top w:val="none" w:sz="0" w:space="0" w:color="auto"/>
            <w:left w:val="none" w:sz="0" w:space="0" w:color="auto"/>
            <w:bottom w:val="none" w:sz="0" w:space="0" w:color="auto"/>
            <w:right w:val="none" w:sz="0" w:space="0" w:color="auto"/>
          </w:divBdr>
          <w:divsChild>
            <w:div w:id="1767266123">
              <w:marLeft w:val="0"/>
              <w:marRight w:val="0"/>
              <w:marTop w:val="0"/>
              <w:marBottom w:val="0"/>
              <w:divBdr>
                <w:top w:val="none" w:sz="0" w:space="0" w:color="auto"/>
                <w:left w:val="none" w:sz="0" w:space="0" w:color="auto"/>
                <w:bottom w:val="none" w:sz="0" w:space="0" w:color="auto"/>
                <w:right w:val="none" w:sz="0" w:space="0" w:color="auto"/>
              </w:divBdr>
            </w:div>
          </w:divsChild>
        </w:div>
        <w:div w:id="84812604">
          <w:marLeft w:val="0"/>
          <w:marRight w:val="0"/>
          <w:marTop w:val="0"/>
          <w:marBottom w:val="0"/>
          <w:divBdr>
            <w:top w:val="none" w:sz="0" w:space="0" w:color="auto"/>
            <w:left w:val="none" w:sz="0" w:space="0" w:color="auto"/>
            <w:bottom w:val="none" w:sz="0" w:space="0" w:color="auto"/>
            <w:right w:val="none" w:sz="0" w:space="0" w:color="auto"/>
          </w:divBdr>
          <w:divsChild>
            <w:div w:id="400834394">
              <w:marLeft w:val="0"/>
              <w:marRight w:val="0"/>
              <w:marTop w:val="0"/>
              <w:marBottom w:val="0"/>
              <w:divBdr>
                <w:top w:val="none" w:sz="0" w:space="0" w:color="auto"/>
                <w:left w:val="none" w:sz="0" w:space="0" w:color="auto"/>
                <w:bottom w:val="none" w:sz="0" w:space="0" w:color="auto"/>
                <w:right w:val="none" w:sz="0" w:space="0" w:color="auto"/>
              </w:divBdr>
            </w:div>
          </w:divsChild>
        </w:div>
        <w:div w:id="87427671">
          <w:marLeft w:val="0"/>
          <w:marRight w:val="0"/>
          <w:marTop w:val="0"/>
          <w:marBottom w:val="0"/>
          <w:divBdr>
            <w:top w:val="none" w:sz="0" w:space="0" w:color="auto"/>
            <w:left w:val="none" w:sz="0" w:space="0" w:color="auto"/>
            <w:bottom w:val="none" w:sz="0" w:space="0" w:color="auto"/>
            <w:right w:val="none" w:sz="0" w:space="0" w:color="auto"/>
          </w:divBdr>
          <w:divsChild>
            <w:div w:id="239677440">
              <w:marLeft w:val="0"/>
              <w:marRight w:val="0"/>
              <w:marTop w:val="0"/>
              <w:marBottom w:val="0"/>
              <w:divBdr>
                <w:top w:val="none" w:sz="0" w:space="0" w:color="auto"/>
                <w:left w:val="none" w:sz="0" w:space="0" w:color="auto"/>
                <w:bottom w:val="none" w:sz="0" w:space="0" w:color="auto"/>
                <w:right w:val="none" w:sz="0" w:space="0" w:color="auto"/>
              </w:divBdr>
            </w:div>
          </w:divsChild>
        </w:div>
        <w:div w:id="89201768">
          <w:marLeft w:val="0"/>
          <w:marRight w:val="0"/>
          <w:marTop w:val="0"/>
          <w:marBottom w:val="0"/>
          <w:divBdr>
            <w:top w:val="none" w:sz="0" w:space="0" w:color="auto"/>
            <w:left w:val="none" w:sz="0" w:space="0" w:color="auto"/>
            <w:bottom w:val="none" w:sz="0" w:space="0" w:color="auto"/>
            <w:right w:val="none" w:sz="0" w:space="0" w:color="auto"/>
          </w:divBdr>
          <w:divsChild>
            <w:div w:id="2039038771">
              <w:marLeft w:val="0"/>
              <w:marRight w:val="0"/>
              <w:marTop w:val="0"/>
              <w:marBottom w:val="0"/>
              <w:divBdr>
                <w:top w:val="none" w:sz="0" w:space="0" w:color="auto"/>
                <w:left w:val="none" w:sz="0" w:space="0" w:color="auto"/>
                <w:bottom w:val="none" w:sz="0" w:space="0" w:color="auto"/>
                <w:right w:val="none" w:sz="0" w:space="0" w:color="auto"/>
              </w:divBdr>
            </w:div>
          </w:divsChild>
        </w:div>
        <w:div w:id="101147654">
          <w:marLeft w:val="0"/>
          <w:marRight w:val="0"/>
          <w:marTop w:val="0"/>
          <w:marBottom w:val="0"/>
          <w:divBdr>
            <w:top w:val="none" w:sz="0" w:space="0" w:color="auto"/>
            <w:left w:val="none" w:sz="0" w:space="0" w:color="auto"/>
            <w:bottom w:val="none" w:sz="0" w:space="0" w:color="auto"/>
            <w:right w:val="none" w:sz="0" w:space="0" w:color="auto"/>
          </w:divBdr>
          <w:divsChild>
            <w:div w:id="1705254087">
              <w:marLeft w:val="0"/>
              <w:marRight w:val="0"/>
              <w:marTop w:val="0"/>
              <w:marBottom w:val="0"/>
              <w:divBdr>
                <w:top w:val="none" w:sz="0" w:space="0" w:color="auto"/>
                <w:left w:val="none" w:sz="0" w:space="0" w:color="auto"/>
                <w:bottom w:val="none" w:sz="0" w:space="0" w:color="auto"/>
                <w:right w:val="none" w:sz="0" w:space="0" w:color="auto"/>
              </w:divBdr>
            </w:div>
          </w:divsChild>
        </w:div>
        <w:div w:id="110560296">
          <w:marLeft w:val="0"/>
          <w:marRight w:val="0"/>
          <w:marTop w:val="0"/>
          <w:marBottom w:val="0"/>
          <w:divBdr>
            <w:top w:val="none" w:sz="0" w:space="0" w:color="auto"/>
            <w:left w:val="none" w:sz="0" w:space="0" w:color="auto"/>
            <w:bottom w:val="none" w:sz="0" w:space="0" w:color="auto"/>
            <w:right w:val="none" w:sz="0" w:space="0" w:color="auto"/>
          </w:divBdr>
          <w:divsChild>
            <w:div w:id="1527791534">
              <w:marLeft w:val="0"/>
              <w:marRight w:val="0"/>
              <w:marTop w:val="0"/>
              <w:marBottom w:val="0"/>
              <w:divBdr>
                <w:top w:val="none" w:sz="0" w:space="0" w:color="auto"/>
                <w:left w:val="none" w:sz="0" w:space="0" w:color="auto"/>
                <w:bottom w:val="none" w:sz="0" w:space="0" w:color="auto"/>
                <w:right w:val="none" w:sz="0" w:space="0" w:color="auto"/>
              </w:divBdr>
            </w:div>
          </w:divsChild>
        </w:div>
        <w:div w:id="113063744">
          <w:marLeft w:val="0"/>
          <w:marRight w:val="0"/>
          <w:marTop w:val="0"/>
          <w:marBottom w:val="0"/>
          <w:divBdr>
            <w:top w:val="none" w:sz="0" w:space="0" w:color="auto"/>
            <w:left w:val="none" w:sz="0" w:space="0" w:color="auto"/>
            <w:bottom w:val="none" w:sz="0" w:space="0" w:color="auto"/>
            <w:right w:val="none" w:sz="0" w:space="0" w:color="auto"/>
          </w:divBdr>
          <w:divsChild>
            <w:div w:id="564611794">
              <w:marLeft w:val="0"/>
              <w:marRight w:val="0"/>
              <w:marTop w:val="0"/>
              <w:marBottom w:val="0"/>
              <w:divBdr>
                <w:top w:val="none" w:sz="0" w:space="0" w:color="auto"/>
                <w:left w:val="none" w:sz="0" w:space="0" w:color="auto"/>
                <w:bottom w:val="none" w:sz="0" w:space="0" w:color="auto"/>
                <w:right w:val="none" w:sz="0" w:space="0" w:color="auto"/>
              </w:divBdr>
            </w:div>
          </w:divsChild>
        </w:div>
        <w:div w:id="122383151">
          <w:marLeft w:val="0"/>
          <w:marRight w:val="0"/>
          <w:marTop w:val="0"/>
          <w:marBottom w:val="0"/>
          <w:divBdr>
            <w:top w:val="none" w:sz="0" w:space="0" w:color="auto"/>
            <w:left w:val="none" w:sz="0" w:space="0" w:color="auto"/>
            <w:bottom w:val="none" w:sz="0" w:space="0" w:color="auto"/>
            <w:right w:val="none" w:sz="0" w:space="0" w:color="auto"/>
          </w:divBdr>
          <w:divsChild>
            <w:div w:id="1423867179">
              <w:marLeft w:val="0"/>
              <w:marRight w:val="0"/>
              <w:marTop w:val="0"/>
              <w:marBottom w:val="0"/>
              <w:divBdr>
                <w:top w:val="none" w:sz="0" w:space="0" w:color="auto"/>
                <w:left w:val="none" w:sz="0" w:space="0" w:color="auto"/>
                <w:bottom w:val="none" w:sz="0" w:space="0" w:color="auto"/>
                <w:right w:val="none" w:sz="0" w:space="0" w:color="auto"/>
              </w:divBdr>
            </w:div>
          </w:divsChild>
        </w:div>
        <w:div w:id="125128792">
          <w:marLeft w:val="0"/>
          <w:marRight w:val="0"/>
          <w:marTop w:val="0"/>
          <w:marBottom w:val="0"/>
          <w:divBdr>
            <w:top w:val="none" w:sz="0" w:space="0" w:color="auto"/>
            <w:left w:val="none" w:sz="0" w:space="0" w:color="auto"/>
            <w:bottom w:val="none" w:sz="0" w:space="0" w:color="auto"/>
            <w:right w:val="none" w:sz="0" w:space="0" w:color="auto"/>
          </w:divBdr>
          <w:divsChild>
            <w:div w:id="447939895">
              <w:marLeft w:val="0"/>
              <w:marRight w:val="0"/>
              <w:marTop w:val="0"/>
              <w:marBottom w:val="0"/>
              <w:divBdr>
                <w:top w:val="none" w:sz="0" w:space="0" w:color="auto"/>
                <w:left w:val="none" w:sz="0" w:space="0" w:color="auto"/>
                <w:bottom w:val="none" w:sz="0" w:space="0" w:color="auto"/>
                <w:right w:val="none" w:sz="0" w:space="0" w:color="auto"/>
              </w:divBdr>
            </w:div>
          </w:divsChild>
        </w:div>
        <w:div w:id="125899489">
          <w:marLeft w:val="0"/>
          <w:marRight w:val="0"/>
          <w:marTop w:val="0"/>
          <w:marBottom w:val="0"/>
          <w:divBdr>
            <w:top w:val="none" w:sz="0" w:space="0" w:color="auto"/>
            <w:left w:val="none" w:sz="0" w:space="0" w:color="auto"/>
            <w:bottom w:val="none" w:sz="0" w:space="0" w:color="auto"/>
            <w:right w:val="none" w:sz="0" w:space="0" w:color="auto"/>
          </w:divBdr>
          <w:divsChild>
            <w:div w:id="1884323575">
              <w:marLeft w:val="0"/>
              <w:marRight w:val="0"/>
              <w:marTop w:val="0"/>
              <w:marBottom w:val="0"/>
              <w:divBdr>
                <w:top w:val="none" w:sz="0" w:space="0" w:color="auto"/>
                <w:left w:val="none" w:sz="0" w:space="0" w:color="auto"/>
                <w:bottom w:val="none" w:sz="0" w:space="0" w:color="auto"/>
                <w:right w:val="none" w:sz="0" w:space="0" w:color="auto"/>
              </w:divBdr>
            </w:div>
          </w:divsChild>
        </w:div>
        <w:div w:id="127282863">
          <w:marLeft w:val="0"/>
          <w:marRight w:val="0"/>
          <w:marTop w:val="0"/>
          <w:marBottom w:val="0"/>
          <w:divBdr>
            <w:top w:val="none" w:sz="0" w:space="0" w:color="auto"/>
            <w:left w:val="none" w:sz="0" w:space="0" w:color="auto"/>
            <w:bottom w:val="none" w:sz="0" w:space="0" w:color="auto"/>
            <w:right w:val="none" w:sz="0" w:space="0" w:color="auto"/>
          </w:divBdr>
          <w:divsChild>
            <w:div w:id="16515926">
              <w:marLeft w:val="0"/>
              <w:marRight w:val="0"/>
              <w:marTop w:val="0"/>
              <w:marBottom w:val="0"/>
              <w:divBdr>
                <w:top w:val="none" w:sz="0" w:space="0" w:color="auto"/>
                <w:left w:val="none" w:sz="0" w:space="0" w:color="auto"/>
                <w:bottom w:val="none" w:sz="0" w:space="0" w:color="auto"/>
                <w:right w:val="none" w:sz="0" w:space="0" w:color="auto"/>
              </w:divBdr>
            </w:div>
          </w:divsChild>
        </w:div>
        <w:div w:id="131026784">
          <w:marLeft w:val="0"/>
          <w:marRight w:val="0"/>
          <w:marTop w:val="0"/>
          <w:marBottom w:val="0"/>
          <w:divBdr>
            <w:top w:val="none" w:sz="0" w:space="0" w:color="auto"/>
            <w:left w:val="none" w:sz="0" w:space="0" w:color="auto"/>
            <w:bottom w:val="none" w:sz="0" w:space="0" w:color="auto"/>
            <w:right w:val="none" w:sz="0" w:space="0" w:color="auto"/>
          </w:divBdr>
          <w:divsChild>
            <w:div w:id="410125579">
              <w:marLeft w:val="0"/>
              <w:marRight w:val="0"/>
              <w:marTop w:val="0"/>
              <w:marBottom w:val="0"/>
              <w:divBdr>
                <w:top w:val="none" w:sz="0" w:space="0" w:color="auto"/>
                <w:left w:val="none" w:sz="0" w:space="0" w:color="auto"/>
                <w:bottom w:val="none" w:sz="0" w:space="0" w:color="auto"/>
                <w:right w:val="none" w:sz="0" w:space="0" w:color="auto"/>
              </w:divBdr>
            </w:div>
          </w:divsChild>
        </w:div>
        <w:div w:id="141705098">
          <w:marLeft w:val="0"/>
          <w:marRight w:val="0"/>
          <w:marTop w:val="0"/>
          <w:marBottom w:val="0"/>
          <w:divBdr>
            <w:top w:val="none" w:sz="0" w:space="0" w:color="auto"/>
            <w:left w:val="none" w:sz="0" w:space="0" w:color="auto"/>
            <w:bottom w:val="none" w:sz="0" w:space="0" w:color="auto"/>
            <w:right w:val="none" w:sz="0" w:space="0" w:color="auto"/>
          </w:divBdr>
          <w:divsChild>
            <w:div w:id="1231424086">
              <w:marLeft w:val="0"/>
              <w:marRight w:val="0"/>
              <w:marTop w:val="0"/>
              <w:marBottom w:val="0"/>
              <w:divBdr>
                <w:top w:val="none" w:sz="0" w:space="0" w:color="auto"/>
                <w:left w:val="none" w:sz="0" w:space="0" w:color="auto"/>
                <w:bottom w:val="none" w:sz="0" w:space="0" w:color="auto"/>
                <w:right w:val="none" w:sz="0" w:space="0" w:color="auto"/>
              </w:divBdr>
            </w:div>
          </w:divsChild>
        </w:div>
        <w:div w:id="156457573">
          <w:marLeft w:val="0"/>
          <w:marRight w:val="0"/>
          <w:marTop w:val="0"/>
          <w:marBottom w:val="0"/>
          <w:divBdr>
            <w:top w:val="none" w:sz="0" w:space="0" w:color="auto"/>
            <w:left w:val="none" w:sz="0" w:space="0" w:color="auto"/>
            <w:bottom w:val="none" w:sz="0" w:space="0" w:color="auto"/>
            <w:right w:val="none" w:sz="0" w:space="0" w:color="auto"/>
          </w:divBdr>
          <w:divsChild>
            <w:div w:id="448746285">
              <w:marLeft w:val="0"/>
              <w:marRight w:val="0"/>
              <w:marTop w:val="0"/>
              <w:marBottom w:val="0"/>
              <w:divBdr>
                <w:top w:val="none" w:sz="0" w:space="0" w:color="auto"/>
                <w:left w:val="none" w:sz="0" w:space="0" w:color="auto"/>
                <w:bottom w:val="none" w:sz="0" w:space="0" w:color="auto"/>
                <w:right w:val="none" w:sz="0" w:space="0" w:color="auto"/>
              </w:divBdr>
            </w:div>
          </w:divsChild>
        </w:div>
        <w:div w:id="163210054">
          <w:marLeft w:val="0"/>
          <w:marRight w:val="0"/>
          <w:marTop w:val="0"/>
          <w:marBottom w:val="0"/>
          <w:divBdr>
            <w:top w:val="none" w:sz="0" w:space="0" w:color="auto"/>
            <w:left w:val="none" w:sz="0" w:space="0" w:color="auto"/>
            <w:bottom w:val="none" w:sz="0" w:space="0" w:color="auto"/>
            <w:right w:val="none" w:sz="0" w:space="0" w:color="auto"/>
          </w:divBdr>
          <w:divsChild>
            <w:div w:id="2060275271">
              <w:marLeft w:val="0"/>
              <w:marRight w:val="0"/>
              <w:marTop w:val="0"/>
              <w:marBottom w:val="0"/>
              <w:divBdr>
                <w:top w:val="none" w:sz="0" w:space="0" w:color="auto"/>
                <w:left w:val="none" w:sz="0" w:space="0" w:color="auto"/>
                <w:bottom w:val="none" w:sz="0" w:space="0" w:color="auto"/>
                <w:right w:val="none" w:sz="0" w:space="0" w:color="auto"/>
              </w:divBdr>
            </w:div>
          </w:divsChild>
        </w:div>
        <w:div w:id="167603936">
          <w:marLeft w:val="0"/>
          <w:marRight w:val="0"/>
          <w:marTop w:val="0"/>
          <w:marBottom w:val="0"/>
          <w:divBdr>
            <w:top w:val="none" w:sz="0" w:space="0" w:color="auto"/>
            <w:left w:val="none" w:sz="0" w:space="0" w:color="auto"/>
            <w:bottom w:val="none" w:sz="0" w:space="0" w:color="auto"/>
            <w:right w:val="none" w:sz="0" w:space="0" w:color="auto"/>
          </w:divBdr>
          <w:divsChild>
            <w:div w:id="400375049">
              <w:marLeft w:val="0"/>
              <w:marRight w:val="0"/>
              <w:marTop w:val="0"/>
              <w:marBottom w:val="0"/>
              <w:divBdr>
                <w:top w:val="none" w:sz="0" w:space="0" w:color="auto"/>
                <w:left w:val="none" w:sz="0" w:space="0" w:color="auto"/>
                <w:bottom w:val="none" w:sz="0" w:space="0" w:color="auto"/>
                <w:right w:val="none" w:sz="0" w:space="0" w:color="auto"/>
              </w:divBdr>
            </w:div>
          </w:divsChild>
        </w:div>
        <w:div w:id="189954666">
          <w:marLeft w:val="0"/>
          <w:marRight w:val="0"/>
          <w:marTop w:val="0"/>
          <w:marBottom w:val="0"/>
          <w:divBdr>
            <w:top w:val="none" w:sz="0" w:space="0" w:color="auto"/>
            <w:left w:val="none" w:sz="0" w:space="0" w:color="auto"/>
            <w:bottom w:val="none" w:sz="0" w:space="0" w:color="auto"/>
            <w:right w:val="none" w:sz="0" w:space="0" w:color="auto"/>
          </w:divBdr>
          <w:divsChild>
            <w:div w:id="957445475">
              <w:marLeft w:val="0"/>
              <w:marRight w:val="0"/>
              <w:marTop w:val="0"/>
              <w:marBottom w:val="0"/>
              <w:divBdr>
                <w:top w:val="none" w:sz="0" w:space="0" w:color="auto"/>
                <w:left w:val="none" w:sz="0" w:space="0" w:color="auto"/>
                <w:bottom w:val="none" w:sz="0" w:space="0" w:color="auto"/>
                <w:right w:val="none" w:sz="0" w:space="0" w:color="auto"/>
              </w:divBdr>
            </w:div>
          </w:divsChild>
        </w:div>
        <w:div w:id="191840206">
          <w:marLeft w:val="0"/>
          <w:marRight w:val="0"/>
          <w:marTop w:val="0"/>
          <w:marBottom w:val="0"/>
          <w:divBdr>
            <w:top w:val="none" w:sz="0" w:space="0" w:color="auto"/>
            <w:left w:val="none" w:sz="0" w:space="0" w:color="auto"/>
            <w:bottom w:val="none" w:sz="0" w:space="0" w:color="auto"/>
            <w:right w:val="none" w:sz="0" w:space="0" w:color="auto"/>
          </w:divBdr>
          <w:divsChild>
            <w:div w:id="241453004">
              <w:marLeft w:val="0"/>
              <w:marRight w:val="0"/>
              <w:marTop w:val="0"/>
              <w:marBottom w:val="0"/>
              <w:divBdr>
                <w:top w:val="none" w:sz="0" w:space="0" w:color="auto"/>
                <w:left w:val="none" w:sz="0" w:space="0" w:color="auto"/>
                <w:bottom w:val="none" w:sz="0" w:space="0" w:color="auto"/>
                <w:right w:val="none" w:sz="0" w:space="0" w:color="auto"/>
              </w:divBdr>
            </w:div>
          </w:divsChild>
        </w:div>
        <w:div w:id="197085553">
          <w:marLeft w:val="0"/>
          <w:marRight w:val="0"/>
          <w:marTop w:val="0"/>
          <w:marBottom w:val="0"/>
          <w:divBdr>
            <w:top w:val="none" w:sz="0" w:space="0" w:color="auto"/>
            <w:left w:val="none" w:sz="0" w:space="0" w:color="auto"/>
            <w:bottom w:val="none" w:sz="0" w:space="0" w:color="auto"/>
            <w:right w:val="none" w:sz="0" w:space="0" w:color="auto"/>
          </w:divBdr>
          <w:divsChild>
            <w:div w:id="1086733213">
              <w:marLeft w:val="0"/>
              <w:marRight w:val="0"/>
              <w:marTop w:val="0"/>
              <w:marBottom w:val="0"/>
              <w:divBdr>
                <w:top w:val="none" w:sz="0" w:space="0" w:color="auto"/>
                <w:left w:val="none" w:sz="0" w:space="0" w:color="auto"/>
                <w:bottom w:val="none" w:sz="0" w:space="0" w:color="auto"/>
                <w:right w:val="none" w:sz="0" w:space="0" w:color="auto"/>
              </w:divBdr>
            </w:div>
          </w:divsChild>
        </w:div>
        <w:div w:id="200099537">
          <w:marLeft w:val="0"/>
          <w:marRight w:val="0"/>
          <w:marTop w:val="0"/>
          <w:marBottom w:val="0"/>
          <w:divBdr>
            <w:top w:val="none" w:sz="0" w:space="0" w:color="auto"/>
            <w:left w:val="none" w:sz="0" w:space="0" w:color="auto"/>
            <w:bottom w:val="none" w:sz="0" w:space="0" w:color="auto"/>
            <w:right w:val="none" w:sz="0" w:space="0" w:color="auto"/>
          </w:divBdr>
          <w:divsChild>
            <w:div w:id="51732073">
              <w:marLeft w:val="0"/>
              <w:marRight w:val="0"/>
              <w:marTop w:val="0"/>
              <w:marBottom w:val="0"/>
              <w:divBdr>
                <w:top w:val="none" w:sz="0" w:space="0" w:color="auto"/>
                <w:left w:val="none" w:sz="0" w:space="0" w:color="auto"/>
                <w:bottom w:val="none" w:sz="0" w:space="0" w:color="auto"/>
                <w:right w:val="none" w:sz="0" w:space="0" w:color="auto"/>
              </w:divBdr>
            </w:div>
          </w:divsChild>
        </w:div>
        <w:div w:id="202407621">
          <w:marLeft w:val="0"/>
          <w:marRight w:val="0"/>
          <w:marTop w:val="0"/>
          <w:marBottom w:val="0"/>
          <w:divBdr>
            <w:top w:val="none" w:sz="0" w:space="0" w:color="auto"/>
            <w:left w:val="none" w:sz="0" w:space="0" w:color="auto"/>
            <w:bottom w:val="none" w:sz="0" w:space="0" w:color="auto"/>
            <w:right w:val="none" w:sz="0" w:space="0" w:color="auto"/>
          </w:divBdr>
          <w:divsChild>
            <w:div w:id="1682463437">
              <w:marLeft w:val="0"/>
              <w:marRight w:val="0"/>
              <w:marTop w:val="0"/>
              <w:marBottom w:val="0"/>
              <w:divBdr>
                <w:top w:val="none" w:sz="0" w:space="0" w:color="auto"/>
                <w:left w:val="none" w:sz="0" w:space="0" w:color="auto"/>
                <w:bottom w:val="none" w:sz="0" w:space="0" w:color="auto"/>
                <w:right w:val="none" w:sz="0" w:space="0" w:color="auto"/>
              </w:divBdr>
            </w:div>
          </w:divsChild>
        </w:div>
        <w:div w:id="208155427">
          <w:marLeft w:val="0"/>
          <w:marRight w:val="0"/>
          <w:marTop w:val="0"/>
          <w:marBottom w:val="0"/>
          <w:divBdr>
            <w:top w:val="none" w:sz="0" w:space="0" w:color="auto"/>
            <w:left w:val="none" w:sz="0" w:space="0" w:color="auto"/>
            <w:bottom w:val="none" w:sz="0" w:space="0" w:color="auto"/>
            <w:right w:val="none" w:sz="0" w:space="0" w:color="auto"/>
          </w:divBdr>
          <w:divsChild>
            <w:div w:id="1329209016">
              <w:marLeft w:val="0"/>
              <w:marRight w:val="0"/>
              <w:marTop w:val="0"/>
              <w:marBottom w:val="0"/>
              <w:divBdr>
                <w:top w:val="none" w:sz="0" w:space="0" w:color="auto"/>
                <w:left w:val="none" w:sz="0" w:space="0" w:color="auto"/>
                <w:bottom w:val="none" w:sz="0" w:space="0" w:color="auto"/>
                <w:right w:val="none" w:sz="0" w:space="0" w:color="auto"/>
              </w:divBdr>
            </w:div>
          </w:divsChild>
        </w:div>
        <w:div w:id="211692367">
          <w:marLeft w:val="0"/>
          <w:marRight w:val="0"/>
          <w:marTop w:val="0"/>
          <w:marBottom w:val="0"/>
          <w:divBdr>
            <w:top w:val="none" w:sz="0" w:space="0" w:color="auto"/>
            <w:left w:val="none" w:sz="0" w:space="0" w:color="auto"/>
            <w:bottom w:val="none" w:sz="0" w:space="0" w:color="auto"/>
            <w:right w:val="none" w:sz="0" w:space="0" w:color="auto"/>
          </w:divBdr>
          <w:divsChild>
            <w:div w:id="959724458">
              <w:marLeft w:val="0"/>
              <w:marRight w:val="0"/>
              <w:marTop w:val="0"/>
              <w:marBottom w:val="0"/>
              <w:divBdr>
                <w:top w:val="none" w:sz="0" w:space="0" w:color="auto"/>
                <w:left w:val="none" w:sz="0" w:space="0" w:color="auto"/>
                <w:bottom w:val="none" w:sz="0" w:space="0" w:color="auto"/>
                <w:right w:val="none" w:sz="0" w:space="0" w:color="auto"/>
              </w:divBdr>
            </w:div>
          </w:divsChild>
        </w:div>
        <w:div w:id="222764395">
          <w:marLeft w:val="0"/>
          <w:marRight w:val="0"/>
          <w:marTop w:val="0"/>
          <w:marBottom w:val="0"/>
          <w:divBdr>
            <w:top w:val="none" w:sz="0" w:space="0" w:color="auto"/>
            <w:left w:val="none" w:sz="0" w:space="0" w:color="auto"/>
            <w:bottom w:val="none" w:sz="0" w:space="0" w:color="auto"/>
            <w:right w:val="none" w:sz="0" w:space="0" w:color="auto"/>
          </w:divBdr>
          <w:divsChild>
            <w:div w:id="1672562823">
              <w:marLeft w:val="0"/>
              <w:marRight w:val="0"/>
              <w:marTop w:val="0"/>
              <w:marBottom w:val="0"/>
              <w:divBdr>
                <w:top w:val="none" w:sz="0" w:space="0" w:color="auto"/>
                <w:left w:val="none" w:sz="0" w:space="0" w:color="auto"/>
                <w:bottom w:val="none" w:sz="0" w:space="0" w:color="auto"/>
                <w:right w:val="none" w:sz="0" w:space="0" w:color="auto"/>
              </w:divBdr>
            </w:div>
          </w:divsChild>
        </w:div>
        <w:div w:id="234705266">
          <w:marLeft w:val="0"/>
          <w:marRight w:val="0"/>
          <w:marTop w:val="0"/>
          <w:marBottom w:val="0"/>
          <w:divBdr>
            <w:top w:val="none" w:sz="0" w:space="0" w:color="auto"/>
            <w:left w:val="none" w:sz="0" w:space="0" w:color="auto"/>
            <w:bottom w:val="none" w:sz="0" w:space="0" w:color="auto"/>
            <w:right w:val="none" w:sz="0" w:space="0" w:color="auto"/>
          </w:divBdr>
          <w:divsChild>
            <w:div w:id="805315880">
              <w:marLeft w:val="0"/>
              <w:marRight w:val="0"/>
              <w:marTop w:val="0"/>
              <w:marBottom w:val="0"/>
              <w:divBdr>
                <w:top w:val="none" w:sz="0" w:space="0" w:color="auto"/>
                <w:left w:val="none" w:sz="0" w:space="0" w:color="auto"/>
                <w:bottom w:val="none" w:sz="0" w:space="0" w:color="auto"/>
                <w:right w:val="none" w:sz="0" w:space="0" w:color="auto"/>
              </w:divBdr>
            </w:div>
          </w:divsChild>
        </w:div>
        <w:div w:id="241336194">
          <w:marLeft w:val="0"/>
          <w:marRight w:val="0"/>
          <w:marTop w:val="0"/>
          <w:marBottom w:val="0"/>
          <w:divBdr>
            <w:top w:val="none" w:sz="0" w:space="0" w:color="auto"/>
            <w:left w:val="none" w:sz="0" w:space="0" w:color="auto"/>
            <w:bottom w:val="none" w:sz="0" w:space="0" w:color="auto"/>
            <w:right w:val="none" w:sz="0" w:space="0" w:color="auto"/>
          </w:divBdr>
          <w:divsChild>
            <w:div w:id="899823750">
              <w:marLeft w:val="0"/>
              <w:marRight w:val="0"/>
              <w:marTop w:val="0"/>
              <w:marBottom w:val="0"/>
              <w:divBdr>
                <w:top w:val="none" w:sz="0" w:space="0" w:color="auto"/>
                <w:left w:val="none" w:sz="0" w:space="0" w:color="auto"/>
                <w:bottom w:val="none" w:sz="0" w:space="0" w:color="auto"/>
                <w:right w:val="none" w:sz="0" w:space="0" w:color="auto"/>
              </w:divBdr>
            </w:div>
          </w:divsChild>
        </w:div>
        <w:div w:id="243539827">
          <w:marLeft w:val="0"/>
          <w:marRight w:val="0"/>
          <w:marTop w:val="0"/>
          <w:marBottom w:val="0"/>
          <w:divBdr>
            <w:top w:val="none" w:sz="0" w:space="0" w:color="auto"/>
            <w:left w:val="none" w:sz="0" w:space="0" w:color="auto"/>
            <w:bottom w:val="none" w:sz="0" w:space="0" w:color="auto"/>
            <w:right w:val="none" w:sz="0" w:space="0" w:color="auto"/>
          </w:divBdr>
          <w:divsChild>
            <w:div w:id="1033729720">
              <w:marLeft w:val="0"/>
              <w:marRight w:val="0"/>
              <w:marTop w:val="0"/>
              <w:marBottom w:val="0"/>
              <w:divBdr>
                <w:top w:val="none" w:sz="0" w:space="0" w:color="auto"/>
                <w:left w:val="none" w:sz="0" w:space="0" w:color="auto"/>
                <w:bottom w:val="none" w:sz="0" w:space="0" w:color="auto"/>
                <w:right w:val="none" w:sz="0" w:space="0" w:color="auto"/>
              </w:divBdr>
            </w:div>
          </w:divsChild>
        </w:div>
        <w:div w:id="263998249">
          <w:marLeft w:val="0"/>
          <w:marRight w:val="0"/>
          <w:marTop w:val="0"/>
          <w:marBottom w:val="0"/>
          <w:divBdr>
            <w:top w:val="none" w:sz="0" w:space="0" w:color="auto"/>
            <w:left w:val="none" w:sz="0" w:space="0" w:color="auto"/>
            <w:bottom w:val="none" w:sz="0" w:space="0" w:color="auto"/>
            <w:right w:val="none" w:sz="0" w:space="0" w:color="auto"/>
          </w:divBdr>
          <w:divsChild>
            <w:div w:id="1086462785">
              <w:marLeft w:val="0"/>
              <w:marRight w:val="0"/>
              <w:marTop w:val="0"/>
              <w:marBottom w:val="0"/>
              <w:divBdr>
                <w:top w:val="none" w:sz="0" w:space="0" w:color="auto"/>
                <w:left w:val="none" w:sz="0" w:space="0" w:color="auto"/>
                <w:bottom w:val="none" w:sz="0" w:space="0" w:color="auto"/>
                <w:right w:val="none" w:sz="0" w:space="0" w:color="auto"/>
              </w:divBdr>
            </w:div>
          </w:divsChild>
        </w:div>
        <w:div w:id="277152917">
          <w:marLeft w:val="0"/>
          <w:marRight w:val="0"/>
          <w:marTop w:val="0"/>
          <w:marBottom w:val="0"/>
          <w:divBdr>
            <w:top w:val="none" w:sz="0" w:space="0" w:color="auto"/>
            <w:left w:val="none" w:sz="0" w:space="0" w:color="auto"/>
            <w:bottom w:val="none" w:sz="0" w:space="0" w:color="auto"/>
            <w:right w:val="none" w:sz="0" w:space="0" w:color="auto"/>
          </w:divBdr>
          <w:divsChild>
            <w:div w:id="1855000381">
              <w:marLeft w:val="0"/>
              <w:marRight w:val="0"/>
              <w:marTop w:val="0"/>
              <w:marBottom w:val="0"/>
              <w:divBdr>
                <w:top w:val="none" w:sz="0" w:space="0" w:color="auto"/>
                <w:left w:val="none" w:sz="0" w:space="0" w:color="auto"/>
                <w:bottom w:val="none" w:sz="0" w:space="0" w:color="auto"/>
                <w:right w:val="none" w:sz="0" w:space="0" w:color="auto"/>
              </w:divBdr>
            </w:div>
            <w:div w:id="1949700006">
              <w:marLeft w:val="0"/>
              <w:marRight w:val="0"/>
              <w:marTop w:val="0"/>
              <w:marBottom w:val="0"/>
              <w:divBdr>
                <w:top w:val="none" w:sz="0" w:space="0" w:color="auto"/>
                <w:left w:val="none" w:sz="0" w:space="0" w:color="auto"/>
                <w:bottom w:val="none" w:sz="0" w:space="0" w:color="auto"/>
                <w:right w:val="none" w:sz="0" w:space="0" w:color="auto"/>
              </w:divBdr>
            </w:div>
          </w:divsChild>
        </w:div>
        <w:div w:id="280650308">
          <w:marLeft w:val="0"/>
          <w:marRight w:val="0"/>
          <w:marTop w:val="0"/>
          <w:marBottom w:val="0"/>
          <w:divBdr>
            <w:top w:val="none" w:sz="0" w:space="0" w:color="auto"/>
            <w:left w:val="none" w:sz="0" w:space="0" w:color="auto"/>
            <w:bottom w:val="none" w:sz="0" w:space="0" w:color="auto"/>
            <w:right w:val="none" w:sz="0" w:space="0" w:color="auto"/>
          </w:divBdr>
          <w:divsChild>
            <w:div w:id="127627162">
              <w:marLeft w:val="0"/>
              <w:marRight w:val="0"/>
              <w:marTop w:val="0"/>
              <w:marBottom w:val="0"/>
              <w:divBdr>
                <w:top w:val="none" w:sz="0" w:space="0" w:color="auto"/>
                <w:left w:val="none" w:sz="0" w:space="0" w:color="auto"/>
                <w:bottom w:val="none" w:sz="0" w:space="0" w:color="auto"/>
                <w:right w:val="none" w:sz="0" w:space="0" w:color="auto"/>
              </w:divBdr>
            </w:div>
          </w:divsChild>
        </w:div>
        <w:div w:id="290206448">
          <w:marLeft w:val="0"/>
          <w:marRight w:val="0"/>
          <w:marTop w:val="0"/>
          <w:marBottom w:val="0"/>
          <w:divBdr>
            <w:top w:val="none" w:sz="0" w:space="0" w:color="auto"/>
            <w:left w:val="none" w:sz="0" w:space="0" w:color="auto"/>
            <w:bottom w:val="none" w:sz="0" w:space="0" w:color="auto"/>
            <w:right w:val="none" w:sz="0" w:space="0" w:color="auto"/>
          </w:divBdr>
          <w:divsChild>
            <w:div w:id="303851641">
              <w:marLeft w:val="0"/>
              <w:marRight w:val="0"/>
              <w:marTop w:val="0"/>
              <w:marBottom w:val="0"/>
              <w:divBdr>
                <w:top w:val="none" w:sz="0" w:space="0" w:color="auto"/>
                <w:left w:val="none" w:sz="0" w:space="0" w:color="auto"/>
                <w:bottom w:val="none" w:sz="0" w:space="0" w:color="auto"/>
                <w:right w:val="none" w:sz="0" w:space="0" w:color="auto"/>
              </w:divBdr>
            </w:div>
          </w:divsChild>
        </w:div>
        <w:div w:id="297536159">
          <w:marLeft w:val="0"/>
          <w:marRight w:val="0"/>
          <w:marTop w:val="0"/>
          <w:marBottom w:val="0"/>
          <w:divBdr>
            <w:top w:val="none" w:sz="0" w:space="0" w:color="auto"/>
            <w:left w:val="none" w:sz="0" w:space="0" w:color="auto"/>
            <w:bottom w:val="none" w:sz="0" w:space="0" w:color="auto"/>
            <w:right w:val="none" w:sz="0" w:space="0" w:color="auto"/>
          </w:divBdr>
          <w:divsChild>
            <w:div w:id="1177841062">
              <w:marLeft w:val="0"/>
              <w:marRight w:val="0"/>
              <w:marTop w:val="0"/>
              <w:marBottom w:val="0"/>
              <w:divBdr>
                <w:top w:val="none" w:sz="0" w:space="0" w:color="auto"/>
                <w:left w:val="none" w:sz="0" w:space="0" w:color="auto"/>
                <w:bottom w:val="none" w:sz="0" w:space="0" w:color="auto"/>
                <w:right w:val="none" w:sz="0" w:space="0" w:color="auto"/>
              </w:divBdr>
            </w:div>
          </w:divsChild>
        </w:div>
        <w:div w:id="300304038">
          <w:marLeft w:val="0"/>
          <w:marRight w:val="0"/>
          <w:marTop w:val="0"/>
          <w:marBottom w:val="0"/>
          <w:divBdr>
            <w:top w:val="none" w:sz="0" w:space="0" w:color="auto"/>
            <w:left w:val="none" w:sz="0" w:space="0" w:color="auto"/>
            <w:bottom w:val="none" w:sz="0" w:space="0" w:color="auto"/>
            <w:right w:val="none" w:sz="0" w:space="0" w:color="auto"/>
          </w:divBdr>
          <w:divsChild>
            <w:div w:id="1709909772">
              <w:marLeft w:val="0"/>
              <w:marRight w:val="0"/>
              <w:marTop w:val="0"/>
              <w:marBottom w:val="0"/>
              <w:divBdr>
                <w:top w:val="none" w:sz="0" w:space="0" w:color="auto"/>
                <w:left w:val="none" w:sz="0" w:space="0" w:color="auto"/>
                <w:bottom w:val="none" w:sz="0" w:space="0" w:color="auto"/>
                <w:right w:val="none" w:sz="0" w:space="0" w:color="auto"/>
              </w:divBdr>
            </w:div>
          </w:divsChild>
        </w:div>
        <w:div w:id="301735898">
          <w:marLeft w:val="0"/>
          <w:marRight w:val="0"/>
          <w:marTop w:val="0"/>
          <w:marBottom w:val="0"/>
          <w:divBdr>
            <w:top w:val="none" w:sz="0" w:space="0" w:color="auto"/>
            <w:left w:val="none" w:sz="0" w:space="0" w:color="auto"/>
            <w:bottom w:val="none" w:sz="0" w:space="0" w:color="auto"/>
            <w:right w:val="none" w:sz="0" w:space="0" w:color="auto"/>
          </w:divBdr>
          <w:divsChild>
            <w:div w:id="1404646798">
              <w:marLeft w:val="0"/>
              <w:marRight w:val="0"/>
              <w:marTop w:val="0"/>
              <w:marBottom w:val="0"/>
              <w:divBdr>
                <w:top w:val="none" w:sz="0" w:space="0" w:color="auto"/>
                <w:left w:val="none" w:sz="0" w:space="0" w:color="auto"/>
                <w:bottom w:val="none" w:sz="0" w:space="0" w:color="auto"/>
                <w:right w:val="none" w:sz="0" w:space="0" w:color="auto"/>
              </w:divBdr>
            </w:div>
          </w:divsChild>
        </w:div>
        <w:div w:id="306858861">
          <w:marLeft w:val="0"/>
          <w:marRight w:val="0"/>
          <w:marTop w:val="0"/>
          <w:marBottom w:val="0"/>
          <w:divBdr>
            <w:top w:val="none" w:sz="0" w:space="0" w:color="auto"/>
            <w:left w:val="none" w:sz="0" w:space="0" w:color="auto"/>
            <w:bottom w:val="none" w:sz="0" w:space="0" w:color="auto"/>
            <w:right w:val="none" w:sz="0" w:space="0" w:color="auto"/>
          </w:divBdr>
          <w:divsChild>
            <w:div w:id="407458058">
              <w:marLeft w:val="0"/>
              <w:marRight w:val="0"/>
              <w:marTop w:val="0"/>
              <w:marBottom w:val="0"/>
              <w:divBdr>
                <w:top w:val="none" w:sz="0" w:space="0" w:color="auto"/>
                <w:left w:val="none" w:sz="0" w:space="0" w:color="auto"/>
                <w:bottom w:val="none" w:sz="0" w:space="0" w:color="auto"/>
                <w:right w:val="none" w:sz="0" w:space="0" w:color="auto"/>
              </w:divBdr>
            </w:div>
          </w:divsChild>
        </w:div>
        <w:div w:id="308940304">
          <w:marLeft w:val="0"/>
          <w:marRight w:val="0"/>
          <w:marTop w:val="0"/>
          <w:marBottom w:val="0"/>
          <w:divBdr>
            <w:top w:val="none" w:sz="0" w:space="0" w:color="auto"/>
            <w:left w:val="none" w:sz="0" w:space="0" w:color="auto"/>
            <w:bottom w:val="none" w:sz="0" w:space="0" w:color="auto"/>
            <w:right w:val="none" w:sz="0" w:space="0" w:color="auto"/>
          </w:divBdr>
          <w:divsChild>
            <w:div w:id="2035769361">
              <w:marLeft w:val="0"/>
              <w:marRight w:val="0"/>
              <w:marTop w:val="0"/>
              <w:marBottom w:val="0"/>
              <w:divBdr>
                <w:top w:val="none" w:sz="0" w:space="0" w:color="auto"/>
                <w:left w:val="none" w:sz="0" w:space="0" w:color="auto"/>
                <w:bottom w:val="none" w:sz="0" w:space="0" w:color="auto"/>
                <w:right w:val="none" w:sz="0" w:space="0" w:color="auto"/>
              </w:divBdr>
            </w:div>
          </w:divsChild>
        </w:div>
        <w:div w:id="309755112">
          <w:marLeft w:val="0"/>
          <w:marRight w:val="0"/>
          <w:marTop w:val="0"/>
          <w:marBottom w:val="0"/>
          <w:divBdr>
            <w:top w:val="none" w:sz="0" w:space="0" w:color="auto"/>
            <w:left w:val="none" w:sz="0" w:space="0" w:color="auto"/>
            <w:bottom w:val="none" w:sz="0" w:space="0" w:color="auto"/>
            <w:right w:val="none" w:sz="0" w:space="0" w:color="auto"/>
          </w:divBdr>
          <w:divsChild>
            <w:div w:id="1536310213">
              <w:marLeft w:val="0"/>
              <w:marRight w:val="0"/>
              <w:marTop w:val="0"/>
              <w:marBottom w:val="0"/>
              <w:divBdr>
                <w:top w:val="none" w:sz="0" w:space="0" w:color="auto"/>
                <w:left w:val="none" w:sz="0" w:space="0" w:color="auto"/>
                <w:bottom w:val="none" w:sz="0" w:space="0" w:color="auto"/>
                <w:right w:val="none" w:sz="0" w:space="0" w:color="auto"/>
              </w:divBdr>
            </w:div>
          </w:divsChild>
        </w:div>
        <w:div w:id="315569352">
          <w:marLeft w:val="0"/>
          <w:marRight w:val="0"/>
          <w:marTop w:val="0"/>
          <w:marBottom w:val="0"/>
          <w:divBdr>
            <w:top w:val="none" w:sz="0" w:space="0" w:color="auto"/>
            <w:left w:val="none" w:sz="0" w:space="0" w:color="auto"/>
            <w:bottom w:val="none" w:sz="0" w:space="0" w:color="auto"/>
            <w:right w:val="none" w:sz="0" w:space="0" w:color="auto"/>
          </w:divBdr>
          <w:divsChild>
            <w:div w:id="1808939192">
              <w:marLeft w:val="0"/>
              <w:marRight w:val="0"/>
              <w:marTop w:val="0"/>
              <w:marBottom w:val="0"/>
              <w:divBdr>
                <w:top w:val="none" w:sz="0" w:space="0" w:color="auto"/>
                <w:left w:val="none" w:sz="0" w:space="0" w:color="auto"/>
                <w:bottom w:val="none" w:sz="0" w:space="0" w:color="auto"/>
                <w:right w:val="none" w:sz="0" w:space="0" w:color="auto"/>
              </w:divBdr>
            </w:div>
          </w:divsChild>
        </w:div>
        <w:div w:id="316494918">
          <w:marLeft w:val="0"/>
          <w:marRight w:val="0"/>
          <w:marTop w:val="0"/>
          <w:marBottom w:val="0"/>
          <w:divBdr>
            <w:top w:val="none" w:sz="0" w:space="0" w:color="auto"/>
            <w:left w:val="none" w:sz="0" w:space="0" w:color="auto"/>
            <w:bottom w:val="none" w:sz="0" w:space="0" w:color="auto"/>
            <w:right w:val="none" w:sz="0" w:space="0" w:color="auto"/>
          </w:divBdr>
          <w:divsChild>
            <w:div w:id="1462073042">
              <w:marLeft w:val="0"/>
              <w:marRight w:val="0"/>
              <w:marTop w:val="0"/>
              <w:marBottom w:val="0"/>
              <w:divBdr>
                <w:top w:val="none" w:sz="0" w:space="0" w:color="auto"/>
                <w:left w:val="none" w:sz="0" w:space="0" w:color="auto"/>
                <w:bottom w:val="none" w:sz="0" w:space="0" w:color="auto"/>
                <w:right w:val="none" w:sz="0" w:space="0" w:color="auto"/>
              </w:divBdr>
            </w:div>
          </w:divsChild>
        </w:div>
        <w:div w:id="316956000">
          <w:marLeft w:val="0"/>
          <w:marRight w:val="0"/>
          <w:marTop w:val="0"/>
          <w:marBottom w:val="0"/>
          <w:divBdr>
            <w:top w:val="none" w:sz="0" w:space="0" w:color="auto"/>
            <w:left w:val="none" w:sz="0" w:space="0" w:color="auto"/>
            <w:bottom w:val="none" w:sz="0" w:space="0" w:color="auto"/>
            <w:right w:val="none" w:sz="0" w:space="0" w:color="auto"/>
          </w:divBdr>
          <w:divsChild>
            <w:div w:id="637566278">
              <w:marLeft w:val="0"/>
              <w:marRight w:val="0"/>
              <w:marTop w:val="0"/>
              <w:marBottom w:val="0"/>
              <w:divBdr>
                <w:top w:val="none" w:sz="0" w:space="0" w:color="auto"/>
                <w:left w:val="none" w:sz="0" w:space="0" w:color="auto"/>
                <w:bottom w:val="none" w:sz="0" w:space="0" w:color="auto"/>
                <w:right w:val="none" w:sz="0" w:space="0" w:color="auto"/>
              </w:divBdr>
            </w:div>
          </w:divsChild>
        </w:div>
        <w:div w:id="318652732">
          <w:marLeft w:val="0"/>
          <w:marRight w:val="0"/>
          <w:marTop w:val="0"/>
          <w:marBottom w:val="0"/>
          <w:divBdr>
            <w:top w:val="none" w:sz="0" w:space="0" w:color="auto"/>
            <w:left w:val="none" w:sz="0" w:space="0" w:color="auto"/>
            <w:bottom w:val="none" w:sz="0" w:space="0" w:color="auto"/>
            <w:right w:val="none" w:sz="0" w:space="0" w:color="auto"/>
          </w:divBdr>
          <w:divsChild>
            <w:div w:id="800342094">
              <w:marLeft w:val="0"/>
              <w:marRight w:val="0"/>
              <w:marTop w:val="0"/>
              <w:marBottom w:val="0"/>
              <w:divBdr>
                <w:top w:val="none" w:sz="0" w:space="0" w:color="auto"/>
                <w:left w:val="none" w:sz="0" w:space="0" w:color="auto"/>
                <w:bottom w:val="none" w:sz="0" w:space="0" w:color="auto"/>
                <w:right w:val="none" w:sz="0" w:space="0" w:color="auto"/>
              </w:divBdr>
            </w:div>
          </w:divsChild>
        </w:div>
        <w:div w:id="324672099">
          <w:marLeft w:val="0"/>
          <w:marRight w:val="0"/>
          <w:marTop w:val="0"/>
          <w:marBottom w:val="0"/>
          <w:divBdr>
            <w:top w:val="none" w:sz="0" w:space="0" w:color="auto"/>
            <w:left w:val="none" w:sz="0" w:space="0" w:color="auto"/>
            <w:bottom w:val="none" w:sz="0" w:space="0" w:color="auto"/>
            <w:right w:val="none" w:sz="0" w:space="0" w:color="auto"/>
          </w:divBdr>
          <w:divsChild>
            <w:div w:id="337661034">
              <w:marLeft w:val="0"/>
              <w:marRight w:val="0"/>
              <w:marTop w:val="0"/>
              <w:marBottom w:val="0"/>
              <w:divBdr>
                <w:top w:val="none" w:sz="0" w:space="0" w:color="auto"/>
                <w:left w:val="none" w:sz="0" w:space="0" w:color="auto"/>
                <w:bottom w:val="none" w:sz="0" w:space="0" w:color="auto"/>
                <w:right w:val="none" w:sz="0" w:space="0" w:color="auto"/>
              </w:divBdr>
            </w:div>
          </w:divsChild>
        </w:div>
        <w:div w:id="326250880">
          <w:marLeft w:val="0"/>
          <w:marRight w:val="0"/>
          <w:marTop w:val="0"/>
          <w:marBottom w:val="0"/>
          <w:divBdr>
            <w:top w:val="none" w:sz="0" w:space="0" w:color="auto"/>
            <w:left w:val="none" w:sz="0" w:space="0" w:color="auto"/>
            <w:bottom w:val="none" w:sz="0" w:space="0" w:color="auto"/>
            <w:right w:val="none" w:sz="0" w:space="0" w:color="auto"/>
          </w:divBdr>
          <w:divsChild>
            <w:div w:id="1812864539">
              <w:marLeft w:val="0"/>
              <w:marRight w:val="0"/>
              <w:marTop w:val="0"/>
              <w:marBottom w:val="0"/>
              <w:divBdr>
                <w:top w:val="none" w:sz="0" w:space="0" w:color="auto"/>
                <w:left w:val="none" w:sz="0" w:space="0" w:color="auto"/>
                <w:bottom w:val="none" w:sz="0" w:space="0" w:color="auto"/>
                <w:right w:val="none" w:sz="0" w:space="0" w:color="auto"/>
              </w:divBdr>
            </w:div>
          </w:divsChild>
        </w:div>
        <w:div w:id="327025736">
          <w:marLeft w:val="0"/>
          <w:marRight w:val="0"/>
          <w:marTop w:val="0"/>
          <w:marBottom w:val="0"/>
          <w:divBdr>
            <w:top w:val="none" w:sz="0" w:space="0" w:color="auto"/>
            <w:left w:val="none" w:sz="0" w:space="0" w:color="auto"/>
            <w:bottom w:val="none" w:sz="0" w:space="0" w:color="auto"/>
            <w:right w:val="none" w:sz="0" w:space="0" w:color="auto"/>
          </w:divBdr>
          <w:divsChild>
            <w:div w:id="979309927">
              <w:marLeft w:val="0"/>
              <w:marRight w:val="0"/>
              <w:marTop w:val="0"/>
              <w:marBottom w:val="0"/>
              <w:divBdr>
                <w:top w:val="none" w:sz="0" w:space="0" w:color="auto"/>
                <w:left w:val="none" w:sz="0" w:space="0" w:color="auto"/>
                <w:bottom w:val="none" w:sz="0" w:space="0" w:color="auto"/>
                <w:right w:val="none" w:sz="0" w:space="0" w:color="auto"/>
              </w:divBdr>
            </w:div>
          </w:divsChild>
        </w:div>
        <w:div w:id="329410608">
          <w:marLeft w:val="0"/>
          <w:marRight w:val="0"/>
          <w:marTop w:val="0"/>
          <w:marBottom w:val="0"/>
          <w:divBdr>
            <w:top w:val="none" w:sz="0" w:space="0" w:color="auto"/>
            <w:left w:val="none" w:sz="0" w:space="0" w:color="auto"/>
            <w:bottom w:val="none" w:sz="0" w:space="0" w:color="auto"/>
            <w:right w:val="none" w:sz="0" w:space="0" w:color="auto"/>
          </w:divBdr>
          <w:divsChild>
            <w:div w:id="947854051">
              <w:marLeft w:val="0"/>
              <w:marRight w:val="0"/>
              <w:marTop w:val="0"/>
              <w:marBottom w:val="0"/>
              <w:divBdr>
                <w:top w:val="none" w:sz="0" w:space="0" w:color="auto"/>
                <w:left w:val="none" w:sz="0" w:space="0" w:color="auto"/>
                <w:bottom w:val="none" w:sz="0" w:space="0" w:color="auto"/>
                <w:right w:val="none" w:sz="0" w:space="0" w:color="auto"/>
              </w:divBdr>
            </w:div>
          </w:divsChild>
        </w:div>
        <w:div w:id="332415444">
          <w:marLeft w:val="0"/>
          <w:marRight w:val="0"/>
          <w:marTop w:val="0"/>
          <w:marBottom w:val="0"/>
          <w:divBdr>
            <w:top w:val="none" w:sz="0" w:space="0" w:color="auto"/>
            <w:left w:val="none" w:sz="0" w:space="0" w:color="auto"/>
            <w:bottom w:val="none" w:sz="0" w:space="0" w:color="auto"/>
            <w:right w:val="none" w:sz="0" w:space="0" w:color="auto"/>
          </w:divBdr>
          <w:divsChild>
            <w:div w:id="438717419">
              <w:marLeft w:val="0"/>
              <w:marRight w:val="0"/>
              <w:marTop w:val="0"/>
              <w:marBottom w:val="0"/>
              <w:divBdr>
                <w:top w:val="none" w:sz="0" w:space="0" w:color="auto"/>
                <w:left w:val="none" w:sz="0" w:space="0" w:color="auto"/>
                <w:bottom w:val="none" w:sz="0" w:space="0" w:color="auto"/>
                <w:right w:val="none" w:sz="0" w:space="0" w:color="auto"/>
              </w:divBdr>
            </w:div>
          </w:divsChild>
        </w:div>
        <w:div w:id="333536612">
          <w:marLeft w:val="0"/>
          <w:marRight w:val="0"/>
          <w:marTop w:val="0"/>
          <w:marBottom w:val="0"/>
          <w:divBdr>
            <w:top w:val="none" w:sz="0" w:space="0" w:color="auto"/>
            <w:left w:val="none" w:sz="0" w:space="0" w:color="auto"/>
            <w:bottom w:val="none" w:sz="0" w:space="0" w:color="auto"/>
            <w:right w:val="none" w:sz="0" w:space="0" w:color="auto"/>
          </w:divBdr>
          <w:divsChild>
            <w:div w:id="237329211">
              <w:marLeft w:val="0"/>
              <w:marRight w:val="0"/>
              <w:marTop w:val="0"/>
              <w:marBottom w:val="0"/>
              <w:divBdr>
                <w:top w:val="none" w:sz="0" w:space="0" w:color="auto"/>
                <w:left w:val="none" w:sz="0" w:space="0" w:color="auto"/>
                <w:bottom w:val="none" w:sz="0" w:space="0" w:color="auto"/>
                <w:right w:val="none" w:sz="0" w:space="0" w:color="auto"/>
              </w:divBdr>
            </w:div>
          </w:divsChild>
        </w:div>
        <w:div w:id="338168071">
          <w:marLeft w:val="0"/>
          <w:marRight w:val="0"/>
          <w:marTop w:val="0"/>
          <w:marBottom w:val="0"/>
          <w:divBdr>
            <w:top w:val="none" w:sz="0" w:space="0" w:color="auto"/>
            <w:left w:val="none" w:sz="0" w:space="0" w:color="auto"/>
            <w:bottom w:val="none" w:sz="0" w:space="0" w:color="auto"/>
            <w:right w:val="none" w:sz="0" w:space="0" w:color="auto"/>
          </w:divBdr>
          <w:divsChild>
            <w:div w:id="720860022">
              <w:marLeft w:val="0"/>
              <w:marRight w:val="0"/>
              <w:marTop w:val="0"/>
              <w:marBottom w:val="0"/>
              <w:divBdr>
                <w:top w:val="none" w:sz="0" w:space="0" w:color="auto"/>
                <w:left w:val="none" w:sz="0" w:space="0" w:color="auto"/>
                <w:bottom w:val="none" w:sz="0" w:space="0" w:color="auto"/>
                <w:right w:val="none" w:sz="0" w:space="0" w:color="auto"/>
              </w:divBdr>
            </w:div>
          </w:divsChild>
        </w:div>
        <w:div w:id="345595292">
          <w:marLeft w:val="0"/>
          <w:marRight w:val="0"/>
          <w:marTop w:val="0"/>
          <w:marBottom w:val="0"/>
          <w:divBdr>
            <w:top w:val="none" w:sz="0" w:space="0" w:color="auto"/>
            <w:left w:val="none" w:sz="0" w:space="0" w:color="auto"/>
            <w:bottom w:val="none" w:sz="0" w:space="0" w:color="auto"/>
            <w:right w:val="none" w:sz="0" w:space="0" w:color="auto"/>
          </w:divBdr>
          <w:divsChild>
            <w:div w:id="2077511806">
              <w:marLeft w:val="0"/>
              <w:marRight w:val="0"/>
              <w:marTop w:val="0"/>
              <w:marBottom w:val="0"/>
              <w:divBdr>
                <w:top w:val="none" w:sz="0" w:space="0" w:color="auto"/>
                <w:left w:val="none" w:sz="0" w:space="0" w:color="auto"/>
                <w:bottom w:val="none" w:sz="0" w:space="0" w:color="auto"/>
                <w:right w:val="none" w:sz="0" w:space="0" w:color="auto"/>
              </w:divBdr>
            </w:div>
          </w:divsChild>
        </w:div>
        <w:div w:id="349140776">
          <w:marLeft w:val="0"/>
          <w:marRight w:val="0"/>
          <w:marTop w:val="0"/>
          <w:marBottom w:val="0"/>
          <w:divBdr>
            <w:top w:val="none" w:sz="0" w:space="0" w:color="auto"/>
            <w:left w:val="none" w:sz="0" w:space="0" w:color="auto"/>
            <w:bottom w:val="none" w:sz="0" w:space="0" w:color="auto"/>
            <w:right w:val="none" w:sz="0" w:space="0" w:color="auto"/>
          </w:divBdr>
          <w:divsChild>
            <w:div w:id="246694930">
              <w:marLeft w:val="0"/>
              <w:marRight w:val="0"/>
              <w:marTop w:val="0"/>
              <w:marBottom w:val="0"/>
              <w:divBdr>
                <w:top w:val="none" w:sz="0" w:space="0" w:color="auto"/>
                <w:left w:val="none" w:sz="0" w:space="0" w:color="auto"/>
                <w:bottom w:val="none" w:sz="0" w:space="0" w:color="auto"/>
                <w:right w:val="none" w:sz="0" w:space="0" w:color="auto"/>
              </w:divBdr>
            </w:div>
          </w:divsChild>
        </w:div>
        <w:div w:id="349570099">
          <w:marLeft w:val="0"/>
          <w:marRight w:val="0"/>
          <w:marTop w:val="0"/>
          <w:marBottom w:val="0"/>
          <w:divBdr>
            <w:top w:val="none" w:sz="0" w:space="0" w:color="auto"/>
            <w:left w:val="none" w:sz="0" w:space="0" w:color="auto"/>
            <w:bottom w:val="none" w:sz="0" w:space="0" w:color="auto"/>
            <w:right w:val="none" w:sz="0" w:space="0" w:color="auto"/>
          </w:divBdr>
          <w:divsChild>
            <w:div w:id="1917934822">
              <w:marLeft w:val="0"/>
              <w:marRight w:val="0"/>
              <w:marTop w:val="0"/>
              <w:marBottom w:val="0"/>
              <w:divBdr>
                <w:top w:val="none" w:sz="0" w:space="0" w:color="auto"/>
                <w:left w:val="none" w:sz="0" w:space="0" w:color="auto"/>
                <w:bottom w:val="none" w:sz="0" w:space="0" w:color="auto"/>
                <w:right w:val="none" w:sz="0" w:space="0" w:color="auto"/>
              </w:divBdr>
            </w:div>
          </w:divsChild>
        </w:div>
        <w:div w:id="357200020">
          <w:marLeft w:val="0"/>
          <w:marRight w:val="0"/>
          <w:marTop w:val="0"/>
          <w:marBottom w:val="0"/>
          <w:divBdr>
            <w:top w:val="none" w:sz="0" w:space="0" w:color="auto"/>
            <w:left w:val="none" w:sz="0" w:space="0" w:color="auto"/>
            <w:bottom w:val="none" w:sz="0" w:space="0" w:color="auto"/>
            <w:right w:val="none" w:sz="0" w:space="0" w:color="auto"/>
          </w:divBdr>
          <w:divsChild>
            <w:div w:id="1868371560">
              <w:marLeft w:val="0"/>
              <w:marRight w:val="0"/>
              <w:marTop w:val="0"/>
              <w:marBottom w:val="0"/>
              <w:divBdr>
                <w:top w:val="none" w:sz="0" w:space="0" w:color="auto"/>
                <w:left w:val="none" w:sz="0" w:space="0" w:color="auto"/>
                <w:bottom w:val="none" w:sz="0" w:space="0" w:color="auto"/>
                <w:right w:val="none" w:sz="0" w:space="0" w:color="auto"/>
              </w:divBdr>
            </w:div>
          </w:divsChild>
        </w:div>
        <w:div w:id="360323338">
          <w:marLeft w:val="0"/>
          <w:marRight w:val="0"/>
          <w:marTop w:val="0"/>
          <w:marBottom w:val="0"/>
          <w:divBdr>
            <w:top w:val="none" w:sz="0" w:space="0" w:color="auto"/>
            <w:left w:val="none" w:sz="0" w:space="0" w:color="auto"/>
            <w:bottom w:val="none" w:sz="0" w:space="0" w:color="auto"/>
            <w:right w:val="none" w:sz="0" w:space="0" w:color="auto"/>
          </w:divBdr>
          <w:divsChild>
            <w:div w:id="1568177478">
              <w:marLeft w:val="0"/>
              <w:marRight w:val="0"/>
              <w:marTop w:val="0"/>
              <w:marBottom w:val="0"/>
              <w:divBdr>
                <w:top w:val="none" w:sz="0" w:space="0" w:color="auto"/>
                <w:left w:val="none" w:sz="0" w:space="0" w:color="auto"/>
                <w:bottom w:val="none" w:sz="0" w:space="0" w:color="auto"/>
                <w:right w:val="none" w:sz="0" w:space="0" w:color="auto"/>
              </w:divBdr>
            </w:div>
          </w:divsChild>
        </w:div>
        <w:div w:id="365717100">
          <w:marLeft w:val="0"/>
          <w:marRight w:val="0"/>
          <w:marTop w:val="0"/>
          <w:marBottom w:val="0"/>
          <w:divBdr>
            <w:top w:val="none" w:sz="0" w:space="0" w:color="auto"/>
            <w:left w:val="none" w:sz="0" w:space="0" w:color="auto"/>
            <w:bottom w:val="none" w:sz="0" w:space="0" w:color="auto"/>
            <w:right w:val="none" w:sz="0" w:space="0" w:color="auto"/>
          </w:divBdr>
          <w:divsChild>
            <w:div w:id="916474038">
              <w:marLeft w:val="0"/>
              <w:marRight w:val="0"/>
              <w:marTop w:val="0"/>
              <w:marBottom w:val="0"/>
              <w:divBdr>
                <w:top w:val="none" w:sz="0" w:space="0" w:color="auto"/>
                <w:left w:val="none" w:sz="0" w:space="0" w:color="auto"/>
                <w:bottom w:val="none" w:sz="0" w:space="0" w:color="auto"/>
                <w:right w:val="none" w:sz="0" w:space="0" w:color="auto"/>
              </w:divBdr>
            </w:div>
          </w:divsChild>
        </w:div>
        <w:div w:id="369769577">
          <w:marLeft w:val="0"/>
          <w:marRight w:val="0"/>
          <w:marTop w:val="0"/>
          <w:marBottom w:val="0"/>
          <w:divBdr>
            <w:top w:val="none" w:sz="0" w:space="0" w:color="auto"/>
            <w:left w:val="none" w:sz="0" w:space="0" w:color="auto"/>
            <w:bottom w:val="none" w:sz="0" w:space="0" w:color="auto"/>
            <w:right w:val="none" w:sz="0" w:space="0" w:color="auto"/>
          </w:divBdr>
          <w:divsChild>
            <w:div w:id="554003577">
              <w:marLeft w:val="0"/>
              <w:marRight w:val="0"/>
              <w:marTop w:val="0"/>
              <w:marBottom w:val="0"/>
              <w:divBdr>
                <w:top w:val="none" w:sz="0" w:space="0" w:color="auto"/>
                <w:left w:val="none" w:sz="0" w:space="0" w:color="auto"/>
                <w:bottom w:val="none" w:sz="0" w:space="0" w:color="auto"/>
                <w:right w:val="none" w:sz="0" w:space="0" w:color="auto"/>
              </w:divBdr>
            </w:div>
          </w:divsChild>
        </w:div>
        <w:div w:id="370961693">
          <w:marLeft w:val="0"/>
          <w:marRight w:val="0"/>
          <w:marTop w:val="0"/>
          <w:marBottom w:val="0"/>
          <w:divBdr>
            <w:top w:val="none" w:sz="0" w:space="0" w:color="auto"/>
            <w:left w:val="none" w:sz="0" w:space="0" w:color="auto"/>
            <w:bottom w:val="none" w:sz="0" w:space="0" w:color="auto"/>
            <w:right w:val="none" w:sz="0" w:space="0" w:color="auto"/>
          </w:divBdr>
          <w:divsChild>
            <w:div w:id="308365594">
              <w:marLeft w:val="0"/>
              <w:marRight w:val="0"/>
              <w:marTop w:val="0"/>
              <w:marBottom w:val="0"/>
              <w:divBdr>
                <w:top w:val="none" w:sz="0" w:space="0" w:color="auto"/>
                <w:left w:val="none" w:sz="0" w:space="0" w:color="auto"/>
                <w:bottom w:val="none" w:sz="0" w:space="0" w:color="auto"/>
                <w:right w:val="none" w:sz="0" w:space="0" w:color="auto"/>
              </w:divBdr>
            </w:div>
          </w:divsChild>
        </w:div>
        <w:div w:id="371733637">
          <w:marLeft w:val="0"/>
          <w:marRight w:val="0"/>
          <w:marTop w:val="0"/>
          <w:marBottom w:val="0"/>
          <w:divBdr>
            <w:top w:val="none" w:sz="0" w:space="0" w:color="auto"/>
            <w:left w:val="none" w:sz="0" w:space="0" w:color="auto"/>
            <w:bottom w:val="none" w:sz="0" w:space="0" w:color="auto"/>
            <w:right w:val="none" w:sz="0" w:space="0" w:color="auto"/>
          </w:divBdr>
          <w:divsChild>
            <w:div w:id="382948455">
              <w:marLeft w:val="0"/>
              <w:marRight w:val="0"/>
              <w:marTop w:val="0"/>
              <w:marBottom w:val="0"/>
              <w:divBdr>
                <w:top w:val="none" w:sz="0" w:space="0" w:color="auto"/>
                <w:left w:val="none" w:sz="0" w:space="0" w:color="auto"/>
                <w:bottom w:val="none" w:sz="0" w:space="0" w:color="auto"/>
                <w:right w:val="none" w:sz="0" w:space="0" w:color="auto"/>
              </w:divBdr>
            </w:div>
          </w:divsChild>
        </w:div>
        <w:div w:id="375009307">
          <w:marLeft w:val="0"/>
          <w:marRight w:val="0"/>
          <w:marTop w:val="0"/>
          <w:marBottom w:val="0"/>
          <w:divBdr>
            <w:top w:val="none" w:sz="0" w:space="0" w:color="auto"/>
            <w:left w:val="none" w:sz="0" w:space="0" w:color="auto"/>
            <w:bottom w:val="none" w:sz="0" w:space="0" w:color="auto"/>
            <w:right w:val="none" w:sz="0" w:space="0" w:color="auto"/>
          </w:divBdr>
          <w:divsChild>
            <w:div w:id="775946344">
              <w:marLeft w:val="0"/>
              <w:marRight w:val="0"/>
              <w:marTop w:val="0"/>
              <w:marBottom w:val="0"/>
              <w:divBdr>
                <w:top w:val="none" w:sz="0" w:space="0" w:color="auto"/>
                <w:left w:val="none" w:sz="0" w:space="0" w:color="auto"/>
                <w:bottom w:val="none" w:sz="0" w:space="0" w:color="auto"/>
                <w:right w:val="none" w:sz="0" w:space="0" w:color="auto"/>
              </w:divBdr>
            </w:div>
          </w:divsChild>
        </w:div>
        <w:div w:id="386689632">
          <w:marLeft w:val="0"/>
          <w:marRight w:val="0"/>
          <w:marTop w:val="0"/>
          <w:marBottom w:val="0"/>
          <w:divBdr>
            <w:top w:val="none" w:sz="0" w:space="0" w:color="auto"/>
            <w:left w:val="none" w:sz="0" w:space="0" w:color="auto"/>
            <w:bottom w:val="none" w:sz="0" w:space="0" w:color="auto"/>
            <w:right w:val="none" w:sz="0" w:space="0" w:color="auto"/>
          </w:divBdr>
          <w:divsChild>
            <w:div w:id="1358388595">
              <w:marLeft w:val="0"/>
              <w:marRight w:val="0"/>
              <w:marTop w:val="0"/>
              <w:marBottom w:val="0"/>
              <w:divBdr>
                <w:top w:val="none" w:sz="0" w:space="0" w:color="auto"/>
                <w:left w:val="none" w:sz="0" w:space="0" w:color="auto"/>
                <w:bottom w:val="none" w:sz="0" w:space="0" w:color="auto"/>
                <w:right w:val="none" w:sz="0" w:space="0" w:color="auto"/>
              </w:divBdr>
            </w:div>
          </w:divsChild>
        </w:div>
        <w:div w:id="387269157">
          <w:marLeft w:val="0"/>
          <w:marRight w:val="0"/>
          <w:marTop w:val="0"/>
          <w:marBottom w:val="0"/>
          <w:divBdr>
            <w:top w:val="none" w:sz="0" w:space="0" w:color="auto"/>
            <w:left w:val="none" w:sz="0" w:space="0" w:color="auto"/>
            <w:bottom w:val="none" w:sz="0" w:space="0" w:color="auto"/>
            <w:right w:val="none" w:sz="0" w:space="0" w:color="auto"/>
          </w:divBdr>
          <w:divsChild>
            <w:div w:id="1864904701">
              <w:marLeft w:val="0"/>
              <w:marRight w:val="0"/>
              <w:marTop w:val="0"/>
              <w:marBottom w:val="0"/>
              <w:divBdr>
                <w:top w:val="none" w:sz="0" w:space="0" w:color="auto"/>
                <w:left w:val="none" w:sz="0" w:space="0" w:color="auto"/>
                <w:bottom w:val="none" w:sz="0" w:space="0" w:color="auto"/>
                <w:right w:val="none" w:sz="0" w:space="0" w:color="auto"/>
              </w:divBdr>
            </w:div>
          </w:divsChild>
        </w:div>
        <w:div w:id="392972706">
          <w:marLeft w:val="0"/>
          <w:marRight w:val="0"/>
          <w:marTop w:val="0"/>
          <w:marBottom w:val="0"/>
          <w:divBdr>
            <w:top w:val="none" w:sz="0" w:space="0" w:color="auto"/>
            <w:left w:val="none" w:sz="0" w:space="0" w:color="auto"/>
            <w:bottom w:val="none" w:sz="0" w:space="0" w:color="auto"/>
            <w:right w:val="none" w:sz="0" w:space="0" w:color="auto"/>
          </w:divBdr>
          <w:divsChild>
            <w:div w:id="2105295894">
              <w:marLeft w:val="0"/>
              <w:marRight w:val="0"/>
              <w:marTop w:val="0"/>
              <w:marBottom w:val="0"/>
              <w:divBdr>
                <w:top w:val="none" w:sz="0" w:space="0" w:color="auto"/>
                <w:left w:val="none" w:sz="0" w:space="0" w:color="auto"/>
                <w:bottom w:val="none" w:sz="0" w:space="0" w:color="auto"/>
                <w:right w:val="none" w:sz="0" w:space="0" w:color="auto"/>
              </w:divBdr>
            </w:div>
          </w:divsChild>
        </w:div>
        <w:div w:id="397438810">
          <w:marLeft w:val="0"/>
          <w:marRight w:val="0"/>
          <w:marTop w:val="0"/>
          <w:marBottom w:val="0"/>
          <w:divBdr>
            <w:top w:val="none" w:sz="0" w:space="0" w:color="auto"/>
            <w:left w:val="none" w:sz="0" w:space="0" w:color="auto"/>
            <w:bottom w:val="none" w:sz="0" w:space="0" w:color="auto"/>
            <w:right w:val="none" w:sz="0" w:space="0" w:color="auto"/>
          </w:divBdr>
          <w:divsChild>
            <w:div w:id="1036738941">
              <w:marLeft w:val="0"/>
              <w:marRight w:val="0"/>
              <w:marTop w:val="0"/>
              <w:marBottom w:val="0"/>
              <w:divBdr>
                <w:top w:val="none" w:sz="0" w:space="0" w:color="auto"/>
                <w:left w:val="none" w:sz="0" w:space="0" w:color="auto"/>
                <w:bottom w:val="none" w:sz="0" w:space="0" w:color="auto"/>
                <w:right w:val="none" w:sz="0" w:space="0" w:color="auto"/>
              </w:divBdr>
            </w:div>
            <w:div w:id="1825659255">
              <w:marLeft w:val="0"/>
              <w:marRight w:val="0"/>
              <w:marTop w:val="0"/>
              <w:marBottom w:val="0"/>
              <w:divBdr>
                <w:top w:val="none" w:sz="0" w:space="0" w:color="auto"/>
                <w:left w:val="none" w:sz="0" w:space="0" w:color="auto"/>
                <w:bottom w:val="none" w:sz="0" w:space="0" w:color="auto"/>
                <w:right w:val="none" w:sz="0" w:space="0" w:color="auto"/>
              </w:divBdr>
            </w:div>
          </w:divsChild>
        </w:div>
        <w:div w:id="397478138">
          <w:marLeft w:val="0"/>
          <w:marRight w:val="0"/>
          <w:marTop w:val="0"/>
          <w:marBottom w:val="0"/>
          <w:divBdr>
            <w:top w:val="none" w:sz="0" w:space="0" w:color="auto"/>
            <w:left w:val="none" w:sz="0" w:space="0" w:color="auto"/>
            <w:bottom w:val="none" w:sz="0" w:space="0" w:color="auto"/>
            <w:right w:val="none" w:sz="0" w:space="0" w:color="auto"/>
          </w:divBdr>
          <w:divsChild>
            <w:div w:id="1483350936">
              <w:marLeft w:val="0"/>
              <w:marRight w:val="0"/>
              <w:marTop w:val="0"/>
              <w:marBottom w:val="0"/>
              <w:divBdr>
                <w:top w:val="none" w:sz="0" w:space="0" w:color="auto"/>
                <w:left w:val="none" w:sz="0" w:space="0" w:color="auto"/>
                <w:bottom w:val="none" w:sz="0" w:space="0" w:color="auto"/>
                <w:right w:val="none" w:sz="0" w:space="0" w:color="auto"/>
              </w:divBdr>
            </w:div>
          </w:divsChild>
        </w:div>
        <w:div w:id="403065498">
          <w:marLeft w:val="0"/>
          <w:marRight w:val="0"/>
          <w:marTop w:val="0"/>
          <w:marBottom w:val="0"/>
          <w:divBdr>
            <w:top w:val="none" w:sz="0" w:space="0" w:color="auto"/>
            <w:left w:val="none" w:sz="0" w:space="0" w:color="auto"/>
            <w:bottom w:val="none" w:sz="0" w:space="0" w:color="auto"/>
            <w:right w:val="none" w:sz="0" w:space="0" w:color="auto"/>
          </w:divBdr>
          <w:divsChild>
            <w:div w:id="1512913044">
              <w:marLeft w:val="0"/>
              <w:marRight w:val="0"/>
              <w:marTop w:val="0"/>
              <w:marBottom w:val="0"/>
              <w:divBdr>
                <w:top w:val="none" w:sz="0" w:space="0" w:color="auto"/>
                <w:left w:val="none" w:sz="0" w:space="0" w:color="auto"/>
                <w:bottom w:val="none" w:sz="0" w:space="0" w:color="auto"/>
                <w:right w:val="none" w:sz="0" w:space="0" w:color="auto"/>
              </w:divBdr>
            </w:div>
          </w:divsChild>
        </w:div>
        <w:div w:id="403259316">
          <w:marLeft w:val="0"/>
          <w:marRight w:val="0"/>
          <w:marTop w:val="0"/>
          <w:marBottom w:val="0"/>
          <w:divBdr>
            <w:top w:val="none" w:sz="0" w:space="0" w:color="auto"/>
            <w:left w:val="none" w:sz="0" w:space="0" w:color="auto"/>
            <w:bottom w:val="none" w:sz="0" w:space="0" w:color="auto"/>
            <w:right w:val="none" w:sz="0" w:space="0" w:color="auto"/>
          </w:divBdr>
          <w:divsChild>
            <w:div w:id="466508110">
              <w:marLeft w:val="0"/>
              <w:marRight w:val="0"/>
              <w:marTop w:val="0"/>
              <w:marBottom w:val="0"/>
              <w:divBdr>
                <w:top w:val="none" w:sz="0" w:space="0" w:color="auto"/>
                <w:left w:val="none" w:sz="0" w:space="0" w:color="auto"/>
                <w:bottom w:val="none" w:sz="0" w:space="0" w:color="auto"/>
                <w:right w:val="none" w:sz="0" w:space="0" w:color="auto"/>
              </w:divBdr>
            </w:div>
          </w:divsChild>
        </w:div>
        <w:div w:id="408040732">
          <w:marLeft w:val="0"/>
          <w:marRight w:val="0"/>
          <w:marTop w:val="0"/>
          <w:marBottom w:val="0"/>
          <w:divBdr>
            <w:top w:val="none" w:sz="0" w:space="0" w:color="auto"/>
            <w:left w:val="none" w:sz="0" w:space="0" w:color="auto"/>
            <w:bottom w:val="none" w:sz="0" w:space="0" w:color="auto"/>
            <w:right w:val="none" w:sz="0" w:space="0" w:color="auto"/>
          </w:divBdr>
          <w:divsChild>
            <w:div w:id="860319">
              <w:marLeft w:val="0"/>
              <w:marRight w:val="0"/>
              <w:marTop w:val="0"/>
              <w:marBottom w:val="0"/>
              <w:divBdr>
                <w:top w:val="none" w:sz="0" w:space="0" w:color="auto"/>
                <w:left w:val="none" w:sz="0" w:space="0" w:color="auto"/>
                <w:bottom w:val="none" w:sz="0" w:space="0" w:color="auto"/>
                <w:right w:val="none" w:sz="0" w:space="0" w:color="auto"/>
              </w:divBdr>
            </w:div>
          </w:divsChild>
        </w:div>
        <w:div w:id="412512507">
          <w:marLeft w:val="0"/>
          <w:marRight w:val="0"/>
          <w:marTop w:val="0"/>
          <w:marBottom w:val="0"/>
          <w:divBdr>
            <w:top w:val="none" w:sz="0" w:space="0" w:color="auto"/>
            <w:left w:val="none" w:sz="0" w:space="0" w:color="auto"/>
            <w:bottom w:val="none" w:sz="0" w:space="0" w:color="auto"/>
            <w:right w:val="none" w:sz="0" w:space="0" w:color="auto"/>
          </w:divBdr>
          <w:divsChild>
            <w:div w:id="476536909">
              <w:marLeft w:val="0"/>
              <w:marRight w:val="0"/>
              <w:marTop w:val="0"/>
              <w:marBottom w:val="0"/>
              <w:divBdr>
                <w:top w:val="none" w:sz="0" w:space="0" w:color="auto"/>
                <w:left w:val="none" w:sz="0" w:space="0" w:color="auto"/>
                <w:bottom w:val="none" w:sz="0" w:space="0" w:color="auto"/>
                <w:right w:val="none" w:sz="0" w:space="0" w:color="auto"/>
              </w:divBdr>
            </w:div>
          </w:divsChild>
        </w:div>
        <w:div w:id="419986148">
          <w:marLeft w:val="0"/>
          <w:marRight w:val="0"/>
          <w:marTop w:val="0"/>
          <w:marBottom w:val="0"/>
          <w:divBdr>
            <w:top w:val="none" w:sz="0" w:space="0" w:color="auto"/>
            <w:left w:val="none" w:sz="0" w:space="0" w:color="auto"/>
            <w:bottom w:val="none" w:sz="0" w:space="0" w:color="auto"/>
            <w:right w:val="none" w:sz="0" w:space="0" w:color="auto"/>
          </w:divBdr>
          <w:divsChild>
            <w:div w:id="836655127">
              <w:marLeft w:val="0"/>
              <w:marRight w:val="0"/>
              <w:marTop w:val="0"/>
              <w:marBottom w:val="0"/>
              <w:divBdr>
                <w:top w:val="none" w:sz="0" w:space="0" w:color="auto"/>
                <w:left w:val="none" w:sz="0" w:space="0" w:color="auto"/>
                <w:bottom w:val="none" w:sz="0" w:space="0" w:color="auto"/>
                <w:right w:val="none" w:sz="0" w:space="0" w:color="auto"/>
              </w:divBdr>
            </w:div>
          </w:divsChild>
        </w:div>
        <w:div w:id="429468315">
          <w:marLeft w:val="0"/>
          <w:marRight w:val="0"/>
          <w:marTop w:val="0"/>
          <w:marBottom w:val="0"/>
          <w:divBdr>
            <w:top w:val="none" w:sz="0" w:space="0" w:color="auto"/>
            <w:left w:val="none" w:sz="0" w:space="0" w:color="auto"/>
            <w:bottom w:val="none" w:sz="0" w:space="0" w:color="auto"/>
            <w:right w:val="none" w:sz="0" w:space="0" w:color="auto"/>
          </w:divBdr>
          <w:divsChild>
            <w:div w:id="1775058312">
              <w:marLeft w:val="0"/>
              <w:marRight w:val="0"/>
              <w:marTop w:val="0"/>
              <w:marBottom w:val="0"/>
              <w:divBdr>
                <w:top w:val="none" w:sz="0" w:space="0" w:color="auto"/>
                <w:left w:val="none" w:sz="0" w:space="0" w:color="auto"/>
                <w:bottom w:val="none" w:sz="0" w:space="0" w:color="auto"/>
                <w:right w:val="none" w:sz="0" w:space="0" w:color="auto"/>
              </w:divBdr>
            </w:div>
          </w:divsChild>
        </w:div>
        <w:div w:id="431823486">
          <w:marLeft w:val="0"/>
          <w:marRight w:val="0"/>
          <w:marTop w:val="0"/>
          <w:marBottom w:val="0"/>
          <w:divBdr>
            <w:top w:val="none" w:sz="0" w:space="0" w:color="auto"/>
            <w:left w:val="none" w:sz="0" w:space="0" w:color="auto"/>
            <w:bottom w:val="none" w:sz="0" w:space="0" w:color="auto"/>
            <w:right w:val="none" w:sz="0" w:space="0" w:color="auto"/>
          </w:divBdr>
          <w:divsChild>
            <w:div w:id="1472944565">
              <w:marLeft w:val="0"/>
              <w:marRight w:val="0"/>
              <w:marTop w:val="0"/>
              <w:marBottom w:val="0"/>
              <w:divBdr>
                <w:top w:val="none" w:sz="0" w:space="0" w:color="auto"/>
                <w:left w:val="none" w:sz="0" w:space="0" w:color="auto"/>
                <w:bottom w:val="none" w:sz="0" w:space="0" w:color="auto"/>
                <w:right w:val="none" w:sz="0" w:space="0" w:color="auto"/>
              </w:divBdr>
            </w:div>
          </w:divsChild>
        </w:div>
        <w:div w:id="446628031">
          <w:marLeft w:val="0"/>
          <w:marRight w:val="0"/>
          <w:marTop w:val="0"/>
          <w:marBottom w:val="0"/>
          <w:divBdr>
            <w:top w:val="none" w:sz="0" w:space="0" w:color="auto"/>
            <w:left w:val="none" w:sz="0" w:space="0" w:color="auto"/>
            <w:bottom w:val="none" w:sz="0" w:space="0" w:color="auto"/>
            <w:right w:val="none" w:sz="0" w:space="0" w:color="auto"/>
          </w:divBdr>
          <w:divsChild>
            <w:div w:id="1194616219">
              <w:marLeft w:val="0"/>
              <w:marRight w:val="0"/>
              <w:marTop w:val="0"/>
              <w:marBottom w:val="0"/>
              <w:divBdr>
                <w:top w:val="none" w:sz="0" w:space="0" w:color="auto"/>
                <w:left w:val="none" w:sz="0" w:space="0" w:color="auto"/>
                <w:bottom w:val="none" w:sz="0" w:space="0" w:color="auto"/>
                <w:right w:val="none" w:sz="0" w:space="0" w:color="auto"/>
              </w:divBdr>
            </w:div>
          </w:divsChild>
        </w:div>
        <w:div w:id="449320647">
          <w:marLeft w:val="0"/>
          <w:marRight w:val="0"/>
          <w:marTop w:val="0"/>
          <w:marBottom w:val="0"/>
          <w:divBdr>
            <w:top w:val="none" w:sz="0" w:space="0" w:color="auto"/>
            <w:left w:val="none" w:sz="0" w:space="0" w:color="auto"/>
            <w:bottom w:val="none" w:sz="0" w:space="0" w:color="auto"/>
            <w:right w:val="none" w:sz="0" w:space="0" w:color="auto"/>
          </w:divBdr>
          <w:divsChild>
            <w:div w:id="1921208343">
              <w:marLeft w:val="0"/>
              <w:marRight w:val="0"/>
              <w:marTop w:val="0"/>
              <w:marBottom w:val="0"/>
              <w:divBdr>
                <w:top w:val="none" w:sz="0" w:space="0" w:color="auto"/>
                <w:left w:val="none" w:sz="0" w:space="0" w:color="auto"/>
                <w:bottom w:val="none" w:sz="0" w:space="0" w:color="auto"/>
                <w:right w:val="none" w:sz="0" w:space="0" w:color="auto"/>
              </w:divBdr>
            </w:div>
          </w:divsChild>
        </w:div>
        <w:div w:id="460806233">
          <w:marLeft w:val="0"/>
          <w:marRight w:val="0"/>
          <w:marTop w:val="0"/>
          <w:marBottom w:val="0"/>
          <w:divBdr>
            <w:top w:val="none" w:sz="0" w:space="0" w:color="auto"/>
            <w:left w:val="none" w:sz="0" w:space="0" w:color="auto"/>
            <w:bottom w:val="none" w:sz="0" w:space="0" w:color="auto"/>
            <w:right w:val="none" w:sz="0" w:space="0" w:color="auto"/>
          </w:divBdr>
          <w:divsChild>
            <w:div w:id="1018772985">
              <w:marLeft w:val="0"/>
              <w:marRight w:val="0"/>
              <w:marTop w:val="0"/>
              <w:marBottom w:val="0"/>
              <w:divBdr>
                <w:top w:val="none" w:sz="0" w:space="0" w:color="auto"/>
                <w:left w:val="none" w:sz="0" w:space="0" w:color="auto"/>
                <w:bottom w:val="none" w:sz="0" w:space="0" w:color="auto"/>
                <w:right w:val="none" w:sz="0" w:space="0" w:color="auto"/>
              </w:divBdr>
            </w:div>
          </w:divsChild>
        </w:div>
        <w:div w:id="464352497">
          <w:marLeft w:val="0"/>
          <w:marRight w:val="0"/>
          <w:marTop w:val="0"/>
          <w:marBottom w:val="0"/>
          <w:divBdr>
            <w:top w:val="none" w:sz="0" w:space="0" w:color="auto"/>
            <w:left w:val="none" w:sz="0" w:space="0" w:color="auto"/>
            <w:bottom w:val="none" w:sz="0" w:space="0" w:color="auto"/>
            <w:right w:val="none" w:sz="0" w:space="0" w:color="auto"/>
          </w:divBdr>
          <w:divsChild>
            <w:div w:id="1510871382">
              <w:marLeft w:val="0"/>
              <w:marRight w:val="0"/>
              <w:marTop w:val="0"/>
              <w:marBottom w:val="0"/>
              <w:divBdr>
                <w:top w:val="none" w:sz="0" w:space="0" w:color="auto"/>
                <w:left w:val="none" w:sz="0" w:space="0" w:color="auto"/>
                <w:bottom w:val="none" w:sz="0" w:space="0" w:color="auto"/>
                <w:right w:val="none" w:sz="0" w:space="0" w:color="auto"/>
              </w:divBdr>
            </w:div>
          </w:divsChild>
        </w:div>
        <w:div w:id="465665496">
          <w:marLeft w:val="0"/>
          <w:marRight w:val="0"/>
          <w:marTop w:val="0"/>
          <w:marBottom w:val="0"/>
          <w:divBdr>
            <w:top w:val="none" w:sz="0" w:space="0" w:color="auto"/>
            <w:left w:val="none" w:sz="0" w:space="0" w:color="auto"/>
            <w:bottom w:val="none" w:sz="0" w:space="0" w:color="auto"/>
            <w:right w:val="none" w:sz="0" w:space="0" w:color="auto"/>
          </w:divBdr>
          <w:divsChild>
            <w:div w:id="559362085">
              <w:marLeft w:val="0"/>
              <w:marRight w:val="0"/>
              <w:marTop w:val="0"/>
              <w:marBottom w:val="0"/>
              <w:divBdr>
                <w:top w:val="none" w:sz="0" w:space="0" w:color="auto"/>
                <w:left w:val="none" w:sz="0" w:space="0" w:color="auto"/>
                <w:bottom w:val="none" w:sz="0" w:space="0" w:color="auto"/>
                <w:right w:val="none" w:sz="0" w:space="0" w:color="auto"/>
              </w:divBdr>
            </w:div>
          </w:divsChild>
        </w:div>
        <w:div w:id="466121960">
          <w:marLeft w:val="0"/>
          <w:marRight w:val="0"/>
          <w:marTop w:val="0"/>
          <w:marBottom w:val="0"/>
          <w:divBdr>
            <w:top w:val="none" w:sz="0" w:space="0" w:color="auto"/>
            <w:left w:val="none" w:sz="0" w:space="0" w:color="auto"/>
            <w:bottom w:val="none" w:sz="0" w:space="0" w:color="auto"/>
            <w:right w:val="none" w:sz="0" w:space="0" w:color="auto"/>
          </w:divBdr>
          <w:divsChild>
            <w:div w:id="471599515">
              <w:marLeft w:val="0"/>
              <w:marRight w:val="0"/>
              <w:marTop w:val="0"/>
              <w:marBottom w:val="0"/>
              <w:divBdr>
                <w:top w:val="none" w:sz="0" w:space="0" w:color="auto"/>
                <w:left w:val="none" w:sz="0" w:space="0" w:color="auto"/>
                <w:bottom w:val="none" w:sz="0" w:space="0" w:color="auto"/>
                <w:right w:val="none" w:sz="0" w:space="0" w:color="auto"/>
              </w:divBdr>
            </w:div>
          </w:divsChild>
        </w:div>
        <w:div w:id="470751095">
          <w:marLeft w:val="0"/>
          <w:marRight w:val="0"/>
          <w:marTop w:val="0"/>
          <w:marBottom w:val="0"/>
          <w:divBdr>
            <w:top w:val="none" w:sz="0" w:space="0" w:color="auto"/>
            <w:left w:val="none" w:sz="0" w:space="0" w:color="auto"/>
            <w:bottom w:val="none" w:sz="0" w:space="0" w:color="auto"/>
            <w:right w:val="none" w:sz="0" w:space="0" w:color="auto"/>
          </w:divBdr>
          <w:divsChild>
            <w:div w:id="604190591">
              <w:marLeft w:val="0"/>
              <w:marRight w:val="0"/>
              <w:marTop w:val="0"/>
              <w:marBottom w:val="0"/>
              <w:divBdr>
                <w:top w:val="none" w:sz="0" w:space="0" w:color="auto"/>
                <w:left w:val="none" w:sz="0" w:space="0" w:color="auto"/>
                <w:bottom w:val="none" w:sz="0" w:space="0" w:color="auto"/>
                <w:right w:val="none" w:sz="0" w:space="0" w:color="auto"/>
              </w:divBdr>
            </w:div>
          </w:divsChild>
        </w:div>
        <w:div w:id="494763938">
          <w:marLeft w:val="0"/>
          <w:marRight w:val="0"/>
          <w:marTop w:val="0"/>
          <w:marBottom w:val="0"/>
          <w:divBdr>
            <w:top w:val="none" w:sz="0" w:space="0" w:color="auto"/>
            <w:left w:val="none" w:sz="0" w:space="0" w:color="auto"/>
            <w:bottom w:val="none" w:sz="0" w:space="0" w:color="auto"/>
            <w:right w:val="none" w:sz="0" w:space="0" w:color="auto"/>
          </w:divBdr>
          <w:divsChild>
            <w:div w:id="1863127078">
              <w:marLeft w:val="0"/>
              <w:marRight w:val="0"/>
              <w:marTop w:val="0"/>
              <w:marBottom w:val="0"/>
              <w:divBdr>
                <w:top w:val="none" w:sz="0" w:space="0" w:color="auto"/>
                <w:left w:val="none" w:sz="0" w:space="0" w:color="auto"/>
                <w:bottom w:val="none" w:sz="0" w:space="0" w:color="auto"/>
                <w:right w:val="none" w:sz="0" w:space="0" w:color="auto"/>
              </w:divBdr>
            </w:div>
          </w:divsChild>
        </w:div>
        <w:div w:id="497427572">
          <w:marLeft w:val="0"/>
          <w:marRight w:val="0"/>
          <w:marTop w:val="0"/>
          <w:marBottom w:val="0"/>
          <w:divBdr>
            <w:top w:val="none" w:sz="0" w:space="0" w:color="auto"/>
            <w:left w:val="none" w:sz="0" w:space="0" w:color="auto"/>
            <w:bottom w:val="none" w:sz="0" w:space="0" w:color="auto"/>
            <w:right w:val="none" w:sz="0" w:space="0" w:color="auto"/>
          </w:divBdr>
          <w:divsChild>
            <w:div w:id="835800414">
              <w:marLeft w:val="0"/>
              <w:marRight w:val="0"/>
              <w:marTop w:val="0"/>
              <w:marBottom w:val="0"/>
              <w:divBdr>
                <w:top w:val="none" w:sz="0" w:space="0" w:color="auto"/>
                <w:left w:val="none" w:sz="0" w:space="0" w:color="auto"/>
                <w:bottom w:val="none" w:sz="0" w:space="0" w:color="auto"/>
                <w:right w:val="none" w:sz="0" w:space="0" w:color="auto"/>
              </w:divBdr>
            </w:div>
          </w:divsChild>
        </w:div>
        <w:div w:id="500118095">
          <w:marLeft w:val="0"/>
          <w:marRight w:val="0"/>
          <w:marTop w:val="0"/>
          <w:marBottom w:val="0"/>
          <w:divBdr>
            <w:top w:val="none" w:sz="0" w:space="0" w:color="auto"/>
            <w:left w:val="none" w:sz="0" w:space="0" w:color="auto"/>
            <w:bottom w:val="none" w:sz="0" w:space="0" w:color="auto"/>
            <w:right w:val="none" w:sz="0" w:space="0" w:color="auto"/>
          </w:divBdr>
          <w:divsChild>
            <w:div w:id="423919385">
              <w:marLeft w:val="0"/>
              <w:marRight w:val="0"/>
              <w:marTop w:val="0"/>
              <w:marBottom w:val="0"/>
              <w:divBdr>
                <w:top w:val="none" w:sz="0" w:space="0" w:color="auto"/>
                <w:left w:val="none" w:sz="0" w:space="0" w:color="auto"/>
                <w:bottom w:val="none" w:sz="0" w:space="0" w:color="auto"/>
                <w:right w:val="none" w:sz="0" w:space="0" w:color="auto"/>
              </w:divBdr>
            </w:div>
          </w:divsChild>
        </w:div>
        <w:div w:id="501243535">
          <w:marLeft w:val="0"/>
          <w:marRight w:val="0"/>
          <w:marTop w:val="0"/>
          <w:marBottom w:val="0"/>
          <w:divBdr>
            <w:top w:val="none" w:sz="0" w:space="0" w:color="auto"/>
            <w:left w:val="none" w:sz="0" w:space="0" w:color="auto"/>
            <w:bottom w:val="none" w:sz="0" w:space="0" w:color="auto"/>
            <w:right w:val="none" w:sz="0" w:space="0" w:color="auto"/>
          </w:divBdr>
          <w:divsChild>
            <w:div w:id="700592529">
              <w:marLeft w:val="0"/>
              <w:marRight w:val="0"/>
              <w:marTop w:val="0"/>
              <w:marBottom w:val="0"/>
              <w:divBdr>
                <w:top w:val="none" w:sz="0" w:space="0" w:color="auto"/>
                <w:left w:val="none" w:sz="0" w:space="0" w:color="auto"/>
                <w:bottom w:val="none" w:sz="0" w:space="0" w:color="auto"/>
                <w:right w:val="none" w:sz="0" w:space="0" w:color="auto"/>
              </w:divBdr>
            </w:div>
          </w:divsChild>
        </w:div>
        <w:div w:id="510754660">
          <w:marLeft w:val="0"/>
          <w:marRight w:val="0"/>
          <w:marTop w:val="0"/>
          <w:marBottom w:val="0"/>
          <w:divBdr>
            <w:top w:val="none" w:sz="0" w:space="0" w:color="auto"/>
            <w:left w:val="none" w:sz="0" w:space="0" w:color="auto"/>
            <w:bottom w:val="none" w:sz="0" w:space="0" w:color="auto"/>
            <w:right w:val="none" w:sz="0" w:space="0" w:color="auto"/>
          </w:divBdr>
          <w:divsChild>
            <w:div w:id="1735270696">
              <w:marLeft w:val="0"/>
              <w:marRight w:val="0"/>
              <w:marTop w:val="0"/>
              <w:marBottom w:val="0"/>
              <w:divBdr>
                <w:top w:val="none" w:sz="0" w:space="0" w:color="auto"/>
                <w:left w:val="none" w:sz="0" w:space="0" w:color="auto"/>
                <w:bottom w:val="none" w:sz="0" w:space="0" w:color="auto"/>
                <w:right w:val="none" w:sz="0" w:space="0" w:color="auto"/>
              </w:divBdr>
            </w:div>
          </w:divsChild>
        </w:div>
        <w:div w:id="515461285">
          <w:marLeft w:val="0"/>
          <w:marRight w:val="0"/>
          <w:marTop w:val="0"/>
          <w:marBottom w:val="0"/>
          <w:divBdr>
            <w:top w:val="none" w:sz="0" w:space="0" w:color="auto"/>
            <w:left w:val="none" w:sz="0" w:space="0" w:color="auto"/>
            <w:bottom w:val="none" w:sz="0" w:space="0" w:color="auto"/>
            <w:right w:val="none" w:sz="0" w:space="0" w:color="auto"/>
          </w:divBdr>
          <w:divsChild>
            <w:div w:id="274797522">
              <w:marLeft w:val="0"/>
              <w:marRight w:val="0"/>
              <w:marTop w:val="0"/>
              <w:marBottom w:val="0"/>
              <w:divBdr>
                <w:top w:val="none" w:sz="0" w:space="0" w:color="auto"/>
                <w:left w:val="none" w:sz="0" w:space="0" w:color="auto"/>
                <w:bottom w:val="none" w:sz="0" w:space="0" w:color="auto"/>
                <w:right w:val="none" w:sz="0" w:space="0" w:color="auto"/>
              </w:divBdr>
            </w:div>
            <w:div w:id="1876969054">
              <w:marLeft w:val="0"/>
              <w:marRight w:val="0"/>
              <w:marTop w:val="0"/>
              <w:marBottom w:val="0"/>
              <w:divBdr>
                <w:top w:val="none" w:sz="0" w:space="0" w:color="auto"/>
                <w:left w:val="none" w:sz="0" w:space="0" w:color="auto"/>
                <w:bottom w:val="none" w:sz="0" w:space="0" w:color="auto"/>
                <w:right w:val="none" w:sz="0" w:space="0" w:color="auto"/>
              </w:divBdr>
            </w:div>
          </w:divsChild>
        </w:div>
        <w:div w:id="520244823">
          <w:marLeft w:val="0"/>
          <w:marRight w:val="0"/>
          <w:marTop w:val="0"/>
          <w:marBottom w:val="0"/>
          <w:divBdr>
            <w:top w:val="none" w:sz="0" w:space="0" w:color="auto"/>
            <w:left w:val="none" w:sz="0" w:space="0" w:color="auto"/>
            <w:bottom w:val="none" w:sz="0" w:space="0" w:color="auto"/>
            <w:right w:val="none" w:sz="0" w:space="0" w:color="auto"/>
          </w:divBdr>
          <w:divsChild>
            <w:div w:id="811480739">
              <w:marLeft w:val="0"/>
              <w:marRight w:val="0"/>
              <w:marTop w:val="0"/>
              <w:marBottom w:val="0"/>
              <w:divBdr>
                <w:top w:val="none" w:sz="0" w:space="0" w:color="auto"/>
                <w:left w:val="none" w:sz="0" w:space="0" w:color="auto"/>
                <w:bottom w:val="none" w:sz="0" w:space="0" w:color="auto"/>
                <w:right w:val="none" w:sz="0" w:space="0" w:color="auto"/>
              </w:divBdr>
            </w:div>
          </w:divsChild>
        </w:div>
        <w:div w:id="522671064">
          <w:marLeft w:val="0"/>
          <w:marRight w:val="0"/>
          <w:marTop w:val="0"/>
          <w:marBottom w:val="0"/>
          <w:divBdr>
            <w:top w:val="none" w:sz="0" w:space="0" w:color="auto"/>
            <w:left w:val="none" w:sz="0" w:space="0" w:color="auto"/>
            <w:bottom w:val="none" w:sz="0" w:space="0" w:color="auto"/>
            <w:right w:val="none" w:sz="0" w:space="0" w:color="auto"/>
          </w:divBdr>
          <w:divsChild>
            <w:div w:id="171262528">
              <w:marLeft w:val="0"/>
              <w:marRight w:val="0"/>
              <w:marTop w:val="0"/>
              <w:marBottom w:val="0"/>
              <w:divBdr>
                <w:top w:val="none" w:sz="0" w:space="0" w:color="auto"/>
                <w:left w:val="none" w:sz="0" w:space="0" w:color="auto"/>
                <w:bottom w:val="none" w:sz="0" w:space="0" w:color="auto"/>
                <w:right w:val="none" w:sz="0" w:space="0" w:color="auto"/>
              </w:divBdr>
            </w:div>
          </w:divsChild>
        </w:div>
        <w:div w:id="525170057">
          <w:marLeft w:val="0"/>
          <w:marRight w:val="0"/>
          <w:marTop w:val="0"/>
          <w:marBottom w:val="0"/>
          <w:divBdr>
            <w:top w:val="none" w:sz="0" w:space="0" w:color="auto"/>
            <w:left w:val="none" w:sz="0" w:space="0" w:color="auto"/>
            <w:bottom w:val="none" w:sz="0" w:space="0" w:color="auto"/>
            <w:right w:val="none" w:sz="0" w:space="0" w:color="auto"/>
          </w:divBdr>
          <w:divsChild>
            <w:div w:id="234820647">
              <w:marLeft w:val="0"/>
              <w:marRight w:val="0"/>
              <w:marTop w:val="0"/>
              <w:marBottom w:val="0"/>
              <w:divBdr>
                <w:top w:val="none" w:sz="0" w:space="0" w:color="auto"/>
                <w:left w:val="none" w:sz="0" w:space="0" w:color="auto"/>
                <w:bottom w:val="none" w:sz="0" w:space="0" w:color="auto"/>
                <w:right w:val="none" w:sz="0" w:space="0" w:color="auto"/>
              </w:divBdr>
            </w:div>
          </w:divsChild>
        </w:div>
        <w:div w:id="593823345">
          <w:marLeft w:val="0"/>
          <w:marRight w:val="0"/>
          <w:marTop w:val="0"/>
          <w:marBottom w:val="0"/>
          <w:divBdr>
            <w:top w:val="none" w:sz="0" w:space="0" w:color="auto"/>
            <w:left w:val="none" w:sz="0" w:space="0" w:color="auto"/>
            <w:bottom w:val="none" w:sz="0" w:space="0" w:color="auto"/>
            <w:right w:val="none" w:sz="0" w:space="0" w:color="auto"/>
          </w:divBdr>
          <w:divsChild>
            <w:div w:id="1919250090">
              <w:marLeft w:val="0"/>
              <w:marRight w:val="0"/>
              <w:marTop w:val="0"/>
              <w:marBottom w:val="0"/>
              <w:divBdr>
                <w:top w:val="none" w:sz="0" w:space="0" w:color="auto"/>
                <w:left w:val="none" w:sz="0" w:space="0" w:color="auto"/>
                <w:bottom w:val="none" w:sz="0" w:space="0" w:color="auto"/>
                <w:right w:val="none" w:sz="0" w:space="0" w:color="auto"/>
              </w:divBdr>
            </w:div>
          </w:divsChild>
        </w:div>
        <w:div w:id="594023648">
          <w:marLeft w:val="0"/>
          <w:marRight w:val="0"/>
          <w:marTop w:val="0"/>
          <w:marBottom w:val="0"/>
          <w:divBdr>
            <w:top w:val="none" w:sz="0" w:space="0" w:color="auto"/>
            <w:left w:val="none" w:sz="0" w:space="0" w:color="auto"/>
            <w:bottom w:val="none" w:sz="0" w:space="0" w:color="auto"/>
            <w:right w:val="none" w:sz="0" w:space="0" w:color="auto"/>
          </w:divBdr>
          <w:divsChild>
            <w:div w:id="1997340840">
              <w:marLeft w:val="0"/>
              <w:marRight w:val="0"/>
              <w:marTop w:val="0"/>
              <w:marBottom w:val="0"/>
              <w:divBdr>
                <w:top w:val="none" w:sz="0" w:space="0" w:color="auto"/>
                <w:left w:val="none" w:sz="0" w:space="0" w:color="auto"/>
                <w:bottom w:val="none" w:sz="0" w:space="0" w:color="auto"/>
                <w:right w:val="none" w:sz="0" w:space="0" w:color="auto"/>
              </w:divBdr>
            </w:div>
          </w:divsChild>
        </w:div>
        <w:div w:id="607859477">
          <w:marLeft w:val="0"/>
          <w:marRight w:val="0"/>
          <w:marTop w:val="0"/>
          <w:marBottom w:val="0"/>
          <w:divBdr>
            <w:top w:val="none" w:sz="0" w:space="0" w:color="auto"/>
            <w:left w:val="none" w:sz="0" w:space="0" w:color="auto"/>
            <w:bottom w:val="none" w:sz="0" w:space="0" w:color="auto"/>
            <w:right w:val="none" w:sz="0" w:space="0" w:color="auto"/>
          </w:divBdr>
          <w:divsChild>
            <w:div w:id="1676612694">
              <w:marLeft w:val="0"/>
              <w:marRight w:val="0"/>
              <w:marTop w:val="0"/>
              <w:marBottom w:val="0"/>
              <w:divBdr>
                <w:top w:val="none" w:sz="0" w:space="0" w:color="auto"/>
                <w:left w:val="none" w:sz="0" w:space="0" w:color="auto"/>
                <w:bottom w:val="none" w:sz="0" w:space="0" w:color="auto"/>
                <w:right w:val="none" w:sz="0" w:space="0" w:color="auto"/>
              </w:divBdr>
            </w:div>
          </w:divsChild>
        </w:div>
        <w:div w:id="611206798">
          <w:marLeft w:val="0"/>
          <w:marRight w:val="0"/>
          <w:marTop w:val="0"/>
          <w:marBottom w:val="0"/>
          <w:divBdr>
            <w:top w:val="none" w:sz="0" w:space="0" w:color="auto"/>
            <w:left w:val="none" w:sz="0" w:space="0" w:color="auto"/>
            <w:bottom w:val="none" w:sz="0" w:space="0" w:color="auto"/>
            <w:right w:val="none" w:sz="0" w:space="0" w:color="auto"/>
          </w:divBdr>
          <w:divsChild>
            <w:div w:id="639387340">
              <w:marLeft w:val="0"/>
              <w:marRight w:val="0"/>
              <w:marTop w:val="0"/>
              <w:marBottom w:val="0"/>
              <w:divBdr>
                <w:top w:val="none" w:sz="0" w:space="0" w:color="auto"/>
                <w:left w:val="none" w:sz="0" w:space="0" w:color="auto"/>
                <w:bottom w:val="none" w:sz="0" w:space="0" w:color="auto"/>
                <w:right w:val="none" w:sz="0" w:space="0" w:color="auto"/>
              </w:divBdr>
            </w:div>
          </w:divsChild>
        </w:div>
        <w:div w:id="621153783">
          <w:marLeft w:val="0"/>
          <w:marRight w:val="0"/>
          <w:marTop w:val="0"/>
          <w:marBottom w:val="0"/>
          <w:divBdr>
            <w:top w:val="none" w:sz="0" w:space="0" w:color="auto"/>
            <w:left w:val="none" w:sz="0" w:space="0" w:color="auto"/>
            <w:bottom w:val="none" w:sz="0" w:space="0" w:color="auto"/>
            <w:right w:val="none" w:sz="0" w:space="0" w:color="auto"/>
          </w:divBdr>
          <w:divsChild>
            <w:div w:id="302387709">
              <w:marLeft w:val="0"/>
              <w:marRight w:val="0"/>
              <w:marTop w:val="0"/>
              <w:marBottom w:val="0"/>
              <w:divBdr>
                <w:top w:val="none" w:sz="0" w:space="0" w:color="auto"/>
                <w:left w:val="none" w:sz="0" w:space="0" w:color="auto"/>
                <w:bottom w:val="none" w:sz="0" w:space="0" w:color="auto"/>
                <w:right w:val="none" w:sz="0" w:space="0" w:color="auto"/>
              </w:divBdr>
            </w:div>
          </w:divsChild>
        </w:div>
        <w:div w:id="664552437">
          <w:marLeft w:val="0"/>
          <w:marRight w:val="0"/>
          <w:marTop w:val="0"/>
          <w:marBottom w:val="0"/>
          <w:divBdr>
            <w:top w:val="none" w:sz="0" w:space="0" w:color="auto"/>
            <w:left w:val="none" w:sz="0" w:space="0" w:color="auto"/>
            <w:bottom w:val="none" w:sz="0" w:space="0" w:color="auto"/>
            <w:right w:val="none" w:sz="0" w:space="0" w:color="auto"/>
          </w:divBdr>
          <w:divsChild>
            <w:div w:id="1357849226">
              <w:marLeft w:val="0"/>
              <w:marRight w:val="0"/>
              <w:marTop w:val="0"/>
              <w:marBottom w:val="0"/>
              <w:divBdr>
                <w:top w:val="none" w:sz="0" w:space="0" w:color="auto"/>
                <w:left w:val="none" w:sz="0" w:space="0" w:color="auto"/>
                <w:bottom w:val="none" w:sz="0" w:space="0" w:color="auto"/>
                <w:right w:val="none" w:sz="0" w:space="0" w:color="auto"/>
              </w:divBdr>
            </w:div>
          </w:divsChild>
        </w:div>
        <w:div w:id="664864675">
          <w:marLeft w:val="0"/>
          <w:marRight w:val="0"/>
          <w:marTop w:val="0"/>
          <w:marBottom w:val="0"/>
          <w:divBdr>
            <w:top w:val="none" w:sz="0" w:space="0" w:color="auto"/>
            <w:left w:val="none" w:sz="0" w:space="0" w:color="auto"/>
            <w:bottom w:val="none" w:sz="0" w:space="0" w:color="auto"/>
            <w:right w:val="none" w:sz="0" w:space="0" w:color="auto"/>
          </w:divBdr>
          <w:divsChild>
            <w:div w:id="261956838">
              <w:marLeft w:val="0"/>
              <w:marRight w:val="0"/>
              <w:marTop w:val="0"/>
              <w:marBottom w:val="0"/>
              <w:divBdr>
                <w:top w:val="none" w:sz="0" w:space="0" w:color="auto"/>
                <w:left w:val="none" w:sz="0" w:space="0" w:color="auto"/>
                <w:bottom w:val="none" w:sz="0" w:space="0" w:color="auto"/>
                <w:right w:val="none" w:sz="0" w:space="0" w:color="auto"/>
              </w:divBdr>
            </w:div>
          </w:divsChild>
        </w:div>
        <w:div w:id="665477309">
          <w:marLeft w:val="0"/>
          <w:marRight w:val="0"/>
          <w:marTop w:val="0"/>
          <w:marBottom w:val="0"/>
          <w:divBdr>
            <w:top w:val="none" w:sz="0" w:space="0" w:color="auto"/>
            <w:left w:val="none" w:sz="0" w:space="0" w:color="auto"/>
            <w:bottom w:val="none" w:sz="0" w:space="0" w:color="auto"/>
            <w:right w:val="none" w:sz="0" w:space="0" w:color="auto"/>
          </w:divBdr>
          <w:divsChild>
            <w:div w:id="264114368">
              <w:marLeft w:val="0"/>
              <w:marRight w:val="0"/>
              <w:marTop w:val="0"/>
              <w:marBottom w:val="0"/>
              <w:divBdr>
                <w:top w:val="none" w:sz="0" w:space="0" w:color="auto"/>
                <w:left w:val="none" w:sz="0" w:space="0" w:color="auto"/>
                <w:bottom w:val="none" w:sz="0" w:space="0" w:color="auto"/>
                <w:right w:val="none" w:sz="0" w:space="0" w:color="auto"/>
              </w:divBdr>
            </w:div>
          </w:divsChild>
        </w:div>
        <w:div w:id="670565157">
          <w:marLeft w:val="0"/>
          <w:marRight w:val="0"/>
          <w:marTop w:val="0"/>
          <w:marBottom w:val="0"/>
          <w:divBdr>
            <w:top w:val="none" w:sz="0" w:space="0" w:color="auto"/>
            <w:left w:val="none" w:sz="0" w:space="0" w:color="auto"/>
            <w:bottom w:val="none" w:sz="0" w:space="0" w:color="auto"/>
            <w:right w:val="none" w:sz="0" w:space="0" w:color="auto"/>
          </w:divBdr>
          <w:divsChild>
            <w:div w:id="1475828800">
              <w:marLeft w:val="0"/>
              <w:marRight w:val="0"/>
              <w:marTop w:val="0"/>
              <w:marBottom w:val="0"/>
              <w:divBdr>
                <w:top w:val="none" w:sz="0" w:space="0" w:color="auto"/>
                <w:left w:val="none" w:sz="0" w:space="0" w:color="auto"/>
                <w:bottom w:val="none" w:sz="0" w:space="0" w:color="auto"/>
                <w:right w:val="none" w:sz="0" w:space="0" w:color="auto"/>
              </w:divBdr>
            </w:div>
          </w:divsChild>
        </w:div>
        <w:div w:id="680398145">
          <w:marLeft w:val="0"/>
          <w:marRight w:val="0"/>
          <w:marTop w:val="0"/>
          <w:marBottom w:val="0"/>
          <w:divBdr>
            <w:top w:val="none" w:sz="0" w:space="0" w:color="auto"/>
            <w:left w:val="none" w:sz="0" w:space="0" w:color="auto"/>
            <w:bottom w:val="none" w:sz="0" w:space="0" w:color="auto"/>
            <w:right w:val="none" w:sz="0" w:space="0" w:color="auto"/>
          </w:divBdr>
          <w:divsChild>
            <w:div w:id="1689326781">
              <w:marLeft w:val="0"/>
              <w:marRight w:val="0"/>
              <w:marTop w:val="0"/>
              <w:marBottom w:val="0"/>
              <w:divBdr>
                <w:top w:val="none" w:sz="0" w:space="0" w:color="auto"/>
                <w:left w:val="none" w:sz="0" w:space="0" w:color="auto"/>
                <w:bottom w:val="none" w:sz="0" w:space="0" w:color="auto"/>
                <w:right w:val="none" w:sz="0" w:space="0" w:color="auto"/>
              </w:divBdr>
            </w:div>
          </w:divsChild>
        </w:div>
        <w:div w:id="683675602">
          <w:marLeft w:val="0"/>
          <w:marRight w:val="0"/>
          <w:marTop w:val="0"/>
          <w:marBottom w:val="0"/>
          <w:divBdr>
            <w:top w:val="none" w:sz="0" w:space="0" w:color="auto"/>
            <w:left w:val="none" w:sz="0" w:space="0" w:color="auto"/>
            <w:bottom w:val="none" w:sz="0" w:space="0" w:color="auto"/>
            <w:right w:val="none" w:sz="0" w:space="0" w:color="auto"/>
          </w:divBdr>
          <w:divsChild>
            <w:div w:id="1025063881">
              <w:marLeft w:val="0"/>
              <w:marRight w:val="0"/>
              <w:marTop w:val="0"/>
              <w:marBottom w:val="0"/>
              <w:divBdr>
                <w:top w:val="none" w:sz="0" w:space="0" w:color="auto"/>
                <w:left w:val="none" w:sz="0" w:space="0" w:color="auto"/>
                <w:bottom w:val="none" w:sz="0" w:space="0" w:color="auto"/>
                <w:right w:val="none" w:sz="0" w:space="0" w:color="auto"/>
              </w:divBdr>
            </w:div>
          </w:divsChild>
        </w:div>
        <w:div w:id="711226461">
          <w:marLeft w:val="0"/>
          <w:marRight w:val="0"/>
          <w:marTop w:val="0"/>
          <w:marBottom w:val="0"/>
          <w:divBdr>
            <w:top w:val="none" w:sz="0" w:space="0" w:color="auto"/>
            <w:left w:val="none" w:sz="0" w:space="0" w:color="auto"/>
            <w:bottom w:val="none" w:sz="0" w:space="0" w:color="auto"/>
            <w:right w:val="none" w:sz="0" w:space="0" w:color="auto"/>
          </w:divBdr>
          <w:divsChild>
            <w:div w:id="953562891">
              <w:marLeft w:val="0"/>
              <w:marRight w:val="0"/>
              <w:marTop w:val="0"/>
              <w:marBottom w:val="0"/>
              <w:divBdr>
                <w:top w:val="none" w:sz="0" w:space="0" w:color="auto"/>
                <w:left w:val="none" w:sz="0" w:space="0" w:color="auto"/>
                <w:bottom w:val="none" w:sz="0" w:space="0" w:color="auto"/>
                <w:right w:val="none" w:sz="0" w:space="0" w:color="auto"/>
              </w:divBdr>
            </w:div>
          </w:divsChild>
        </w:div>
        <w:div w:id="719280917">
          <w:marLeft w:val="0"/>
          <w:marRight w:val="0"/>
          <w:marTop w:val="0"/>
          <w:marBottom w:val="0"/>
          <w:divBdr>
            <w:top w:val="none" w:sz="0" w:space="0" w:color="auto"/>
            <w:left w:val="none" w:sz="0" w:space="0" w:color="auto"/>
            <w:bottom w:val="none" w:sz="0" w:space="0" w:color="auto"/>
            <w:right w:val="none" w:sz="0" w:space="0" w:color="auto"/>
          </w:divBdr>
          <w:divsChild>
            <w:div w:id="772288546">
              <w:marLeft w:val="0"/>
              <w:marRight w:val="0"/>
              <w:marTop w:val="0"/>
              <w:marBottom w:val="0"/>
              <w:divBdr>
                <w:top w:val="none" w:sz="0" w:space="0" w:color="auto"/>
                <w:left w:val="none" w:sz="0" w:space="0" w:color="auto"/>
                <w:bottom w:val="none" w:sz="0" w:space="0" w:color="auto"/>
                <w:right w:val="none" w:sz="0" w:space="0" w:color="auto"/>
              </w:divBdr>
            </w:div>
          </w:divsChild>
        </w:div>
        <w:div w:id="723329815">
          <w:marLeft w:val="0"/>
          <w:marRight w:val="0"/>
          <w:marTop w:val="0"/>
          <w:marBottom w:val="0"/>
          <w:divBdr>
            <w:top w:val="none" w:sz="0" w:space="0" w:color="auto"/>
            <w:left w:val="none" w:sz="0" w:space="0" w:color="auto"/>
            <w:bottom w:val="none" w:sz="0" w:space="0" w:color="auto"/>
            <w:right w:val="none" w:sz="0" w:space="0" w:color="auto"/>
          </w:divBdr>
          <w:divsChild>
            <w:div w:id="212498708">
              <w:marLeft w:val="0"/>
              <w:marRight w:val="0"/>
              <w:marTop w:val="0"/>
              <w:marBottom w:val="0"/>
              <w:divBdr>
                <w:top w:val="none" w:sz="0" w:space="0" w:color="auto"/>
                <w:left w:val="none" w:sz="0" w:space="0" w:color="auto"/>
                <w:bottom w:val="none" w:sz="0" w:space="0" w:color="auto"/>
                <w:right w:val="none" w:sz="0" w:space="0" w:color="auto"/>
              </w:divBdr>
            </w:div>
          </w:divsChild>
        </w:div>
        <w:div w:id="740057035">
          <w:marLeft w:val="0"/>
          <w:marRight w:val="0"/>
          <w:marTop w:val="0"/>
          <w:marBottom w:val="0"/>
          <w:divBdr>
            <w:top w:val="none" w:sz="0" w:space="0" w:color="auto"/>
            <w:left w:val="none" w:sz="0" w:space="0" w:color="auto"/>
            <w:bottom w:val="none" w:sz="0" w:space="0" w:color="auto"/>
            <w:right w:val="none" w:sz="0" w:space="0" w:color="auto"/>
          </w:divBdr>
          <w:divsChild>
            <w:div w:id="1088045025">
              <w:marLeft w:val="0"/>
              <w:marRight w:val="0"/>
              <w:marTop w:val="0"/>
              <w:marBottom w:val="0"/>
              <w:divBdr>
                <w:top w:val="none" w:sz="0" w:space="0" w:color="auto"/>
                <w:left w:val="none" w:sz="0" w:space="0" w:color="auto"/>
                <w:bottom w:val="none" w:sz="0" w:space="0" w:color="auto"/>
                <w:right w:val="none" w:sz="0" w:space="0" w:color="auto"/>
              </w:divBdr>
            </w:div>
          </w:divsChild>
        </w:div>
        <w:div w:id="747307550">
          <w:marLeft w:val="0"/>
          <w:marRight w:val="0"/>
          <w:marTop w:val="0"/>
          <w:marBottom w:val="0"/>
          <w:divBdr>
            <w:top w:val="none" w:sz="0" w:space="0" w:color="auto"/>
            <w:left w:val="none" w:sz="0" w:space="0" w:color="auto"/>
            <w:bottom w:val="none" w:sz="0" w:space="0" w:color="auto"/>
            <w:right w:val="none" w:sz="0" w:space="0" w:color="auto"/>
          </w:divBdr>
          <w:divsChild>
            <w:div w:id="483547437">
              <w:marLeft w:val="0"/>
              <w:marRight w:val="0"/>
              <w:marTop w:val="0"/>
              <w:marBottom w:val="0"/>
              <w:divBdr>
                <w:top w:val="none" w:sz="0" w:space="0" w:color="auto"/>
                <w:left w:val="none" w:sz="0" w:space="0" w:color="auto"/>
                <w:bottom w:val="none" w:sz="0" w:space="0" w:color="auto"/>
                <w:right w:val="none" w:sz="0" w:space="0" w:color="auto"/>
              </w:divBdr>
            </w:div>
          </w:divsChild>
        </w:div>
        <w:div w:id="748230732">
          <w:marLeft w:val="0"/>
          <w:marRight w:val="0"/>
          <w:marTop w:val="0"/>
          <w:marBottom w:val="0"/>
          <w:divBdr>
            <w:top w:val="none" w:sz="0" w:space="0" w:color="auto"/>
            <w:left w:val="none" w:sz="0" w:space="0" w:color="auto"/>
            <w:bottom w:val="none" w:sz="0" w:space="0" w:color="auto"/>
            <w:right w:val="none" w:sz="0" w:space="0" w:color="auto"/>
          </w:divBdr>
          <w:divsChild>
            <w:div w:id="556625842">
              <w:marLeft w:val="0"/>
              <w:marRight w:val="0"/>
              <w:marTop w:val="0"/>
              <w:marBottom w:val="0"/>
              <w:divBdr>
                <w:top w:val="none" w:sz="0" w:space="0" w:color="auto"/>
                <w:left w:val="none" w:sz="0" w:space="0" w:color="auto"/>
                <w:bottom w:val="none" w:sz="0" w:space="0" w:color="auto"/>
                <w:right w:val="none" w:sz="0" w:space="0" w:color="auto"/>
              </w:divBdr>
            </w:div>
          </w:divsChild>
        </w:div>
        <w:div w:id="777019801">
          <w:marLeft w:val="0"/>
          <w:marRight w:val="0"/>
          <w:marTop w:val="0"/>
          <w:marBottom w:val="0"/>
          <w:divBdr>
            <w:top w:val="none" w:sz="0" w:space="0" w:color="auto"/>
            <w:left w:val="none" w:sz="0" w:space="0" w:color="auto"/>
            <w:bottom w:val="none" w:sz="0" w:space="0" w:color="auto"/>
            <w:right w:val="none" w:sz="0" w:space="0" w:color="auto"/>
          </w:divBdr>
          <w:divsChild>
            <w:div w:id="534731527">
              <w:marLeft w:val="0"/>
              <w:marRight w:val="0"/>
              <w:marTop w:val="0"/>
              <w:marBottom w:val="0"/>
              <w:divBdr>
                <w:top w:val="none" w:sz="0" w:space="0" w:color="auto"/>
                <w:left w:val="none" w:sz="0" w:space="0" w:color="auto"/>
                <w:bottom w:val="none" w:sz="0" w:space="0" w:color="auto"/>
                <w:right w:val="none" w:sz="0" w:space="0" w:color="auto"/>
              </w:divBdr>
            </w:div>
          </w:divsChild>
        </w:div>
        <w:div w:id="777867372">
          <w:marLeft w:val="0"/>
          <w:marRight w:val="0"/>
          <w:marTop w:val="0"/>
          <w:marBottom w:val="0"/>
          <w:divBdr>
            <w:top w:val="none" w:sz="0" w:space="0" w:color="auto"/>
            <w:left w:val="none" w:sz="0" w:space="0" w:color="auto"/>
            <w:bottom w:val="none" w:sz="0" w:space="0" w:color="auto"/>
            <w:right w:val="none" w:sz="0" w:space="0" w:color="auto"/>
          </w:divBdr>
          <w:divsChild>
            <w:div w:id="1899245696">
              <w:marLeft w:val="0"/>
              <w:marRight w:val="0"/>
              <w:marTop w:val="0"/>
              <w:marBottom w:val="0"/>
              <w:divBdr>
                <w:top w:val="none" w:sz="0" w:space="0" w:color="auto"/>
                <w:left w:val="none" w:sz="0" w:space="0" w:color="auto"/>
                <w:bottom w:val="none" w:sz="0" w:space="0" w:color="auto"/>
                <w:right w:val="none" w:sz="0" w:space="0" w:color="auto"/>
              </w:divBdr>
            </w:div>
          </w:divsChild>
        </w:div>
        <w:div w:id="780144244">
          <w:marLeft w:val="0"/>
          <w:marRight w:val="0"/>
          <w:marTop w:val="0"/>
          <w:marBottom w:val="0"/>
          <w:divBdr>
            <w:top w:val="none" w:sz="0" w:space="0" w:color="auto"/>
            <w:left w:val="none" w:sz="0" w:space="0" w:color="auto"/>
            <w:bottom w:val="none" w:sz="0" w:space="0" w:color="auto"/>
            <w:right w:val="none" w:sz="0" w:space="0" w:color="auto"/>
          </w:divBdr>
          <w:divsChild>
            <w:div w:id="1734348352">
              <w:marLeft w:val="0"/>
              <w:marRight w:val="0"/>
              <w:marTop w:val="0"/>
              <w:marBottom w:val="0"/>
              <w:divBdr>
                <w:top w:val="none" w:sz="0" w:space="0" w:color="auto"/>
                <w:left w:val="none" w:sz="0" w:space="0" w:color="auto"/>
                <w:bottom w:val="none" w:sz="0" w:space="0" w:color="auto"/>
                <w:right w:val="none" w:sz="0" w:space="0" w:color="auto"/>
              </w:divBdr>
            </w:div>
          </w:divsChild>
        </w:div>
        <w:div w:id="786505275">
          <w:marLeft w:val="0"/>
          <w:marRight w:val="0"/>
          <w:marTop w:val="0"/>
          <w:marBottom w:val="0"/>
          <w:divBdr>
            <w:top w:val="none" w:sz="0" w:space="0" w:color="auto"/>
            <w:left w:val="none" w:sz="0" w:space="0" w:color="auto"/>
            <w:bottom w:val="none" w:sz="0" w:space="0" w:color="auto"/>
            <w:right w:val="none" w:sz="0" w:space="0" w:color="auto"/>
          </w:divBdr>
          <w:divsChild>
            <w:div w:id="914823388">
              <w:marLeft w:val="0"/>
              <w:marRight w:val="0"/>
              <w:marTop w:val="0"/>
              <w:marBottom w:val="0"/>
              <w:divBdr>
                <w:top w:val="none" w:sz="0" w:space="0" w:color="auto"/>
                <w:left w:val="none" w:sz="0" w:space="0" w:color="auto"/>
                <w:bottom w:val="none" w:sz="0" w:space="0" w:color="auto"/>
                <w:right w:val="none" w:sz="0" w:space="0" w:color="auto"/>
              </w:divBdr>
            </w:div>
          </w:divsChild>
        </w:div>
        <w:div w:id="791166737">
          <w:marLeft w:val="0"/>
          <w:marRight w:val="0"/>
          <w:marTop w:val="0"/>
          <w:marBottom w:val="0"/>
          <w:divBdr>
            <w:top w:val="none" w:sz="0" w:space="0" w:color="auto"/>
            <w:left w:val="none" w:sz="0" w:space="0" w:color="auto"/>
            <w:bottom w:val="none" w:sz="0" w:space="0" w:color="auto"/>
            <w:right w:val="none" w:sz="0" w:space="0" w:color="auto"/>
          </w:divBdr>
          <w:divsChild>
            <w:div w:id="772750698">
              <w:marLeft w:val="0"/>
              <w:marRight w:val="0"/>
              <w:marTop w:val="0"/>
              <w:marBottom w:val="0"/>
              <w:divBdr>
                <w:top w:val="none" w:sz="0" w:space="0" w:color="auto"/>
                <w:left w:val="none" w:sz="0" w:space="0" w:color="auto"/>
                <w:bottom w:val="none" w:sz="0" w:space="0" w:color="auto"/>
                <w:right w:val="none" w:sz="0" w:space="0" w:color="auto"/>
              </w:divBdr>
            </w:div>
          </w:divsChild>
        </w:div>
        <w:div w:id="818574177">
          <w:marLeft w:val="0"/>
          <w:marRight w:val="0"/>
          <w:marTop w:val="0"/>
          <w:marBottom w:val="0"/>
          <w:divBdr>
            <w:top w:val="none" w:sz="0" w:space="0" w:color="auto"/>
            <w:left w:val="none" w:sz="0" w:space="0" w:color="auto"/>
            <w:bottom w:val="none" w:sz="0" w:space="0" w:color="auto"/>
            <w:right w:val="none" w:sz="0" w:space="0" w:color="auto"/>
          </w:divBdr>
          <w:divsChild>
            <w:div w:id="890532199">
              <w:marLeft w:val="0"/>
              <w:marRight w:val="0"/>
              <w:marTop w:val="0"/>
              <w:marBottom w:val="0"/>
              <w:divBdr>
                <w:top w:val="none" w:sz="0" w:space="0" w:color="auto"/>
                <w:left w:val="none" w:sz="0" w:space="0" w:color="auto"/>
                <w:bottom w:val="none" w:sz="0" w:space="0" w:color="auto"/>
                <w:right w:val="none" w:sz="0" w:space="0" w:color="auto"/>
              </w:divBdr>
            </w:div>
          </w:divsChild>
        </w:div>
        <w:div w:id="845442636">
          <w:marLeft w:val="0"/>
          <w:marRight w:val="0"/>
          <w:marTop w:val="0"/>
          <w:marBottom w:val="0"/>
          <w:divBdr>
            <w:top w:val="none" w:sz="0" w:space="0" w:color="auto"/>
            <w:left w:val="none" w:sz="0" w:space="0" w:color="auto"/>
            <w:bottom w:val="none" w:sz="0" w:space="0" w:color="auto"/>
            <w:right w:val="none" w:sz="0" w:space="0" w:color="auto"/>
          </w:divBdr>
          <w:divsChild>
            <w:div w:id="1858690266">
              <w:marLeft w:val="0"/>
              <w:marRight w:val="0"/>
              <w:marTop w:val="0"/>
              <w:marBottom w:val="0"/>
              <w:divBdr>
                <w:top w:val="none" w:sz="0" w:space="0" w:color="auto"/>
                <w:left w:val="none" w:sz="0" w:space="0" w:color="auto"/>
                <w:bottom w:val="none" w:sz="0" w:space="0" w:color="auto"/>
                <w:right w:val="none" w:sz="0" w:space="0" w:color="auto"/>
              </w:divBdr>
            </w:div>
          </w:divsChild>
        </w:div>
        <w:div w:id="846797635">
          <w:marLeft w:val="0"/>
          <w:marRight w:val="0"/>
          <w:marTop w:val="0"/>
          <w:marBottom w:val="0"/>
          <w:divBdr>
            <w:top w:val="none" w:sz="0" w:space="0" w:color="auto"/>
            <w:left w:val="none" w:sz="0" w:space="0" w:color="auto"/>
            <w:bottom w:val="none" w:sz="0" w:space="0" w:color="auto"/>
            <w:right w:val="none" w:sz="0" w:space="0" w:color="auto"/>
          </w:divBdr>
          <w:divsChild>
            <w:div w:id="1954552545">
              <w:marLeft w:val="0"/>
              <w:marRight w:val="0"/>
              <w:marTop w:val="0"/>
              <w:marBottom w:val="0"/>
              <w:divBdr>
                <w:top w:val="none" w:sz="0" w:space="0" w:color="auto"/>
                <w:left w:val="none" w:sz="0" w:space="0" w:color="auto"/>
                <w:bottom w:val="none" w:sz="0" w:space="0" w:color="auto"/>
                <w:right w:val="none" w:sz="0" w:space="0" w:color="auto"/>
              </w:divBdr>
            </w:div>
          </w:divsChild>
        </w:div>
        <w:div w:id="853350409">
          <w:marLeft w:val="0"/>
          <w:marRight w:val="0"/>
          <w:marTop w:val="0"/>
          <w:marBottom w:val="0"/>
          <w:divBdr>
            <w:top w:val="none" w:sz="0" w:space="0" w:color="auto"/>
            <w:left w:val="none" w:sz="0" w:space="0" w:color="auto"/>
            <w:bottom w:val="none" w:sz="0" w:space="0" w:color="auto"/>
            <w:right w:val="none" w:sz="0" w:space="0" w:color="auto"/>
          </w:divBdr>
          <w:divsChild>
            <w:div w:id="1179271901">
              <w:marLeft w:val="0"/>
              <w:marRight w:val="0"/>
              <w:marTop w:val="0"/>
              <w:marBottom w:val="0"/>
              <w:divBdr>
                <w:top w:val="none" w:sz="0" w:space="0" w:color="auto"/>
                <w:left w:val="none" w:sz="0" w:space="0" w:color="auto"/>
                <w:bottom w:val="none" w:sz="0" w:space="0" w:color="auto"/>
                <w:right w:val="none" w:sz="0" w:space="0" w:color="auto"/>
              </w:divBdr>
            </w:div>
          </w:divsChild>
        </w:div>
        <w:div w:id="866479129">
          <w:marLeft w:val="0"/>
          <w:marRight w:val="0"/>
          <w:marTop w:val="0"/>
          <w:marBottom w:val="0"/>
          <w:divBdr>
            <w:top w:val="none" w:sz="0" w:space="0" w:color="auto"/>
            <w:left w:val="none" w:sz="0" w:space="0" w:color="auto"/>
            <w:bottom w:val="none" w:sz="0" w:space="0" w:color="auto"/>
            <w:right w:val="none" w:sz="0" w:space="0" w:color="auto"/>
          </w:divBdr>
          <w:divsChild>
            <w:div w:id="625358059">
              <w:marLeft w:val="0"/>
              <w:marRight w:val="0"/>
              <w:marTop w:val="0"/>
              <w:marBottom w:val="0"/>
              <w:divBdr>
                <w:top w:val="none" w:sz="0" w:space="0" w:color="auto"/>
                <w:left w:val="none" w:sz="0" w:space="0" w:color="auto"/>
                <w:bottom w:val="none" w:sz="0" w:space="0" w:color="auto"/>
                <w:right w:val="none" w:sz="0" w:space="0" w:color="auto"/>
              </w:divBdr>
            </w:div>
          </w:divsChild>
        </w:div>
        <w:div w:id="878854879">
          <w:marLeft w:val="0"/>
          <w:marRight w:val="0"/>
          <w:marTop w:val="0"/>
          <w:marBottom w:val="0"/>
          <w:divBdr>
            <w:top w:val="none" w:sz="0" w:space="0" w:color="auto"/>
            <w:left w:val="none" w:sz="0" w:space="0" w:color="auto"/>
            <w:bottom w:val="none" w:sz="0" w:space="0" w:color="auto"/>
            <w:right w:val="none" w:sz="0" w:space="0" w:color="auto"/>
          </w:divBdr>
          <w:divsChild>
            <w:div w:id="1403524709">
              <w:marLeft w:val="0"/>
              <w:marRight w:val="0"/>
              <w:marTop w:val="0"/>
              <w:marBottom w:val="0"/>
              <w:divBdr>
                <w:top w:val="none" w:sz="0" w:space="0" w:color="auto"/>
                <w:left w:val="none" w:sz="0" w:space="0" w:color="auto"/>
                <w:bottom w:val="none" w:sz="0" w:space="0" w:color="auto"/>
                <w:right w:val="none" w:sz="0" w:space="0" w:color="auto"/>
              </w:divBdr>
            </w:div>
          </w:divsChild>
        </w:div>
        <w:div w:id="892041409">
          <w:marLeft w:val="0"/>
          <w:marRight w:val="0"/>
          <w:marTop w:val="0"/>
          <w:marBottom w:val="0"/>
          <w:divBdr>
            <w:top w:val="none" w:sz="0" w:space="0" w:color="auto"/>
            <w:left w:val="none" w:sz="0" w:space="0" w:color="auto"/>
            <w:bottom w:val="none" w:sz="0" w:space="0" w:color="auto"/>
            <w:right w:val="none" w:sz="0" w:space="0" w:color="auto"/>
          </w:divBdr>
          <w:divsChild>
            <w:div w:id="1972974607">
              <w:marLeft w:val="0"/>
              <w:marRight w:val="0"/>
              <w:marTop w:val="0"/>
              <w:marBottom w:val="0"/>
              <w:divBdr>
                <w:top w:val="none" w:sz="0" w:space="0" w:color="auto"/>
                <w:left w:val="none" w:sz="0" w:space="0" w:color="auto"/>
                <w:bottom w:val="none" w:sz="0" w:space="0" w:color="auto"/>
                <w:right w:val="none" w:sz="0" w:space="0" w:color="auto"/>
              </w:divBdr>
            </w:div>
          </w:divsChild>
        </w:div>
        <w:div w:id="905146755">
          <w:marLeft w:val="0"/>
          <w:marRight w:val="0"/>
          <w:marTop w:val="0"/>
          <w:marBottom w:val="0"/>
          <w:divBdr>
            <w:top w:val="none" w:sz="0" w:space="0" w:color="auto"/>
            <w:left w:val="none" w:sz="0" w:space="0" w:color="auto"/>
            <w:bottom w:val="none" w:sz="0" w:space="0" w:color="auto"/>
            <w:right w:val="none" w:sz="0" w:space="0" w:color="auto"/>
          </w:divBdr>
          <w:divsChild>
            <w:div w:id="280918273">
              <w:marLeft w:val="0"/>
              <w:marRight w:val="0"/>
              <w:marTop w:val="0"/>
              <w:marBottom w:val="0"/>
              <w:divBdr>
                <w:top w:val="none" w:sz="0" w:space="0" w:color="auto"/>
                <w:left w:val="none" w:sz="0" w:space="0" w:color="auto"/>
                <w:bottom w:val="none" w:sz="0" w:space="0" w:color="auto"/>
                <w:right w:val="none" w:sz="0" w:space="0" w:color="auto"/>
              </w:divBdr>
            </w:div>
          </w:divsChild>
        </w:div>
        <w:div w:id="919026102">
          <w:marLeft w:val="0"/>
          <w:marRight w:val="0"/>
          <w:marTop w:val="0"/>
          <w:marBottom w:val="0"/>
          <w:divBdr>
            <w:top w:val="none" w:sz="0" w:space="0" w:color="auto"/>
            <w:left w:val="none" w:sz="0" w:space="0" w:color="auto"/>
            <w:bottom w:val="none" w:sz="0" w:space="0" w:color="auto"/>
            <w:right w:val="none" w:sz="0" w:space="0" w:color="auto"/>
          </w:divBdr>
          <w:divsChild>
            <w:div w:id="428426416">
              <w:marLeft w:val="0"/>
              <w:marRight w:val="0"/>
              <w:marTop w:val="0"/>
              <w:marBottom w:val="0"/>
              <w:divBdr>
                <w:top w:val="none" w:sz="0" w:space="0" w:color="auto"/>
                <w:left w:val="none" w:sz="0" w:space="0" w:color="auto"/>
                <w:bottom w:val="none" w:sz="0" w:space="0" w:color="auto"/>
                <w:right w:val="none" w:sz="0" w:space="0" w:color="auto"/>
              </w:divBdr>
            </w:div>
          </w:divsChild>
        </w:div>
        <w:div w:id="943075745">
          <w:marLeft w:val="0"/>
          <w:marRight w:val="0"/>
          <w:marTop w:val="0"/>
          <w:marBottom w:val="0"/>
          <w:divBdr>
            <w:top w:val="none" w:sz="0" w:space="0" w:color="auto"/>
            <w:left w:val="none" w:sz="0" w:space="0" w:color="auto"/>
            <w:bottom w:val="none" w:sz="0" w:space="0" w:color="auto"/>
            <w:right w:val="none" w:sz="0" w:space="0" w:color="auto"/>
          </w:divBdr>
          <w:divsChild>
            <w:div w:id="638847368">
              <w:marLeft w:val="0"/>
              <w:marRight w:val="0"/>
              <w:marTop w:val="0"/>
              <w:marBottom w:val="0"/>
              <w:divBdr>
                <w:top w:val="none" w:sz="0" w:space="0" w:color="auto"/>
                <w:left w:val="none" w:sz="0" w:space="0" w:color="auto"/>
                <w:bottom w:val="none" w:sz="0" w:space="0" w:color="auto"/>
                <w:right w:val="none" w:sz="0" w:space="0" w:color="auto"/>
              </w:divBdr>
            </w:div>
          </w:divsChild>
        </w:div>
        <w:div w:id="951861478">
          <w:marLeft w:val="0"/>
          <w:marRight w:val="0"/>
          <w:marTop w:val="0"/>
          <w:marBottom w:val="0"/>
          <w:divBdr>
            <w:top w:val="none" w:sz="0" w:space="0" w:color="auto"/>
            <w:left w:val="none" w:sz="0" w:space="0" w:color="auto"/>
            <w:bottom w:val="none" w:sz="0" w:space="0" w:color="auto"/>
            <w:right w:val="none" w:sz="0" w:space="0" w:color="auto"/>
          </w:divBdr>
          <w:divsChild>
            <w:div w:id="1082726153">
              <w:marLeft w:val="0"/>
              <w:marRight w:val="0"/>
              <w:marTop w:val="0"/>
              <w:marBottom w:val="0"/>
              <w:divBdr>
                <w:top w:val="none" w:sz="0" w:space="0" w:color="auto"/>
                <w:left w:val="none" w:sz="0" w:space="0" w:color="auto"/>
                <w:bottom w:val="none" w:sz="0" w:space="0" w:color="auto"/>
                <w:right w:val="none" w:sz="0" w:space="0" w:color="auto"/>
              </w:divBdr>
            </w:div>
          </w:divsChild>
        </w:div>
        <w:div w:id="954139820">
          <w:marLeft w:val="0"/>
          <w:marRight w:val="0"/>
          <w:marTop w:val="0"/>
          <w:marBottom w:val="0"/>
          <w:divBdr>
            <w:top w:val="none" w:sz="0" w:space="0" w:color="auto"/>
            <w:left w:val="none" w:sz="0" w:space="0" w:color="auto"/>
            <w:bottom w:val="none" w:sz="0" w:space="0" w:color="auto"/>
            <w:right w:val="none" w:sz="0" w:space="0" w:color="auto"/>
          </w:divBdr>
          <w:divsChild>
            <w:div w:id="1203010296">
              <w:marLeft w:val="0"/>
              <w:marRight w:val="0"/>
              <w:marTop w:val="0"/>
              <w:marBottom w:val="0"/>
              <w:divBdr>
                <w:top w:val="none" w:sz="0" w:space="0" w:color="auto"/>
                <w:left w:val="none" w:sz="0" w:space="0" w:color="auto"/>
                <w:bottom w:val="none" w:sz="0" w:space="0" w:color="auto"/>
                <w:right w:val="none" w:sz="0" w:space="0" w:color="auto"/>
              </w:divBdr>
            </w:div>
          </w:divsChild>
        </w:div>
        <w:div w:id="956910940">
          <w:marLeft w:val="0"/>
          <w:marRight w:val="0"/>
          <w:marTop w:val="0"/>
          <w:marBottom w:val="0"/>
          <w:divBdr>
            <w:top w:val="none" w:sz="0" w:space="0" w:color="auto"/>
            <w:left w:val="none" w:sz="0" w:space="0" w:color="auto"/>
            <w:bottom w:val="none" w:sz="0" w:space="0" w:color="auto"/>
            <w:right w:val="none" w:sz="0" w:space="0" w:color="auto"/>
          </w:divBdr>
          <w:divsChild>
            <w:div w:id="438841686">
              <w:marLeft w:val="0"/>
              <w:marRight w:val="0"/>
              <w:marTop w:val="0"/>
              <w:marBottom w:val="0"/>
              <w:divBdr>
                <w:top w:val="none" w:sz="0" w:space="0" w:color="auto"/>
                <w:left w:val="none" w:sz="0" w:space="0" w:color="auto"/>
                <w:bottom w:val="none" w:sz="0" w:space="0" w:color="auto"/>
                <w:right w:val="none" w:sz="0" w:space="0" w:color="auto"/>
              </w:divBdr>
            </w:div>
          </w:divsChild>
        </w:div>
        <w:div w:id="963845880">
          <w:marLeft w:val="0"/>
          <w:marRight w:val="0"/>
          <w:marTop w:val="0"/>
          <w:marBottom w:val="0"/>
          <w:divBdr>
            <w:top w:val="none" w:sz="0" w:space="0" w:color="auto"/>
            <w:left w:val="none" w:sz="0" w:space="0" w:color="auto"/>
            <w:bottom w:val="none" w:sz="0" w:space="0" w:color="auto"/>
            <w:right w:val="none" w:sz="0" w:space="0" w:color="auto"/>
          </w:divBdr>
          <w:divsChild>
            <w:div w:id="1144199578">
              <w:marLeft w:val="0"/>
              <w:marRight w:val="0"/>
              <w:marTop w:val="0"/>
              <w:marBottom w:val="0"/>
              <w:divBdr>
                <w:top w:val="none" w:sz="0" w:space="0" w:color="auto"/>
                <w:left w:val="none" w:sz="0" w:space="0" w:color="auto"/>
                <w:bottom w:val="none" w:sz="0" w:space="0" w:color="auto"/>
                <w:right w:val="none" w:sz="0" w:space="0" w:color="auto"/>
              </w:divBdr>
            </w:div>
          </w:divsChild>
        </w:div>
        <w:div w:id="965310569">
          <w:marLeft w:val="0"/>
          <w:marRight w:val="0"/>
          <w:marTop w:val="0"/>
          <w:marBottom w:val="0"/>
          <w:divBdr>
            <w:top w:val="none" w:sz="0" w:space="0" w:color="auto"/>
            <w:left w:val="none" w:sz="0" w:space="0" w:color="auto"/>
            <w:bottom w:val="none" w:sz="0" w:space="0" w:color="auto"/>
            <w:right w:val="none" w:sz="0" w:space="0" w:color="auto"/>
          </w:divBdr>
          <w:divsChild>
            <w:div w:id="586840444">
              <w:marLeft w:val="0"/>
              <w:marRight w:val="0"/>
              <w:marTop w:val="0"/>
              <w:marBottom w:val="0"/>
              <w:divBdr>
                <w:top w:val="none" w:sz="0" w:space="0" w:color="auto"/>
                <w:left w:val="none" w:sz="0" w:space="0" w:color="auto"/>
                <w:bottom w:val="none" w:sz="0" w:space="0" w:color="auto"/>
                <w:right w:val="none" w:sz="0" w:space="0" w:color="auto"/>
              </w:divBdr>
            </w:div>
          </w:divsChild>
        </w:div>
        <w:div w:id="977998270">
          <w:marLeft w:val="0"/>
          <w:marRight w:val="0"/>
          <w:marTop w:val="0"/>
          <w:marBottom w:val="0"/>
          <w:divBdr>
            <w:top w:val="none" w:sz="0" w:space="0" w:color="auto"/>
            <w:left w:val="none" w:sz="0" w:space="0" w:color="auto"/>
            <w:bottom w:val="none" w:sz="0" w:space="0" w:color="auto"/>
            <w:right w:val="none" w:sz="0" w:space="0" w:color="auto"/>
          </w:divBdr>
          <w:divsChild>
            <w:div w:id="1776287939">
              <w:marLeft w:val="0"/>
              <w:marRight w:val="0"/>
              <w:marTop w:val="0"/>
              <w:marBottom w:val="0"/>
              <w:divBdr>
                <w:top w:val="none" w:sz="0" w:space="0" w:color="auto"/>
                <w:left w:val="none" w:sz="0" w:space="0" w:color="auto"/>
                <w:bottom w:val="none" w:sz="0" w:space="0" w:color="auto"/>
                <w:right w:val="none" w:sz="0" w:space="0" w:color="auto"/>
              </w:divBdr>
            </w:div>
          </w:divsChild>
        </w:div>
        <w:div w:id="979578563">
          <w:marLeft w:val="0"/>
          <w:marRight w:val="0"/>
          <w:marTop w:val="0"/>
          <w:marBottom w:val="0"/>
          <w:divBdr>
            <w:top w:val="none" w:sz="0" w:space="0" w:color="auto"/>
            <w:left w:val="none" w:sz="0" w:space="0" w:color="auto"/>
            <w:bottom w:val="none" w:sz="0" w:space="0" w:color="auto"/>
            <w:right w:val="none" w:sz="0" w:space="0" w:color="auto"/>
          </w:divBdr>
          <w:divsChild>
            <w:div w:id="2078890942">
              <w:marLeft w:val="0"/>
              <w:marRight w:val="0"/>
              <w:marTop w:val="0"/>
              <w:marBottom w:val="0"/>
              <w:divBdr>
                <w:top w:val="none" w:sz="0" w:space="0" w:color="auto"/>
                <w:left w:val="none" w:sz="0" w:space="0" w:color="auto"/>
                <w:bottom w:val="none" w:sz="0" w:space="0" w:color="auto"/>
                <w:right w:val="none" w:sz="0" w:space="0" w:color="auto"/>
              </w:divBdr>
            </w:div>
          </w:divsChild>
        </w:div>
        <w:div w:id="982848915">
          <w:marLeft w:val="0"/>
          <w:marRight w:val="0"/>
          <w:marTop w:val="0"/>
          <w:marBottom w:val="0"/>
          <w:divBdr>
            <w:top w:val="none" w:sz="0" w:space="0" w:color="auto"/>
            <w:left w:val="none" w:sz="0" w:space="0" w:color="auto"/>
            <w:bottom w:val="none" w:sz="0" w:space="0" w:color="auto"/>
            <w:right w:val="none" w:sz="0" w:space="0" w:color="auto"/>
          </w:divBdr>
          <w:divsChild>
            <w:div w:id="1932008695">
              <w:marLeft w:val="0"/>
              <w:marRight w:val="0"/>
              <w:marTop w:val="0"/>
              <w:marBottom w:val="0"/>
              <w:divBdr>
                <w:top w:val="none" w:sz="0" w:space="0" w:color="auto"/>
                <w:left w:val="none" w:sz="0" w:space="0" w:color="auto"/>
                <w:bottom w:val="none" w:sz="0" w:space="0" w:color="auto"/>
                <w:right w:val="none" w:sz="0" w:space="0" w:color="auto"/>
              </w:divBdr>
            </w:div>
          </w:divsChild>
        </w:div>
        <w:div w:id="1004669624">
          <w:marLeft w:val="0"/>
          <w:marRight w:val="0"/>
          <w:marTop w:val="0"/>
          <w:marBottom w:val="0"/>
          <w:divBdr>
            <w:top w:val="none" w:sz="0" w:space="0" w:color="auto"/>
            <w:left w:val="none" w:sz="0" w:space="0" w:color="auto"/>
            <w:bottom w:val="none" w:sz="0" w:space="0" w:color="auto"/>
            <w:right w:val="none" w:sz="0" w:space="0" w:color="auto"/>
          </w:divBdr>
          <w:divsChild>
            <w:div w:id="1314870696">
              <w:marLeft w:val="0"/>
              <w:marRight w:val="0"/>
              <w:marTop w:val="0"/>
              <w:marBottom w:val="0"/>
              <w:divBdr>
                <w:top w:val="none" w:sz="0" w:space="0" w:color="auto"/>
                <w:left w:val="none" w:sz="0" w:space="0" w:color="auto"/>
                <w:bottom w:val="none" w:sz="0" w:space="0" w:color="auto"/>
                <w:right w:val="none" w:sz="0" w:space="0" w:color="auto"/>
              </w:divBdr>
            </w:div>
          </w:divsChild>
        </w:div>
        <w:div w:id="1016998600">
          <w:marLeft w:val="0"/>
          <w:marRight w:val="0"/>
          <w:marTop w:val="0"/>
          <w:marBottom w:val="0"/>
          <w:divBdr>
            <w:top w:val="none" w:sz="0" w:space="0" w:color="auto"/>
            <w:left w:val="none" w:sz="0" w:space="0" w:color="auto"/>
            <w:bottom w:val="none" w:sz="0" w:space="0" w:color="auto"/>
            <w:right w:val="none" w:sz="0" w:space="0" w:color="auto"/>
          </w:divBdr>
          <w:divsChild>
            <w:div w:id="1461147085">
              <w:marLeft w:val="0"/>
              <w:marRight w:val="0"/>
              <w:marTop w:val="0"/>
              <w:marBottom w:val="0"/>
              <w:divBdr>
                <w:top w:val="none" w:sz="0" w:space="0" w:color="auto"/>
                <w:left w:val="none" w:sz="0" w:space="0" w:color="auto"/>
                <w:bottom w:val="none" w:sz="0" w:space="0" w:color="auto"/>
                <w:right w:val="none" w:sz="0" w:space="0" w:color="auto"/>
              </w:divBdr>
            </w:div>
          </w:divsChild>
        </w:div>
        <w:div w:id="1043865684">
          <w:marLeft w:val="0"/>
          <w:marRight w:val="0"/>
          <w:marTop w:val="0"/>
          <w:marBottom w:val="0"/>
          <w:divBdr>
            <w:top w:val="none" w:sz="0" w:space="0" w:color="auto"/>
            <w:left w:val="none" w:sz="0" w:space="0" w:color="auto"/>
            <w:bottom w:val="none" w:sz="0" w:space="0" w:color="auto"/>
            <w:right w:val="none" w:sz="0" w:space="0" w:color="auto"/>
          </w:divBdr>
          <w:divsChild>
            <w:div w:id="534125415">
              <w:marLeft w:val="0"/>
              <w:marRight w:val="0"/>
              <w:marTop w:val="0"/>
              <w:marBottom w:val="0"/>
              <w:divBdr>
                <w:top w:val="none" w:sz="0" w:space="0" w:color="auto"/>
                <w:left w:val="none" w:sz="0" w:space="0" w:color="auto"/>
                <w:bottom w:val="none" w:sz="0" w:space="0" w:color="auto"/>
                <w:right w:val="none" w:sz="0" w:space="0" w:color="auto"/>
              </w:divBdr>
            </w:div>
          </w:divsChild>
        </w:div>
        <w:div w:id="1056976740">
          <w:marLeft w:val="0"/>
          <w:marRight w:val="0"/>
          <w:marTop w:val="0"/>
          <w:marBottom w:val="0"/>
          <w:divBdr>
            <w:top w:val="none" w:sz="0" w:space="0" w:color="auto"/>
            <w:left w:val="none" w:sz="0" w:space="0" w:color="auto"/>
            <w:bottom w:val="none" w:sz="0" w:space="0" w:color="auto"/>
            <w:right w:val="none" w:sz="0" w:space="0" w:color="auto"/>
          </w:divBdr>
          <w:divsChild>
            <w:div w:id="468665674">
              <w:marLeft w:val="0"/>
              <w:marRight w:val="0"/>
              <w:marTop w:val="0"/>
              <w:marBottom w:val="0"/>
              <w:divBdr>
                <w:top w:val="none" w:sz="0" w:space="0" w:color="auto"/>
                <w:left w:val="none" w:sz="0" w:space="0" w:color="auto"/>
                <w:bottom w:val="none" w:sz="0" w:space="0" w:color="auto"/>
                <w:right w:val="none" w:sz="0" w:space="0" w:color="auto"/>
              </w:divBdr>
            </w:div>
          </w:divsChild>
        </w:div>
        <w:div w:id="1074816648">
          <w:marLeft w:val="0"/>
          <w:marRight w:val="0"/>
          <w:marTop w:val="0"/>
          <w:marBottom w:val="0"/>
          <w:divBdr>
            <w:top w:val="none" w:sz="0" w:space="0" w:color="auto"/>
            <w:left w:val="none" w:sz="0" w:space="0" w:color="auto"/>
            <w:bottom w:val="none" w:sz="0" w:space="0" w:color="auto"/>
            <w:right w:val="none" w:sz="0" w:space="0" w:color="auto"/>
          </w:divBdr>
          <w:divsChild>
            <w:div w:id="1920826041">
              <w:marLeft w:val="0"/>
              <w:marRight w:val="0"/>
              <w:marTop w:val="0"/>
              <w:marBottom w:val="0"/>
              <w:divBdr>
                <w:top w:val="none" w:sz="0" w:space="0" w:color="auto"/>
                <w:left w:val="none" w:sz="0" w:space="0" w:color="auto"/>
                <w:bottom w:val="none" w:sz="0" w:space="0" w:color="auto"/>
                <w:right w:val="none" w:sz="0" w:space="0" w:color="auto"/>
              </w:divBdr>
            </w:div>
          </w:divsChild>
        </w:div>
        <w:div w:id="1084302608">
          <w:marLeft w:val="0"/>
          <w:marRight w:val="0"/>
          <w:marTop w:val="0"/>
          <w:marBottom w:val="0"/>
          <w:divBdr>
            <w:top w:val="none" w:sz="0" w:space="0" w:color="auto"/>
            <w:left w:val="none" w:sz="0" w:space="0" w:color="auto"/>
            <w:bottom w:val="none" w:sz="0" w:space="0" w:color="auto"/>
            <w:right w:val="none" w:sz="0" w:space="0" w:color="auto"/>
          </w:divBdr>
          <w:divsChild>
            <w:div w:id="444158540">
              <w:marLeft w:val="0"/>
              <w:marRight w:val="0"/>
              <w:marTop w:val="0"/>
              <w:marBottom w:val="0"/>
              <w:divBdr>
                <w:top w:val="none" w:sz="0" w:space="0" w:color="auto"/>
                <w:left w:val="none" w:sz="0" w:space="0" w:color="auto"/>
                <w:bottom w:val="none" w:sz="0" w:space="0" w:color="auto"/>
                <w:right w:val="none" w:sz="0" w:space="0" w:color="auto"/>
              </w:divBdr>
            </w:div>
          </w:divsChild>
        </w:div>
        <w:div w:id="1101147180">
          <w:marLeft w:val="0"/>
          <w:marRight w:val="0"/>
          <w:marTop w:val="0"/>
          <w:marBottom w:val="0"/>
          <w:divBdr>
            <w:top w:val="none" w:sz="0" w:space="0" w:color="auto"/>
            <w:left w:val="none" w:sz="0" w:space="0" w:color="auto"/>
            <w:bottom w:val="none" w:sz="0" w:space="0" w:color="auto"/>
            <w:right w:val="none" w:sz="0" w:space="0" w:color="auto"/>
          </w:divBdr>
          <w:divsChild>
            <w:div w:id="178011202">
              <w:marLeft w:val="0"/>
              <w:marRight w:val="0"/>
              <w:marTop w:val="0"/>
              <w:marBottom w:val="0"/>
              <w:divBdr>
                <w:top w:val="none" w:sz="0" w:space="0" w:color="auto"/>
                <w:left w:val="none" w:sz="0" w:space="0" w:color="auto"/>
                <w:bottom w:val="none" w:sz="0" w:space="0" w:color="auto"/>
                <w:right w:val="none" w:sz="0" w:space="0" w:color="auto"/>
              </w:divBdr>
            </w:div>
          </w:divsChild>
        </w:div>
        <w:div w:id="1106803217">
          <w:marLeft w:val="0"/>
          <w:marRight w:val="0"/>
          <w:marTop w:val="0"/>
          <w:marBottom w:val="0"/>
          <w:divBdr>
            <w:top w:val="none" w:sz="0" w:space="0" w:color="auto"/>
            <w:left w:val="none" w:sz="0" w:space="0" w:color="auto"/>
            <w:bottom w:val="none" w:sz="0" w:space="0" w:color="auto"/>
            <w:right w:val="none" w:sz="0" w:space="0" w:color="auto"/>
          </w:divBdr>
          <w:divsChild>
            <w:div w:id="1151368609">
              <w:marLeft w:val="0"/>
              <w:marRight w:val="0"/>
              <w:marTop w:val="0"/>
              <w:marBottom w:val="0"/>
              <w:divBdr>
                <w:top w:val="none" w:sz="0" w:space="0" w:color="auto"/>
                <w:left w:val="none" w:sz="0" w:space="0" w:color="auto"/>
                <w:bottom w:val="none" w:sz="0" w:space="0" w:color="auto"/>
                <w:right w:val="none" w:sz="0" w:space="0" w:color="auto"/>
              </w:divBdr>
            </w:div>
          </w:divsChild>
        </w:div>
        <w:div w:id="1119106800">
          <w:marLeft w:val="0"/>
          <w:marRight w:val="0"/>
          <w:marTop w:val="0"/>
          <w:marBottom w:val="0"/>
          <w:divBdr>
            <w:top w:val="none" w:sz="0" w:space="0" w:color="auto"/>
            <w:left w:val="none" w:sz="0" w:space="0" w:color="auto"/>
            <w:bottom w:val="none" w:sz="0" w:space="0" w:color="auto"/>
            <w:right w:val="none" w:sz="0" w:space="0" w:color="auto"/>
          </w:divBdr>
          <w:divsChild>
            <w:div w:id="82380508">
              <w:marLeft w:val="0"/>
              <w:marRight w:val="0"/>
              <w:marTop w:val="0"/>
              <w:marBottom w:val="0"/>
              <w:divBdr>
                <w:top w:val="none" w:sz="0" w:space="0" w:color="auto"/>
                <w:left w:val="none" w:sz="0" w:space="0" w:color="auto"/>
                <w:bottom w:val="none" w:sz="0" w:space="0" w:color="auto"/>
                <w:right w:val="none" w:sz="0" w:space="0" w:color="auto"/>
              </w:divBdr>
            </w:div>
          </w:divsChild>
        </w:div>
        <w:div w:id="1142234742">
          <w:marLeft w:val="0"/>
          <w:marRight w:val="0"/>
          <w:marTop w:val="0"/>
          <w:marBottom w:val="0"/>
          <w:divBdr>
            <w:top w:val="none" w:sz="0" w:space="0" w:color="auto"/>
            <w:left w:val="none" w:sz="0" w:space="0" w:color="auto"/>
            <w:bottom w:val="none" w:sz="0" w:space="0" w:color="auto"/>
            <w:right w:val="none" w:sz="0" w:space="0" w:color="auto"/>
          </w:divBdr>
          <w:divsChild>
            <w:div w:id="1840345661">
              <w:marLeft w:val="0"/>
              <w:marRight w:val="0"/>
              <w:marTop w:val="0"/>
              <w:marBottom w:val="0"/>
              <w:divBdr>
                <w:top w:val="none" w:sz="0" w:space="0" w:color="auto"/>
                <w:left w:val="none" w:sz="0" w:space="0" w:color="auto"/>
                <w:bottom w:val="none" w:sz="0" w:space="0" w:color="auto"/>
                <w:right w:val="none" w:sz="0" w:space="0" w:color="auto"/>
              </w:divBdr>
            </w:div>
          </w:divsChild>
        </w:div>
        <w:div w:id="1144003045">
          <w:marLeft w:val="0"/>
          <w:marRight w:val="0"/>
          <w:marTop w:val="0"/>
          <w:marBottom w:val="0"/>
          <w:divBdr>
            <w:top w:val="none" w:sz="0" w:space="0" w:color="auto"/>
            <w:left w:val="none" w:sz="0" w:space="0" w:color="auto"/>
            <w:bottom w:val="none" w:sz="0" w:space="0" w:color="auto"/>
            <w:right w:val="none" w:sz="0" w:space="0" w:color="auto"/>
          </w:divBdr>
          <w:divsChild>
            <w:div w:id="1065419004">
              <w:marLeft w:val="0"/>
              <w:marRight w:val="0"/>
              <w:marTop w:val="0"/>
              <w:marBottom w:val="0"/>
              <w:divBdr>
                <w:top w:val="none" w:sz="0" w:space="0" w:color="auto"/>
                <w:left w:val="none" w:sz="0" w:space="0" w:color="auto"/>
                <w:bottom w:val="none" w:sz="0" w:space="0" w:color="auto"/>
                <w:right w:val="none" w:sz="0" w:space="0" w:color="auto"/>
              </w:divBdr>
            </w:div>
          </w:divsChild>
        </w:div>
        <w:div w:id="1144349123">
          <w:marLeft w:val="0"/>
          <w:marRight w:val="0"/>
          <w:marTop w:val="0"/>
          <w:marBottom w:val="0"/>
          <w:divBdr>
            <w:top w:val="none" w:sz="0" w:space="0" w:color="auto"/>
            <w:left w:val="none" w:sz="0" w:space="0" w:color="auto"/>
            <w:bottom w:val="none" w:sz="0" w:space="0" w:color="auto"/>
            <w:right w:val="none" w:sz="0" w:space="0" w:color="auto"/>
          </w:divBdr>
          <w:divsChild>
            <w:div w:id="1705443833">
              <w:marLeft w:val="0"/>
              <w:marRight w:val="0"/>
              <w:marTop w:val="0"/>
              <w:marBottom w:val="0"/>
              <w:divBdr>
                <w:top w:val="none" w:sz="0" w:space="0" w:color="auto"/>
                <w:left w:val="none" w:sz="0" w:space="0" w:color="auto"/>
                <w:bottom w:val="none" w:sz="0" w:space="0" w:color="auto"/>
                <w:right w:val="none" w:sz="0" w:space="0" w:color="auto"/>
              </w:divBdr>
            </w:div>
          </w:divsChild>
        </w:div>
        <w:div w:id="1181511772">
          <w:marLeft w:val="0"/>
          <w:marRight w:val="0"/>
          <w:marTop w:val="0"/>
          <w:marBottom w:val="0"/>
          <w:divBdr>
            <w:top w:val="none" w:sz="0" w:space="0" w:color="auto"/>
            <w:left w:val="none" w:sz="0" w:space="0" w:color="auto"/>
            <w:bottom w:val="none" w:sz="0" w:space="0" w:color="auto"/>
            <w:right w:val="none" w:sz="0" w:space="0" w:color="auto"/>
          </w:divBdr>
          <w:divsChild>
            <w:div w:id="504438598">
              <w:marLeft w:val="0"/>
              <w:marRight w:val="0"/>
              <w:marTop w:val="0"/>
              <w:marBottom w:val="0"/>
              <w:divBdr>
                <w:top w:val="none" w:sz="0" w:space="0" w:color="auto"/>
                <w:left w:val="none" w:sz="0" w:space="0" w:color="auto"/>
                <w:bottom w:val="none" w:sz="0" w:space="0" w:color="auto"/>
                <w:right w:val="none" w:sz="0" w:space="0" w:color="auto"/>
              </w:divBdr>
            </w:div>
          </w:divsChild>
        </w:div>
        <w:div w:id="1185561959">
          <w:marLeft w:val="0"/>
          <w:marRight w:val="0"/>
          <w:marTop w:val="0"/>
          <w:marBottom w:val="0"/>
          <w:divBdr>
            <w:top w:val="none" w:sz="0" w:space="0" w:color="auto"/>
            <w:left w:val="none" w:sz="0" w:space="0" w:color="auto"/>
            <w:bottom w:val="none" w:sz="0" w:space="0" w:color="auto"/>
            <w:right w:val="none" w:sz="0" w:space="0" w:color="auto"/>
          </w:divBdr>
          <w:divsChild>
            <w:div w:id="1065883831">
              <w:marLeft w:val="0"/>
              <w:marRight w:val="0"/>
              <w:marTop w:val="0"/>
              <w:marBottom w:val="0"/>
              <w:divBdr>
                <w:top w:val="none" w:sz="0" w:space="0" w:color="auto"/>
                <w:left w:val="none" w:sz="0" w:space="0" w:color="auto"/>
                <w:bottom w:val="none" w:sz="0" w:space="0" w:color="auto"/>
                <w:right w:val="none" w:sz="0" w:space="0" w:color="auto"/>
              </w:divBdr>
            </w:div>
          </w:divsChild>
        </w:div>
        <w:div w:id="1204290939">
          <w:marLeft w:val="0"/>
          <w:marRight w:val="0"/>
          <w:marTop w:val="0"/>
          <w:marBottom w:val="0"/>
          <w:divBdr>
            <w:top w:val="none" w:sz="0" w:space="0" w:color="auto"/>
            <w:left w:val="none" w:sz="0" w:space="0" w:color="auto"/>
            <w:bottom w:val="none" w:sz="0" w:space="0" w:color="auto"/>
            <w:right w:val="none" w:sz="0" w:space="0" w:color="auto"/>
          </w:divBdr>
          <w:divsChild>
            <w:div w:id="1598244253">
              <w:marLeft w:val="0"/>
              <w:marRight w:val="0"/>
              <w:marTop w:val="0"/>
              <w:marBottom w:val="0"/>
              <w:divBdr>
                <w:top w:val="none" w:sz="0" w:space="0" w:color="auto"/>
                <w:left w:val="none" w:sz="0" w:space="0" w:color="auto"/>
                <w:bottom w:val="none" w:sz="0" w:space="0" w:color="auto"/>
                <w:right w:val="none" w:sz="0" w:space="0" w:color="auto"/>
              </w:divBdr>
            </w:div>
          </w:divsChild>
        </w:div>
        <w:div w:id="1206481369">
          <w:marLeft w:val="0"/>
          <w:marRight w:val="0"/>
          <w:marTop w:val="0"/>
          <w:marBottom w:val="0"/>
          <w:divBdr>
            <w:top w:val="none" w:sz="0" w:space="0" w:color="auto"/>
            <w:left w:val="none" w:sz="0" w:space="0" w:color="auto"/>
            <w:bottom w:val="none" w:sz="0" w:space="0" w:color="auto"/>
            <w:right w:val="none" w:sz="0" w:space="0" w:color="auto"/>
          </w:divBdr>
          <w:divsChild>
            <w:div w:id="455754648">
              <w:marLeft w:val="0"/>
              <w:marRight w:val="0"/>
              <w:marTop w:val="0"/>
              <w:marBottom w:val="0"/>
              <w:divBdr>
                <w:top w:val="none" w:sz="0" w:space="0" w:color="auto"/>
                <w:left w:val="none" w:sz="0" w:space="0" w:color="auto"/>
                <w:bottom w:val="none" w:sz="0" w:space="0" w:color="auto"/>
                <w:right w:val="none" w:sz="0" w:space="0" w:color="auto"/>
              </w:divBdr>
            </w:div>
          </w:divsChild>
        </w:div>
        <w:div w:id="1212763331">
          <w:marLeft w:val="0"/>
          <w:marRight w:val="0"/>
          <w:marTop w:val="0"/>
          <w:marBottom w:val="0"/>
          <w:divBdr>
            <w:top w:val="none" w:sz="0" w:space="0" w:color="auto"/>
            <w:left w:val="none" w:sz="0" w:space="0" w:color="auto"/>
            <w:bottom w:val="none" w:sz="0" w:space="0" w:color="auto"/>
            <w:right w:val="none" w:sz="0" w:space="0" w:color="auto"/>
          </w:divBdr>
          <w:divsChild>
            <w:div w:id="407458747">
              <w:marLeft w:val="0"/>
              <w:marRight w:val="0"/>
              <w:marTop w:val="0"/>
              <w:marBottom w:val="0"/>
              <w:divBdr>
                <w:top w:val="none" w:sz="0" w:space="0" w:color="auto"/>
                <w:left w:val="none" w:sz="0" w:space="0" w:color="auto"/>
                <w:bottom w:val="none" w:sz="0" w:space="0" w:color="auto"/>
                <w:right w:val="none" w:sz="0" w:space="0" w:color="auto"/>
              </w:divBdr>
            </w:div>
          </w:divsChild>
        </w:div>
        <w:div w:id="1218708171">
          <w:marLeft w:val="0"/>
          <w:marRight w:val="0"/>
          <w:marTop w:val="0"/>
          <w:marBottom w:val="0"/>
          <w:divBdr>
            <w:top w:val="none" w:sz="0" w:space="0" w:color="auto"/>
            <w:left w:val="none" w:sz="0" w:space="0" w:color="auto"/>
            <w:bottom w:val="none" w:sz="0" w:space="0" w:color="auto"/>
            <w:right w:val="none" w:sz="0" w:space="0" w:color="auto"/>
          </w:divBdr>
          <w:divsChild>
            <w:div w:id="466051768">
              <w:marLeft w:val="0"/>
              <w:marRight w:val="0"/>
              <w:marTop w:val="0"/>
              <w:marBottom w:val="0"/>
              <w:divBdr>
                <w:top w:val="none" w:sz="0" w:space="0" w:color="auto"/>
                <w:left w:val="none" w:sz="0" w:space="0" w:color="auto"/>
                <w:bottom w:val="none" w:sz="0" w:space="0" w:color="auto"/>
                <w:right w:val="none" w:sz="0" w:space="0" w:color="auto"/>
              </w:divBdr>
            </w:div>
          </w:divsChild>
        </w:div>
        <w:div w:id="1219512840">
          <w:marLeft w:val="0"/>
          <w:marRight w:val="0"/>
          <w:marTop w:val="0"/>
          <w:marBottom w:val="0"/>
          <w:divBdr>
            <w:top w:val="none" w:sz="0" w:space="0" w:color="auto"/>
            <w:left w:val="none" w:sz="0" w:space="0" w:color="auto"/>
            <w:bottom w:val="none" w:sz="0" w:space="0" w:color="auto"/>
            <w:right w:val="none" w:sz="0" w:space="0" w:color="auto"/>
          </w:divBdr>
          <w:divsChild>
            <w:div w:id="447283609">
              <w:marLeft w:val="0"/>
              <w:marRight w:val="0"/>
              <w:marTop w:val="0"/>
              <w:marBottom w:val="0"/>
              <w:divBdr>
                <w:top w:val="none" w:sz="0" w:space="0" w:color="auto"/>
                <w:left w:val="none" w:sz="0" w:space="0" w:color="auto"/>
                <w:bottom w:val="none" w:sz="0" w:space="0" w:color="auto"/>
                <w:right w:val="none" w:sz="0" w:space="0" w:color="auto"/>
              </w:divBdr>
            </w:div>
          </w:divsChild>
        </w:div>
        <w:div w:id="1230110826">
          <w:marLeft w:val="0"/>
          <w:marRight w:val="0"/>
          <w:marTop w:val="0"/>
          <w:marBottom w:val="0"/>
          <w:divBdr>
            <w:top w:val="none" w:sz="0" w:space="0" w:color="auto"/>
            <w:left w:val="none" w:sz="0" w:space="0" w:color="auto"/>
            <w:bottom w:val="none" w:sz="0" w:space="0" w:color="auto"/>
            <w:right w:val="none" w:sz="0" w:space="0" w:color="auto"/>
          </w:divBdr>
          <w:divsChild>
            <w:div w:id="1733775764">
              <w:marLeft w:val="0"/>
              <w:marRight w:val="0"/>
              <w:marTop w:val="0"/>
              <w:marBottom w:val="0"/>
              <w:divBdr>
                <w:top w:val="none" w:sz="0" w:space="0" w:color="auto"/>
                <w:left w:val="none" w:sz="0" w:space="0" w:color="auto"/>
                <w:bottom w:val="none" w:sz="0" w:space="0" w:color="auto"/>
                <w:right w:val="none" w:sz="0" w:space="0" w:color="auto"/>
              </w:divBdr>
            </w:div>
          </w:divsChild>
        </w:div>
        <w:div w:id="1235552695">
          <w:marLeft w:val="0"/>
          <w:marRight w:val="0"/>
          <w:marTop w:val="0"/>
          <w:marBottom w:val="0"/>
          <w:divBdr>
            <w:top w:val="none" w:sz="0" w:space="0" w:color="auto"/>
            <w:left w:val="none" w:sz="0" w:space="0" w:color="auto"/>
            <w:bottom w:val="none" w:sz="0" w:space="0" w:color="auto"/>
            <w:right w:val="none" w:sz="0" w:space="0" w:color="auto"/>
          </w:divBdr>
          <w:divsChild>
            <w:div w:id="1759712519">
              <w:marLeft w:val="0"/>
              <w:marRight w:val="0"/>
              <w:marTop w:val="0"/>
              <w:marBottom w:val="0"/>
              <w:divBdr>
                <w:top w:val="none" w:sz="0" w:space="0" w:color="auto"/>
                <w:left w:val="none" w:sz="0" w:space="0" w:color="auto"/>
                <w:bottom w:val="none" w:sz="0" w:space="0" w:color="auto"/>
                <w:right w:val="none" w:sz="0" w:space="0" w:color="auto"/>
              </w:divBdr>
            </w:div>
          </w:divsChild>
        </w:div>
        <w:div w:id="1235623152">
          <w:marLeft w:val="0"/>
          <w:marRight w:val="0"/>
          <w:marTop w:val="0"/>
          <w:marBottom w:val="0"/>
          <w:divBdr>
            <w:top w:val="none" w:sz="0" w:space="0" w:color="auto"/>
            <w:left w:val="none" w:sz="0" w:space="0" w:color="auto"/>
            <w:bottom w:val="none" w:sz="0" w:space="0" w:color="auto"/>
            <w:right w:val="none" w:sz="0" w:space="0" w:color="auto"/>
          </w:divBdr>
          <w:divsChild>
            <w:div w:id="328145737">
              <w:marLeft w:val="0"/>
              <w:marRight w:val="0"/>
              <w:marTop w:val="0"/>
              <w:marBottom w:val="0"/>
              <w:divBdr>
                <w:top w:val="none" w:sz="0" w:space="0" w:color="auto"/>
                <w:left w:val="none" w:sz="0" w:space="0" w:color="auto"/>
                <w:bottom w:val="none" w:sz="0" w:space="0" w:color="auto"/>
                <w:right w:val="none" w:sz="0" w:space="0" w:color="auto"/>
              </w:divBdr>
            </w:div>
          </w:divsChild>
        </w:div>
        <w:div w:id="1240099287">
          <w:marLeft w:val="0"/>
          <w:marRight w:val="0"/>
          <w:marTop w:val="0"/>
          <w:marBottom w:val="0"/>
          <w:divBdr>
            <w:top w:val="none" w:sz="0" w:space="0" w:color="auto"/>
            <w:left w:val="none" w:sz="0" w:space="0" w:color="auto"/>
            <w:bottom w:val="none" w:sz="0" w:space="0" w:color="auto"/>
            <w:right w:val="none" w:sz="0" w:space="0" w:color="auto"/>
          </w:divBdr>
          <w:divsChild>
            <w:div w:id="658271408">
              <w:marLeft w:val="0"/>
              <w:marRight w:val="0"/>
              <w:marTop w:val="0"/>
              <w:marBottom w:val="0"/>
              <w:divBdr>
                <w:top w:val="none" w:sz="0" w:space="0" w:color="auto"/>
                <w:left w:val="none" w:sz="0" w:space="0" w:color="auto"/>
                <w:bottom w:val="none" w:sz="0" w:space="0" w:color="auto"/>
                <w:right w:val="none" w:sz="0" w:space="0" w:color="auto"/>
              </w:divBdr>
            </w:div>
          </w:divsChild>
        </w:div>
        <w:div w:id="1261644790">
          <w:marLeft w:val="0"/>
          <w:marRight w:val="0"/>
          <w:marTop w:val="0"/>
          <w:marBottom w:val="0"/>
          <w:divBdr>
            <w:top w:val="none" w:sz="0" w:space="0" w:color="auto"/>
            <w:left w:val="none" w:sz="0" w:space="0" w:color="auto"/>
            <w:bottom w:val="none" w:sz="0" w:space="0" w:color="auto"/>
            <w:right w:val="none" w:sz="0" w:space="0" w:color="auto"/>
          </w:divBdr>
          <w:divsChild>
            <w:div w:id="1458184309">
              <w:marLeft w:val="0"/>
              <w:marRight w:val="0"/>
              <w:marTop w:val="0"/>
              <w:marBottom w:val="0"/>
              <w:divBdr>
                <w:top w:val="none" w:sz="0" w:space="0" w:color="auto"/>
                <w:left w:val="none" w:sz="0" w:space="0" w:color="auto"/>
                <w:bottom w:val="none" w:sz="0" w:space="0" w:color="auto"/>
                <w:right w:val="none" w:sz="0" w:space="0" w:color="auto"/>
              </w:divBdr>
            </w:div>
          </w:divsChild>
        </w:div>
        <w:div w:id="1285621873">
          <w:marLeft w:val="0"/>
          <w:marRight w:val="0"/>
          <w:marTop w:val="0"/>
          <w:marBottom w:val="0"/>
          <w:divBdr>
            <w:top w:val="none" w:sz="0" w:space="0" w:color="auto"/>
            <w:left w:val="none" w:sz="0" w:space="0" w:color="auto"/>
            <w:bottom w:val="none" w:sz="0" w:space="0" w:color="auto"/>
            <w:right w:val="none" w:sz="0" w:space="0" w:color="auto"/>
          </w:divBdr>
          <w:divsChild>
            <w:div w:id="1142313518">
              <w:marLeft w:val="0"/>
              <w:marRight w:val="0"/>
              <w:marTop w:val="0"/>
              <w:marBottom w:val="0"/>
              <w:divBdr>
                <w:top w:val="none" w:sz="0" w:space="0" w:color="auto"/>
                <w:left w:val="none" w:sz="0" w:space="0" w:color="auto"/>
                <w:bottom w:val="none" w:sz="0" w:space="0" w:color="auto"/>
                <w:right w:val="none" w:sz="0" w:space="0" w:color="auto"/>
              </w:divBdr>
            </w:div>
          </w:divsChild>
        </w:div>
        <w:div w:id="1287397399">
          <w:marLeft w:val="0"/>
          <w:marRight w:val="0"/>
          <w:marTop w:val="0"/>
          <w:marBottom w:val="0"/>
          <w:divBdr>
            <w:top w:val="none" w:sz="0" w:space="0" w:color="auto"/>
            <w:left w:val="none" w:sz="0" w:space="0" w:color="auto"/>
            <w:bottom w:val="none" w:sz="0" w:space="0" w:color="auto"/>
            <w:right w:val="none" w:sz="0" w:space="0" w:color="auto"/>
          </w:divBdr>
          <w:divsChild>
            <w:div w:id="152645247">
              <w:marLeft w:val="0"/>
              <w:marRight w:val="0"/>
              <w:marTop w:val="0"/>
              <w:marBottom w:val="0"/>
              <w:divBdr>
                <w:top w:val="none" w:sz="0" w:space="0" w:color="auto"/>
                <w:left w:val="none" w:sz="0" w:space="0" w:color="auto"/>
                <w:bottom w:val="none" w:sz="0" w:space="0" w:color="auto"/>
                <w:right w:val="none" w:sz="0" w:space="0" w:color="auto"/>
              </w:divBdr>
            </w:div>
          </w:divsChild>
        </w:div>
        <w:div w:id="1291084337">
          <w:marLeft w:val="0"/>
          <w:marRight w:val="0"/>
          <w:marTop w:val="0"/>
          <w:marBottom w:val="0"/>
          <w:divBdr>
            <w:top w:val="none" w:sz="0" w:space="0" w:color="auto"/>
            <w:left w:val="none" w:sz="0" w:space="0" w:color="auto"/>
            <w:bottom w:val="none" w:sz="0" w:space="0" w:color="auto"/>
            <w:right w:val="none" w:sz="0" w:space="0" w:color="auto"/>
          </w:divBdr>
          <w:divsChild>
            <w:div w:id="1781484458">
              <w:marLeft w:val="0"/>
              <w:marRight w:val="0"/>
              <w:marTop w:val="0"/>
              <w:marBottom w:val="0"/>
              <w:divBdr>
                <w:top w:val="none" w:sz="0" w:space="0" w:color="auto"/>
                <w:left w:val="none" w:sz="0" w:space="0" w:color="auto"/>
                <w:bottom w:val="none" w:sz="0" w:space="0" w:color="auto"/>
                <w:right w:val="none" w:sz="0" w:space="0" w:color="auto"/>
              </w:divBdr>
            </w:div>
          </w:divsChild>
        </w:div>
        <w:div w:id="1296565851">
          <w:marLeft w:val="0"/>
          <w:marRight w:val="0"/>
          <w:marTop w:val="0"/>
          <w:marBottom w:val="0"/>
          <w:divBdr>
            <w:top w:val="none" w:sz="0" w:space="0" w:color="auto"/>
            <w:left w:val="none" w:sz="0" w:space="0" w:color="auto"/>
            <w:bottom w:val="none" w:sz="0" w:space="0" w:color="auto"/>
            <w:right w:val="none" w:sz="0" w:space="0" w:color="auto"/>
          </w:divBdr>
          <w:divsChild>
            <w:div w:id="2007390993">
              <w:marLeft w:val="0"/>
              <w:marRight w:val="0"/>
              <w:marTop w:val="0"/>
              <w:marBottom w:val="0"/>
              <w:divBdr>
                <w:top w:val="none" w:sz="0" w:space="0" w:color="auto"/>
                <w:left w:val="none" w:sz="0" w:space="0" w:color="auto"/>
                <w:bottom w:val="none" w:sz="0" w:space="0" w:color="auto"/>
                <w:right w:val="none" w:sz="0" w:space="0" w:color="auto"/>
              </w:divBdr>
            </w:div>
          </w:divsChild>
        </w:div>
        <w:div w:id="1299340259">
          <w:marLeft w:val="0"/>
          <w:marRight w:val="0"/>
          <w:marTop w:val="0"/>
          <w:marBottom w:val="0"/>
          <w:divBdr>
            <w:top w:val="none" w:sz="0" w:space="0" w:color="auto"/>
            <w:left w:val="none" w:sz="0" w:space="0" w:color="auto"/>
            <w:bottom w:val="none" w:sz="0" w:space="0" w:color="auto"/>
            <w:right w:val="none" w:sz="0" w:space="0" w:color="auto"/>
          </w:divBdr>
          <w:divsChild>
            <w:div w:id="645739999">
              <w:marLeft w:val="0"/>
              <w:marRight w:val="0"/>
              <w:marTop w:val="0"/>
              <w:marBottom w:val="0"/>
              <w:divBdr>
                <w:top w:val="none" w:sz="0" w:space="0" w:color="auto"/>
                <w:left w:val="none" w:sz="0" w:space="0" w:color="auto"/>
                <w:bottom w:val="none" w:sz="0" w:space="0" w:color="auto"/>
                <w:right w:val="none" w:sz="0" w:space="0" w:color="auto"/>
              </w:divBdr>
            </w:div>
          </w:divsChild>
        </w:div>
        <w:div w:id="1300721975">
          <w:marLeft w:val="0"/>
          <w:marRight w:val="0"/>
          <w:marTop w:val="0"/>
          <w:marBottom w:val="0"/>
          <w:divBdr>
            <w:top w:val="none" w:sz="0" w:space="0" w:color="auto"/>
            <w:left w:val="none" w:sz="0" w:space="0" w:color="auto"/>
            <w:bottom w:val="none" w:sz="0" w:space="0" w:color="auto"/>
            <w:right w:val="none" w:sz="0" w:space="0" w:color="auto"/>
          </w:divBdr>
          <w:divsChild>
            <w:div w:id="752236396">
              <w:marLeft w:val="0"/>
              <w:marRight w:val="0"/>
              <w:marTop w:val="0"/>
              <w:marBottom w:val="0"/>
              <w:divBdr>
                <w:top w:val="none" w:sz="0" w:space="0" w:color="auto"/>
                <w:left w:val="none" w:sz="0" w:space="0" w:color="auto"/>
                <w:bottom w:val="none" w:sz="0" w:space="0" w:color="auto"/>
                <w:right w:val="none" w:sz="0" w:space="0" w:color="auto"/>
              </w:divBdr>
            </w:div>
          </w:divsChild>
        </w:div>
        <w:div w:id="1303727567">
          <w:marLeft w:val="0"/>
          <w:marRight w:val="0"/>
          <w:marTop w:val="0"/>
          <w:marBottom w:val="0"/>
          <w:divBdr>
            <w:top w:val="none" w:sz="0" w:space="0" w:color="auto"/>
            <w:left w:val="none" w:sz="0" w:space="0" w:color="auto"/>
            <w:bottom w:val="none" w:sz="0" w:space="0" w:color="auto"/>
            <w:right w:val="none" w:sz="0" w:space="0" w:color="auto"/>
          </w:divBdr>
          <w:divsChild>
            <w:div w:id="1835410460">
              <w:marLeft w:val="0"/>
              <w:marRight w:val="0"/>
              <w:marTop w:val="0"/>
              <w:marBottom w:val="0"/>
              <w:divBdr>
                <w:top w:val="none" w:sz="0" w:space="0" w:color="auto"/>
                <w:left w:val="none" w:sz="0" w:space="0" w:color="auto"/>
                <w:bottom w:val="none" w:sz="0" w:space="0" w:color="auto"/>
                <w:right w:val="none" w:sz="0" w:space="0" w:color="auto"/>
              </w:divBdr>
            </w:div>
          </w:divsChild>
        </w:div>
        <w:div w:id="1311133206">
          <w:marLeft w:val="0"/>
          <w:marRight w:val="0"/>
          <w:marTop w:val="0"/>
          <w:marBottom w:val="0"/>
          <w:divBdr>
            <w:top w:val="none" w:sz="0" w:space="0" w:color="auto"/>
            <w:left w:val="none" w:sz="0" w:space="0" w:color="auto"/>
            <w:bottom w:val="none" w:sz="0" w:space="0" w:color="auto"/>
            <w:right w:val="none" w:sz="0" w:space="0" w:color="auto"/>
          </w:divBdr>
          <w:divsChild>
            <w:div w:id="701129180">
              <w:marLeft w:val="0"/>
              <w:marRight w:val="0"/>
              <w:marTop w:val="0"/>
              <w:marBottom w:val="0"/>
              <w:divBdr>
                <w:top w:val="none" w:sz="0" w:space="0" w:color="auto"/>
                <w:left w:val="none" w:sz="0" w:space="0" w:color="auto"/>
                <w:bottom w:val="none" w:sz="0" w:space="0" w:color="auto"/>
                <w:right w:val="none" w:sz="0" w:space="0" w:color="auto"/>
              </w:divBdr>
            </w:div>
          </w:divsChild>
        </w:div>
        <w:div w:id="1321959099">
          <w:marLeft w:val="0"/>
          <w:marRight w:val="0"/>
          <w:marTop w:val="0"/>
          <w:marBottom w:val="0"/>
          <w:divBdr>
            <w:top w:val="none" w:sz="0" w:space="0" w:color="auto"/>
            <w:left w:val="none" w:sz="0" w:space="0" w:color="auto"/>
            <w:bottom w:val="none" w:sz="0" w:space="0" w:color="auto"/>
            <w:right w:val="none" w:sz="0" w:space="0" w:color="auto"/>
          </w:divBdr>
          <w:divsChild>
            <w:div w:id="613290688">
              <w:marLeft w:val="0"/>
              <w:marRight w:val="0"/>
              <w:marTop w:val="0"/>
              <w:marBottom w:val="0"/>
              <w:divBdr>
                <w:top w:val="none" w:sz="0" w:space="0" w:color="auto"/>
                <w:left w:val="none" w:sz="0" w:space="0" w:color="auto"/>
                <w:bottom w:val="none" w:sz="0" w:space="0" w:color="auto"/>
                <w:right w:val="none" w:sz="0" w:space="0" w:color="auto"/>
              </w:divBdr>
            </w:div>
          </w:divsChild>
        </w:div>
        <w:div w:id="1325819940">
          <w:marLeft w:val="0"/>
          <w:marRight w:val="0"/>
          <w:marTop w:val="0"/>
          <w:marBottom w:val="0"/>
          <w:divBdr>
            <w:top w:val="none" w:sz="0" w:space="0" w:color="auto"/>
            <w:left w:val="none" w:sz="0" w:space="0" w:color="auto"/>
            <w:bottom w:val="none" w:sz="0" w:space="0" w:color="auto"/>
            <w:right w:val="none" w:sz="0" w:space="0" w:color="auto"/>
          </w:divBdr>
          <w:divsChild>
            <w:div w:id="548150946">
              <w:marLeft w:val="0"/>
              <w:marRight w:val="0"/>
              <w:marTop w:val="0"/>
              <w:marBottom w:val="0"/>
              <w:divBdr>
                <w:top w:val="none" w:sz="0" w:space="0" w:color="auto"/>
                <w:left w:val="none" w:sz="0" w:space="0" w:color="auto"/>
                <w:bottom w:val="none" w:sz="0" w:space="0" w:color="auto"/>
                <w:right w:val="none" w:sz="0" w:space="0" w:color="auto"/>
              </w:divBdr>
            </w:div>
          </w:divsChild>
        </w:div>
        <w:div w:id="1336491499">
          <w:marLeft w:val="0"/>
          <w:marRight w:val="0"/>
          <w:marTop w:val="0"/>
          <w:marBottom w:val="0"/>
          <w:divBdr>
            <w:top w:val="none" w:sz="0" w:space="0" w:color="auto"/>
            <w:left w:val="none" w:sz="0" w:space="0" w:color="auto"/>
            <w:bottom w:val="none" w:sz="0" w:space="0" w:color="auto"/>
            <w:right w:val="none" w:sz="0" w:space="0" w:color="auto"/>
          </w:divBdr>
          <w:divsChild>
            <w:div w:id="1615406478">
              <w:marLeft w:val="0"/>
              <w:marRight w:val="0"/>
              <w:marTop w:val="0"/>
              <w:marBottom w:val="0"/>
              <w:divBdr>
                <w:top w:val="none" w:sz="0" w:space="0" w:color="auto"/>
                <w:left w:val="none" w:sz="0" w:space="0" w:color="auto"/>
                <w:bottom w:val="none" w:sz="0" w:space="0" w:color="auto"/>
                <w:right w:val="none" w:sz="0" w:space="0" w:color="auto"/>
              </w:divBdr>
            </w:div>
          </w:divsChild>
        </w:div>
        <w:div w:id="1342975584">
          <w:marLeft w:val="0"/>
          <w:marRight w:val="0"/>
          <w:marTop w:val="0"/>
          <w:marBottom w:val="0"/>
          <w:divBdr>
            <w:top w:val="none" w:sz="0" w:space="0" w:color="auto"/>
            <w:left w:val="none" w:sz="0" w:space="0" w:color="auto"/>
            <w:bottom w:val="none" w:sz="0" w:space="0" w:color="auto"/>
            <w:right w:val="none" w:sz="0" w:space="0" w:color="auto"/>
          </w:divBdr>
          <w:divsChild>
            <w:div w:id="1125394413">
              <w:marLeft w:val="0"/>
              <w:marRight w:val="0"/>
              <w:marTop w:val="0"/>
              <w:marBottom w:val="0"/>
              <w:divBdr>
                <w:top w:val="none" w:sz="0" w:space="0" w:color="auto"/>
                <w:left w:val="none" w:sz="0" w:space="0" w:color="auto"/>
                <w:bottom w:val="none" w:sz="0" w:space="0" w:color="auto"/>
                <w:right w:val="none" w:sz="0" w:space="0" w:color="auto"/>
              </w:divBdr>
            </w:div>
          </w:divsChild>
        </w:div>
        <w:div w:id="1346054225">
          <w:marLeft w:val="0"/>
          <w:marRight w:val="0"/>
          <w:marTop w:val="0"/>
          <w:marBottom w:val="0"/>
          <w:divBdr>
            <w:top w:val="none" w:sz="0" w:space="0" w:color="auto"/>
            <w:left w:val="none" w:sz="0" w:space="0" w:color="auto"/>
            <w:bottom w:val="none" w:sz="0" w:space="0" w:color="auto"/>
            <w:right w:val="none" w:sz="0" w:space="0" w:color="auto"/>
          </w:divBdr>
          <w:divsChild>
            <w:div w:id="1790512838">
              <w:marLeft w:val="0"/>
              <w:marRight w:val="0"/>
              <w:marTop w:val="0"/>
              <w:marBottom w:val="0"/>
              <w:divBdr>
                <w:top w:val="none" w:sz="0" w:space="0" w:color="auto"/>
                <w:left w:val="none" w:sz="0" w:space="0" w:color="auto"/>
                <w:bottom w:val="none" w:sz="0" w:space="0" w:color="auto"/>
                <w:right w:val="none" w:sz="0" w:space="0" w:color="auto"/>
              </w:divBdr>
            </w:div>
          </w:divsChild>
        </w:div>
        <w:div w:id="1356350099">
          <w:marLeft w:val="0"/>
          <w:marRight w:val="0"/>
          <w:marTop w:val="0"/>
          <w:marBottom w:val="0"/>
          <w:divBdr>
            <w:top w:val="none" w:sz="0" w:space="0" w:color="auto"/>
            <w:left w:val="none" w:sz="0" w:space="0" w:color="auto"/>
            <w:bottom w:val="none" w:sz="0" w:space="0" w:color="auto"/>
            <w:right w:val="none" w:sz="0" w:space="0" w:color="auto"/>
          </w:divBdr>
          <w:divsChild>
            <w:div w:id="1310016719">
              <w:marLeft w:val="0"/>
              <w:marRight w:val="0"/>
              <w:marTop w:val="0"/>
              <w:marBottom w:val="0"/>
              <w:divBdr>
                <w:top w:val="none" w:sz="0" w:space="0" w:color="auto"/>
                <w:left w:val="none" w:sz="0" w:space="0" w:color="auto"/>
                <w:bottom w:val="none" w:sz="0" w:space="0" w:color="auto"/>
                <w:right w:val="none" w:sz="0" w:space="0" w:color="auto"/>
              </w:divBdr>
            </w:div>
          </w:divsChild>
        </w:div>
        <w:div w:id="1360664701">
          <w:marLeft w:val="0"/>
          <w:marRight w:val="0"/>
          <w:marTop w:val="0"/>
          <w:marBottom w:val="0"/>
          <w:divBdr>
            <w:top w:val="none" w:sz="0" w:space="0" w:color="auto"/>
            <w:left w:val="none" w:sz="0" w:space="0" w:color="auto"/>
            <w:bottom w:val="none" w:sz="0" w:space="0" w:color="auto"/>
            <w:right w:val="none" w:sz="0" w:space="0" w:color="auto"/>
          </w:divBdr>
          <w:divsChild>
            <w:div w:id="1275865240">
              <w:marLeft w:val="0"/>
              <w:marRight w:val="0"/>
              <w:marTop w:val="0"/>
              <w:marBottom w:val="0"/>
              <w:divBdr>
                <w:top w:val="none" w:sz="0" w:space="0" w:color="auto"/>
                <w:left w:val="none" w:sz="0" w:space="0" w:color="auto"/>
                <w:bottom w:val="none" w:sz="0" w:space="0" w:color="auto"/>
                <w:right w:val="none" w:sz="0" w:space="0" w:color="auto"/>
              </w:divBdr>
            </w:div>
          </w:divsChild>
        </w:div>
        <w:div w:id="1370296599">
          <w:marLeft w:val="0"/>
          <w:marRight w:val="0"/>
          <w:marTop w:val="0"/>
          <w:marBottom w:val="0"/>
          <w:divBdr>
            <w:top w:val="none" w:sz="0" w:space="0" w:color="auto"/>
            <w:left w:val="none" w:sz="0" w:space="0" w:color="auto"/>
            <w:bottom w:val="none" w:sz="0" w:space="0" w:color="auto"/>
            <w:right w:val="none" w:sz="0" w:space="0" w:color="auto"/>
          </w:divBdr>
          <w:divsChild>
            <w:div w:id="1989935680">
              <w:marLeft w:val="0"/>
              <w:marRight w:val="0"/>
              <w:marTop w:val="0"/>
              <w:marBottom w:val="0"/>
              <w:divBdr>
                <w:top w:val="none" w:sz="0" w:space="0" w:color="auto"/>
                <w:left w:val="none" w:sz="0" w:space="0" w:color="auto"/>
                <w:bottom w:val="none" w:sz="0" w:space="0" w:color="auto"/>
                <w:right w:val="none" w:sz="0" w:space="0" w:color="auto"/>
              </w:divBdr>
            </w:div>
          </w:divsChild>
        </w:div>
        <w:div w:id="1385829338">
          <w:marLeft w:val="0"/>
          <w:marRight w:val="0"/>
          <w:marTop w:val="0"/>
          <w:marBottom w:val="0"/>
          <w:divBdr>
            <w:top w:val="none" w:sz="0" w:space="0" w:color="auto"/>
            <w:left w:val="none" w:sz="0" w:space="0" w:color="auto"/>
            <w:bottom w:val="none" w:sz="0" w:space="0" w:color="auto"/>
            <w:right w:val="none" w:sz="0" w:space="0" w:color="auto"/>
          </w:divBdr>
          <w:divsChild>
            <w:div w:id="1647394716">
              <w:marLeft w:val="0"/>
              <w:marRight w:val="0"/>
              <w:marTop w:val="0"/>
              <w:marBottom w:val="0"/>
              <w:divBdr>
                <w:top w:val="none" w:sz="0" w:space="0" w:color="auto"/>
                <w:left w:val="none" w:sz="0" w:space="0" w:color="auto"/>
                <w:bottom w:val="none" w:sz="0" w:space="0" w:color="auto"/>
                <w:right w:val="none" w:sz="0" w:space="0" w:color="auto"/>
              </w:divBdr>
            </w:div>
          </w:divsChild>
        </w:div>
        <w:div w:id="1412772995">
          <w:marLeft w:val="0"/>
          <w:marRight w:val="0"/>
          <w:marTop w:val="0"/>
          <w:marBottom w:val="0"/>
          <w:divBdr>
            <w:top w:val="none" w:sz="0" w:space="0" w:color="auto"/>
            <w:left w:val="none" w:sz="0" w:space="0" w:color="auto"/>
            <w:bottom w:val="none" w:sz="0" w:space="0" w:color="auto"/>
            <w:right w:val="none" w:sz="0" w:space="0" w:color="auto"/>
          </w:divBdr>
          <w:divsChild>
            <w:div w:id="1951618343">
              <w:marLeft w:val="0"/>
              <w:marRight w:val="0"/>
              <w:marTop w:val="0"/>
              <w:marBottom w:val="0"/>
              <w:divBdr>
                <w:top w:val="none" w:sz="0" w:space="0" w:color="auto"/>
                <w:left w:val="none" w:sz="0" w:space="0" w:color="auto"/>
                <w:bottom w:val="none" w:sz="0" w:space="0" w:color="auto"/>
                <w:right w:val="none" w:sz="0" w:space="0" w:color="auto"/>
              </w:divBdr>
            </w:div>
          </w:divsChild>
        </w:div>
        <w:div w:id="1415396054">
          <w:marLeft w:val="0"/>
          <w:marRight w:val="0"/>
          <w:marTop w:val="0"/>
          <w:marBottom w:val="0"/>
          <w:divBdr>
            <w:top w:val="none" w:sz="0" w:space="0" w:color="auto"/>
            <w:left w:val="none" w:sz="0" w:space="0" w:color="auto"/>
            <w:bottom w:val="none" w:sz="0" w:space="0" w:color="auto"/>
            <w:right w:val="none" w:sz="0" w:space="0" w:color="auto"/>
          </w:divBdr>
          <w:divsChild>
            <w:div w:id="42565283">
              <w:marLeft w:val="0"/>
              <w:marRight w:val="0"/>
              <w:marTop w:val="0"/>
              <w:marBottom w:val="0"/>
              <w:divBdr>
                <w:top w:val="none" w:sz="0" w:space="0" w:color="auto"/>
                <w:left w:val="none" w:sz="0" w:space="0" w:color="auto"/>
                <w:bottom w:val="none" w:sz="0" w:space="0" w:color="auto"/>
                <w:right w:val="none" w:sz="0" w:space="0" w:color="auto"/>
              </w:divBdr>
            </w:div>
          </w:divsChild>
        </w:div>
        <w:div w:id="1418330181">
          <w:marLeft w:val="0"/>
          <w:marRight w:val="0"/>
          <w:marTop w:val="0"/>
          <w:marBottom w:val="0"/>
          <w:divBdr>
            <w:top w:val="none" w:sz="0" w:space="0" w:color="auto"/>
            <w:left w:val="none" w:sz="0" w:space="0" w:color="auto"/>
            <w:bottom w:val="none" w:sz="0" w:space="0" w:color="auto"/>
            <w:right w:val="none" w:sz="0" w:space="0" w:color="auto"/>
          </w:divBdr>
          <w:divsChild>
            <w:div w:id="1981768880">
              <w:marLeft w:val="0"/>
              <w:marRight w:val="0"/>
              <w:marTop w:val="0"/>
              <w:marBottom w:val="0"/>
              <w:divBdr>
                <w:top w:val="none" w:sz="0" w:space="0" w:color="auto"/>
                <w:left w:val="none" w:sz="0" w:space="0" w:color="auto"/>
                <w:bottom w:val="none" w:sz="0" w:space="0" w:color="auto"/>
                <w:right w:val="none" w:sz="0" w:space="0" w:color="auto"/>
              </w:divBdr>
            </w:div>
          </w:divsChild>
        </w:div>
        <w:div w:id="1419012005">
          <w:marLeft w:val="0"/>
          <w:marRight w:val="0"/>
          <w:marTop w:val="0"/>
          <w:marBottom w:val="0"/>
          <w:divBdr>
            <w:top w:val="none" w:sz="0" w:space="0" w:color="auto"/>
            <w:left w:val="none" w:sz="0" w:space="0" w:color="auto"/>
            <w:bottom w:val="none" w:sz="0" w:space="0" w:color="auto"/>
            <w:right w:val="none" w:sz="0" w:space="0" w:color="auto"/>
          </w:divBdr>
          <w:divsChild>
            <w:div w:id="20595085">
              <w:marLeft w:val="0"/>
              <w:marRight w:val="0"/>
              <w:marTop w:val="0"/>
              <w:marBottom w:val="0"/>
              <w:divBdr>
                <w:top w:val="none" w:sz="0" w:space="0" w:color="auto"/>
                <w:left w:val="none" w:sz="0" w:space="0" w:color="auto"/>
                <w:bottom w:val="none" w:sz="0" w:space="0" w:color="auto"/>
                <w:right w:val="none" w:sz="0" w:space="0" w:color="auto"/>
              </w:divBdr>
            </w:div>
          </w:divsChild>
        </w:div>
        <w:div w:id="1427917175">
          <w:marLeft w:val="0"/>
          <w:marRight w:val="0"/>
          <w:marTop w:val="0"/>
          <w:marBottom w:val="0"/>
          <w:divBdr>
            <w:top w:val="none" w:sz="0" w:space="0" w:color="auto"/>
            <w:left w:val="none" w:sz="0" w:space="0" w:color="auto"/>
            <w:bottom w:val="none" w:sz="0" w:space="0" w:color="auto"/>
            <w:right w:val="none" w:sz="0" w:space="0" w:color="auto"/>
          </w:divBdr>
          <w:divsChild>
            <w:div w:id="1391073190">
              <w:marLeft w:val="0"/>
              <w:marRight w:val="0"/>
              <w:marTop w:val="0"/>
              <w:marBottom w:val="0"/>
              <w:divBdr>
                <w:top w:val="none" w:sz="0" w:space="0" w:color="auto"/>
                <w:left w:val="none" w:sz="0" w:space="0" w:color="auto"/>
                <w:bottom w:val="none" w:sz="0" w:space="0" w:color="auto"/>
                <w:right w:val="none" w:sz="0" w:space="0" w:color="auto"/>
              </w:divBdr>
            </w:div>
          </w:divsChild>
        </w:div>
        <w:div w:id="1431388886">
          <w:marLeft w:val="0"/>
          <w:marRight w:val="0"/>
          <w:marTop w:val="0"/>
          <w:marBottom w:val="0"/>
          <w:divBdr>
            <w:top w:val="none" w:sz="0" w:space="0" w:color="auto"/>
            <w:left w:val="none" w:sz="0" w:space="0" w:color="auto"/>
            <w:bottom w:val="none" w:sz="0" w:space="0" w:color="auto"/>
            <w:right w:val="none" w:sz="0" w:space="0" w:color="auto"/>
          </w:divBdr>
          <w:divsChild>
            <w:div w:id="1378120277">
              <w:marLeft w:val="0"/>
              <w:marRight w:val="0"/>
              <w:marTop w:val="0"/>
              <w:marBottom w:val="0"/>
              <w:divBdr>
                <w:top w:val="none" w:sz="0" w:space="0" w:color="auto"/>
                <w:left w:val="none" w:sz="0" w:space="0" w:color="auto"/>
                <w:bottom w:val="none" w:sz="0" w:space="0" w:color="auto"/>
                <w:right w:val="none" w:sz="0" w:space="0" w:color="auto"/>
              </w:divBdr>
            </w:div>
          </w:divsChild>
        </w:div>
        <w:div w:id="1432047892">
          <w:marLeft w:val="0"/>
          <w:marRight w:val="0"/>
          <w:marTop w:val="0"/>
          <w:marBottom w:val="0"/>
          <w:divBdr>
            <w:top w:val="none" w:sz="0" w:space="0" w:color="auto"/>
            <w:left w:val="none" w:sz="0" w:space="0" w:color="auto"/>
            <w:bottom w:val="none" w:sz="0" w:space="0" w:color="auto"/>
            <w:right w:val="none" w:sz="0" w:space="0" w:color="auto"/>
          </w:divBdr>
          <w:divsChild>
            <w:div w:id="2110269098">
              <w:marLeft w:val="0"/>
              <w:marRight w:val="0"/>
              <w:marTop w:val="0"/>
              <w:marBottom w:val="0"/>
              <w:divBdr>
                <w:top w:val="none" w:sz="0" w:space="0" w:color="auto"/>
                <w:left w:val="none" w:sz="0" w:space="0" w:color="auto"/>
                <w:bottom w:val="none" w:sz="0" w:space="0" w:color="auto"/>
                <w:right w:val="none" w:sz="0" w:space="0" w:color="auto"/>
              </w:divBdr>
            </w:div>
          </w:divsChild>
        </w:div>
        <w:div w:id="1436711049">
          <w:marLeft w:val="0"/>
          <w:marRight w:val="0"/>
          <w:marTop w:val="0"/>
          <w:marBottom w:val="0"/>
          <w:divBdr>
            <w:top w:val="none" w:sz="0" w:space="0" w:color="auto"/>
            <w:left w:val="none" w:sz="0" w:space="0" w:color="auto"/>
            <w:bottom w:val="none" w:sz="0" w:space="0" w:color="auto"/>
            <w:right w:val="none" w:sz="0" w:space="0" w:color="auto"/>
          </w:divBdr>
          <w:divsChild>
            <w:div w:id="572592465">
              <w:marLeft w:val="0"/>
              <w:marRight w:val="0"/>
              <w:marTop w:val="0"/>
              <w:marBottom w:val="0"/>
              <w:divBdr>
                <w:top w:val="none" w:sz="0" w:space="0" w:color="auto"/>
                <w:left w:val="none" w:sz="0" w:space="0" w:color="auto"/>
                <w:bottom w:val="none" w:sz="0" w:space="0" w:color="auto"/>
                <w:right w:val="none" w:sz="0" w:space="0" w:color="auto"/>
              </w:divBdr>
            </w:div>
          </w:divsChild>
        </w:div>
        <w:div w:id="1438481705">
          <w:marLeft w:val="0"/>
          <w:marRight w:val="0"/>
          <w:marTop w:val="0"/>
          <w:marBottom w:val="0"/>
          <w:divBdr>
            <w:top w:val="none" w:sz="0" w:space="0" w:color="auto"/>
            <w:left w:val="none" w:sz="0" w:space="0" w:color="auto"/>
            <w:bottom w:val="none" w:sz="0" w:space="0" w:color="auto"/>
            <w:right w:val="none" w:sz="0" w:space="0" w:color="auto"/>
          </w:divBdr>
          <w:divsChild>
            <w:div w:id="430197794">
              <w:marLeft w:val="0"/>
              <w:marRight w:val="0"/>
              <w:marTop w:val="0"/>
              <w:marBottom w:val="0"/>
              <w:divBdr>
                <w:top w:val="none" w:sz="0" w:space="0" w:color="auto"/>
                <w:left w:val="none" w:sz="0" w:space="0" w:color="auto"/>
                <w:bottom w:val="none" w:sz="0" w:space="0" w:color="auto"/>
                <w:right w:val="none" w:sz="0" w:space="0" w:color="auto"/>
              </w:divBdr>
            </w:div>
          </w:divsChild>
        </w:div>
        <w:div w:id="1445345613">
          <w:marLeft w:val="0"/>
          <w:marRight w:val="0"/>
          <w:marTop w:val="0"/>
          <w:marBottom w:val="0"/>
          <w:divBdr>
            <w:top w:val="none" w:sz="0" w:space="0" w:color="auto"/>
            <w:left w:val="none" w:sz="0" w:space="0" w:color="auto"/>
            <w:bottom w:val="none" w:sz="0" w:space="0" w:color="auto"/>
            <w:right w:val="none" w:sz="0" w:space="0" w:color="auto"/>
          </w:divBdr>
          <w:divsChild>
            <w:div w:id="1964312832">
              <w:marLeft w:val="0"/>
              <w:marRight w:val="0"/>
              <w:marTop w:val="0"/>
              <w:marBottom w:val="0"/>
              <w:divBdr>
                <w:top w:val="none" w:sz="0" w:space="0" w:color="auto"/>
                <w:left w:val="none" w:sz="0" w:space="0" w:color="auto"/>
                <w:bottom w:val="none" w:sz="0" w:space="0" w:color="auto"/>
                <w:right w:val="none" w:sz="0" w:space="0" w:color="auto"/>
              </w:divBdr>
            </w:div>
          </w:divsChild>
        </w:div>
        <w:div w:id="1474642012">
          <w:marLeft w:val="0"/>
          <w:marRight w:val="0"/>
          <w:marTop w:val="0"/>
          <w:marBottom w:val="0"/>
          <w:divBdr>
            <w:top w:val="none" w:sz="0" w:space="0" w:color="auto"/>
            <w:left w:val="none" w:sz="0" w:space="0" w:color="auto"/>
            <w:bottom w:val="none" w:sz="0" w:space="0" w:color="auto"/>
            <w:right w:val="none" w:sz="0" w:space="0" w:color="auto"/>
          </w:divBdr>
          <w:divsChild>
            <w:div w:id="624234589">
              <w:marLeft w:val="0"/>
              <w:marRight w:val="0"/>
              <w:marTop w:val="0"/>
              <w:marBottom w:val="0"/>
              <w:divBdr>
                <w:top w:val="none" w:sz="0" w:space="0" w:color="auto"/>
                <w:left w:val="none" w:sz="0" w:space="0" w:color="auto"/>
                <w:bottom w:val="none" w:sz="0" w:space="0" w:color="auto"/>
                <w:right w:val="none" w:sz="0" w:space="0" w:color="auto"/>
              </w:divBdr>
            </w:div>
          </w:divsChild>
        </w:div>
        <w:div w:id="1475444728">
          <w:marLeft w:val="0"/>
          <w:marRight w:val="0"/>
          <w:marTop w:val="0"/>
          <w:marBottom w:val="0"/>
          <w:divBdr>
            <w:top w:val="none" w:sz="0" w:space="0" w:color="auto"/>
            <w:left w:val="none" w:sz="0" w:space="0" w:color="auto"/>
            <w:bottom w:val="none" w:sz="0" w:space="0" w:color="auto"/>
            <w:right w:val="none" w:sz="0" w:space="0" w:color="auto"/>
          </w:divBdr>
          <w:divsChild>
            <w:div w:id="1677615356">
              <w:marLeft w:val="0"/>
              <w:marRight w:val="0"/>
              <w:marTop w:val="0"/>
              <w:marBottom w:val="0"/>
              <w:divBdr>
                <w:top w:val="none" w:sz="0" w:space="0" w:color="auto"/>
                <w:left w:val="none" w:sz="0" w:space="0" w:color="auto"/>
                <w:bottom w:val="none" w:sz="0" w:space="0" w:color="auto"/>
                <w:right w:val="none" w:sz="0" w:space="0" w:color="auto"/>
              </w:divBdr>
            </w:div>
          </w:divsChild>
        </w:div>
        <w:div w:id="1477062185">
          <w:marLeft w:val="0"/>
          <w:marRight w:val="0"/>
          <w:marTop w:val="0"/>
          <w:marBottom w:val="0"/>
          <w:divBdr>
            <w:top w:val="none" w:sz="0" w:space="0" w:color="auto"/>
            <w:left w:val="none" w:sz="0" w:space="0" w:color="auto"/>
            <w:bottom w:val="none" w:sz="0" w:space="0" w:color="auto"/>
            <w:right w:val="none" w:sz="0" w:space="0" w:color="auto"/>
          </w:divBdr>
          <w:divsChild>
            <w:div w:id="1969160621">
              <w:marLeft w:val="0"/>
              <w:marRight w:val="0"/>
              <w:marTop w:val="0"/>
              <w:marBottom w:val="0"/>
              <w:divBdr>
                <w:top w:val="none" w:sz="0" w:space="0" w:color="auto"/>
                <w:left w:val="none" w:sz="0" w:space="0" w:color="auto"/>
                <w:bottom w:val="none" w:sz="0" w:space="0" w:color="auto"/>
                <w:right w:val="none" w:sz="0" w:space="0" w:color="auto"/>
              </w:divBdr>
            </w:div>
          </w:divsChild>
        </w:div>
        <w:div w:id="1490487913">
          <w:marLeft w:val="0"/>
          <w:marRight w:val="0"/>
          <w:marTop w:val="0"/>
          <w:marBottom w:val="0"/>
          <w:divBdr>
            <w:top w:val="none" w:sz="0" w:space="0" w:color="auto"/>
            <w:left w:val="none" w:sz="0" w:space="0" w:color="auto"/>
            <w:bottom w:val="none" w:sz="0" w:space="0" w:color="auto"/>
            <w:right w:val="none" w:sz="0" w:space="0" w:color="auto"/>
          </w:divBdr>
          <w:divsChild>
            <w:div w:id="216817066">
              <w:marLeft w:val="0"/>
              <w:marRight w:val="0"/>
              <w:marTop w:val="0"/>
              <w:marBottom w:val="0"/>
              <w:divBdr>
                <w:top w:val="none" w:sz="0" w:space="0" w:color="auto"/>
                <w:left w:val="none" w:sz="0" w:space="0" w:color="auto"/>
                <w:bottom w:val="none" w:sz="0" w:space="0" w:color="auto"/>
                <w:right w:val="none" w:sz="0" w:space="0" w:color="auto"/>
              </w:divBdr>
            </w:div>
          </w:divsChild>
        </w:div>
        <w:div w:id="1493714437">
          <w:marLeft w:val="0"/>
          <w:marRight w:val="0"/>
          <w:marTop w:val="0"/>
          <w:marBottom w:val="0"/>
          <w:divBdr>
            <w:top w:val="none" w:sz="0" w:space="0" w:color="auto"/>
            <w:left w:val="none" w:sz="0" w:space="0" w:color="auto"/>
            <w:bottom w:val="none" w:sz="0" w:space="0" w:color="auto"/>
            <w:right w:val="none" w:sz="0" w:space="0" w:color="auto"/>
          </w:divBdr>
          <w:divsChild>
            <w:div w:id="1871263623">
              <w:marLeft w:val="0"/>
              <w:marRight w:val="0"/>
              <w:marTop w:val="0"/>
              <w:marBottom w:val="0"/>
              <w:divBdr>
                <w:top w:val="none" w:sz="0" w:space="0" w:color="auto"/>
                <w:left w:val="none" w:sz="0" w:space="0" w:color="auto"/>
                <w:bottom w:val="none" w:sz="0" w:space="0" w:color="auto"/>
                <w:right w:val="none" w:sz="0" w:space="0" w:color="auto"/>
              </w:divBdr>
            </w:div>
          </w:divsChild>
        </w:div>
        <w:div w:id="1494831238">
          <w:marLeft w:val="0"/>
          <w:marRight w:val="0"/>
          <w:marTop w:val="0"/>
          <w:marBottom w:val="0"/>
          <w:divBdr>
            <w:top w:val="none" w:sz="0" w:space="0" w:color="auto"/>
            <w:left w:val="none" w:sz="0" w:space="0" w:color="auto"/>
            <w:bottom w:val="none" w:sz="0" w:space="0" w:color="auto"/>
            <w:right w:val="none" w:sz="0" w:space="0" w:color="auto"/>
          </w:divBdr>
          <w:divsChild>
            <w:div w:id="775953459">
              <w:marLeft w:val="0"/>
              <w:marRight w:val="0"/>
              <w:marTop w:val="0"/>
              <w:marBottom w:val="0"/>
              <w:divBdr>
                <w:top w:val="none" w:sz="0" w:space="0" w:color="auto"/>
                <w:left w:val="none" w:sz="0" w:space="0" w:color="auto"/>
                <w:bottom w:val="none" w:sz="0" w:space="0" w:color="auto"/>
                <w:right w:val="none" w:sz="0" w:space="0" w:color="auto"/>
              </w:divBdr>
            </w:div>
          </w:divsChild>
        </w:div>
        <w:div w:id="1507287161">
          <w:marLeft w:val="0"/>
          <w:marRight w:val="0"/>
          <w:marTop w:val="0"/>
          <w:marBottom w:val="0"/>
          <w:divBdr>
            <w:top w:val="none" w:sz="0" w:space="0" w:color="auto"/>
            <w:left w:val="none" w:sz="0" w:space="0" w:color="auto"/>
            <w:bottom w:val="none" w:sz="0" w:space="0" w:color="auto"/>
            <w:right w:val="none" w:sz="0" w:space="0" w:color="auto"/>
          </w:divBdr>
          <w:divsChild>
            <w:div w:id="1907688287">
              <w:marLeft w:val="0"/>
              <w:marRight w:val="0"/>
              <w:marTop w:val="0"/>
              <w:marBottom w:val="0"/>
              <w:divBdr>
                <w:top w:val="none" w:sz="0" w:space="0" w:color="auto"/>
                <w:left w:val="none" w:sz="0" w:space="0" w:color="auto"/>
                <w:bottom w:val="none" w:sz="0" w:space="0" w:color="auto"/>
                <w:right w:val="none" w:sz="0" w:space="0" w:color="auto"/>
              </w:divBdr>
            </w:div>
          </w:divsChild>
        </w:div>
        <w:div w:id="1517845732">
          <w:marLeft w:val="0"/>
          <w:marRight w:val="0"/>
          <w:marTop w:val="0"/>
          <w:marBottom w:val="0"/>
          <w:divBdr>
            <w:top w:val="none" w:sz="0" w:space="0" w:color="auto"/>
            <w:left w:val="none" w:sz="0" w:space="0" w:color="auto"/>
            <w:bottom w:val="none" w:sz="0" w:space="0" w:color="auto"/>
            <w:right w:val="none" w:sz="0" w:space="0" w:color="auto"/>
          </w:divBdr>
          <w:divsChild>
            <w:div w:id="878863079">
              <w:marLeft w:val="0"/>
              <w:marRight w:val="0"/>
              <w:marTop w:val="0"/>
              <w:marBottom w:val="0"/>
              <w:divBdr>
                <w:top w:val="none" w:sz="0" w:space="0" w:color="auto"/>
                <w:left w:val="none" w:sz="0" w:space="0" w:color="auto"/>
                <w:bottom w:val="none" w:sz="0" w:space="0" w:color="auto"/>
                <w:right w:val="none" w:sz="0" w:space="0" w:color="auto"/>
              </w:divBdr>
            </w:div>
          </w:divsChild>
        </w:div>
        <w:div w:id="1538202949">
          <w:marLeft w:val="0"/>
          <w:marRight w:val="0"/>
          <w:marTop w:val="0"/>
          <w:marBottom w:val="0"/>
          <w:divBdr>
            <w:top w:val="none" w:sz="0" w:space="0" w:color="auto"/>
            <w:left w:val="none" w:sz="0" w:space="0" w:color="auto"/>
            <w:bottom w:val="none" w:sz="0" w:space="0" w:color="auto"/>
            <w:right w:val="none" w:sz="0" w:space="0" w:color="auto"/>
          </w:divBdr>
          <w:divsChild>
            <w:div w:id="921060296">
              <w:marLeft w:val="0"/>
              <w:marRight w:val="0"/>
              <w:marTop w:val="0"/>
              <w:marBottom w:val="0"/>
              <w:divBdr>
                <w:top w:val="none" w:sz="0" w:space="0" w:color="auto"/>
                <w:left w:val="none" w:sz="0" w:space="0" w:color="auto"/>
                <w:bottom w:val="none" w:sz="0" w:space="0" w:color="auto"/>
                <w:right w:val="none" w:sz="0" w:space="0" w:color="auto"/>
              </w:divBdr>
            </w:div>
          </w:divsChild>
        </w:div>
        <w:div w:id="1542283534">
          <w:marLeft w:val="0"/>
          <w:marRight w:val="0"/>
          <w:marTop w:val="0"/>
          <w:marBottom w:val="0"/>
          <w:divBdr>
            <w:top w:val="none" w:sz="0" w:space="0" w:color="auto"/>
            <w:left w:val="none" w:sz="0" w:space="0" w:color="auto"/>
            <w:bottom w:val="none" w:sz="0" w:space="0" w:color="auto"/>
            <w:right w:val="none" w:sz="0" w:space="0" w:color="auto"/>
          </w:divBdr>
          <w:divsChild>
            <w:div w:id="1685938532">
              <w:marLeft w:val="0"/>
              <w:marRight w:val="0"/>
              <w:marTop w:val="0"/>
              <w:marBottom w:val="0"/>
              <w:divBdr>
                <w:top w:val="none" w:sz="0" w:space="0" w:color="auto"/>
                <w:left w:val="none" w:sz="0" w:space="0" w:color="auto"/>
                <w:bottom w:val="none" w:sz="0" w:space="0" w:color="auto"/>
                <w:right w:val="none" w:sz="0" w:space="0" w:color="auto"/>
              </w:divBdr>
            </w:div>
          </w:divsChild>
        </w:div>
        <w:div w:id="1548451333">
          <w:marLeft w:val="0"/>
          <w:marRight w:val="0"/>
          <w:marTop w:val="0"/>
          <w:marBottom w:val="0"/>
          <w:divBdr>
            <w:top w:val="none" w:sz="0" w:space="0" w:color="auto"/>
            <w:left w:val="none" w:sz="0" w:space="0" w:color="auto"/>
            <w:bottom w:val="none" w:sz="0" w:space="0" w:color="auto"/>
            <w:right w:val="none" w:sz="0" w:space="0" w:color="auto"/>
          </w:divBdr>
          <w:divsChild>
            <w:div w:id="723719345">
              <w:marLeft w:val="0"/>
              <w:marRight w:val="0"/>
              <w:marTop w:val="0"/>
              <w:marBottom w:val="0"/>
              <w:divBdr>
                <w:top w:val="none" w:sz="0" w:space="0" w:color="auto"/>
                <w:left w:val="none" w:sz="0" w:space="0" w:color="auto"/>
                <w:bottom w:val="none" w:sz="0" w:space="0" w:color="auto"/>
                <w:right w:val="none" w:sz="0" w:space="0" w:color="auto"/>
              </w:divBdr>
            </w:div>
          </w:divsChild>
        </w:div>
        <w:div w:id="1567446645">
          <w:marLeft w:val="0"/>
          <w:marRight w:val="0"/>
          <w:marTop w:val="0"/>
          <w:marBottom w:val="0"/>
          <w:divBdr>
            <w:top w:val="none" w:sz="0" w:space="0" w:color="auto"/>
            <w:left w:val="none" w:sz="0" w:space="0" w:color="auto"/>
            <w:bottom w:val="none" w:sz="0" w:space="0" w:color="auto"/>
            <w:right w:val="none" w:sz="0" w:space="0" w:color="auto"/>
          </w:divBdr>
          <w:divsChild>
            <w:div w:id="631979031">
              <w:marLeft w:val="0"/>
              <w:marRight w:val="0"/>
              <w:marTop w:val="0"/>
              <w:marBottom w:val="0"/>
              <w:divBdr>
                <w:top w:val="none" w:sz="0" w:space="0" w:color="auto"/>
                <w:left w:val="none" w:sz="0" w:space="0" w:color="auto"/>
                <w:bottom w:val="none" w:sz="0" w:space="0" w:color="auto"/>
                <w:right w:val="none" w:sz="0" w:space="0" w:color="auto"/>
              </w:divBdr>
            </w:div>
          </w:divsChild>
        </w:div>
        <w:div w:id="1571192267">
          <w:marLeft w:val="0"/>
          <w:marRight w:val="0"/>
          <w:marTop w:val="0"/>
          <w:marBottom w:val="0"/>
          <w:divBdr>
            <w:top w:val="none" w:sz="0" w:space="0" w:color="auto"/>
            <w:left w:val="none" w:sz="0" w:space="0" w:color="auto"/>
            <w:bottom w:val="none" w:sz="0" w:space="0" w:color="auto"/>
            <w:right w:val="none" w:sz="0" w:space="0" w:color="auto"/>
          </w:divBdr>
          <w:divsChild>
            <w:div w:id="1930233939">
              <w:marLeft w:val="0"/>
              <w:marRight w:val="0"/>
              <w:marTop w:val="0"/>
              <w:marBottom w:val="0"/>
              <w:divBdr>
                <w:top w:val="none" w:sz="0" w:space="0" w:color="auto"/>
                <w:left w:val="none" w:sz="0" w:space="0" w:color="auto"/>
                <w:bottom w:val="none" w:sz="0" w:space="0" w:color="auto"/>
                <w:right w:val="none" w:sz="0" w:space="0" w:color="auto"/>
              </w:divBdr>
            </w:div>
          </w:divsChild>
        </w:div>
        <w:div w:id="1572737147">
          <w:marLeft w:val="0"/>
          <w:marRight w:val="0"/>
          <w:marTop w:val="0"/>
          <w:marBottom w:val="0"/>
          <w:divBdr>
            <w:top w:val="none" w:sz="0" w:space="0" w:color="auto"/>
            <w:left w:val="none" w:sz="0" w:space="0" w:color="auto"/>
            <w:bottom w:val="none" w:sz="0" w:space="0" w:color="auto"/>
            <w:right w:val="none" w:sz="0" w:space="0" w:color="auto"/>
          </w:divBdr>
          <w:divsChild>
            <w:div w:id="1345400881">
              <w:marLeft w:val="0"/>
              <w:marRight w:val="0"/>
              <w:marTop w:val="0"/>
              <w:marBottom w:val="0"/>
              <w:divBdr>
                <w:top w:val="none" w:sz="0" w:space="0" w:color="auto"/>
                <w:left w:val="none" w:sz="0" w:space="0" w:color="auto"/>
                <w:bottom w:val="none" w:sz="0" w:space="0" w:color="auto"/>
                <w:right w:val="none" w:sz="0" w:space="0" w:color="auto"/>
              </w:divBdr>
            </w:div>
          </w:divsChild>
        </w:div>
        <w:div w:id="1599873007">
          <w:marLeft w:val="0"/>
          <w:marRight w:val="0"/>
          <w:marTop w:val="0"/>
          <w:marBottom w:val="0"/>
          <w:divBdr>
            <w:top w:val="none" w:sz="0" w:space="0" w:color="auto"/>
            <w:left w:val="none" w:sz="0" w:space="0" w:color="auto"/>
            <w:bottom w:val="none" w:sz="0" w:space="0" w:color="auto"/>
            <w:right w:val="none" w:sz="0" w:space="0" w:color="auto"/>
          </w:divBdr>
          <w:divsChild>
            <w:div w:id="1106345178">
              <w:marLeft w:val="0"/>
              <w:marRight w:val="0"/>
              <w:marTop w:val="0"/>
              <w:marBottom w:val="0"/>
              <w:divBdr>
                <w:top w:val="none" w:sz="0" w:space="0" w:color="auto"/>
                <w:left w:val="none" w:sz="0" w:space="0" w:color="auto"/>
                <w:bottom w:val="none" w:sz="0" w:space="0" w:color="auto"/>
                <w:right w:val="none" w:sz="0" w:space="0" w:color="auto"/>
              </w:divBdr>
            </w:div>
          </w:divsChild>
        </w:div>
        <w:div w:id="1601445897">
          <w:marLeft w:val="0"/>
          <w:marRight w:val="0"/>
          <w:marTop w:val="0"/>
          <w:marBottom w:val="0"/>
          <w:divBdr>
            <w:top w:val="none" w:sz="0" w:space="0" w:color="auto"/>
            <w:left w:val="none" w:sz="0" w:space="0" w:color="auto"/>
            <w:bottom w:val="none" w:sz="0" w:space="0" w:color="auto"/>
            <w:right w:val="none" w:sz="0" w:space="0" w:color="auto"/>
          </w:divBdr>
          <w:divsChild>
            <w:div w:id="402216995">
              <w:marLeft w:val="0"/>
              <w:marRight w:val="0"/>
              <w:marTop w:val="0"/>
              <w:marBottom w:val="0"/>
              <w:divBdr>
                <w:top w:val="none" w:sz="0" w:space="0" w:color="auto"/>
                <w:left w:val="none" w:sz="0" w:space="0" w:color="auto"/>
                <w:bottom w:val="none" w:sz="0" w:space="0" w:color="auto"/>
                <w:right w:val="none" w:sz="0" w:space="0" w:color="auto"/>
              </w:divBdr>
            </w:div>
          </w:divsChild>
        </w:div>
        <w:div w:id="1608729846">
          <w:marLeft w:val="0"/>
          <w:marRight w:val="0"/>
          <w:marTop w:val="0"/>
          <w:marBottom w:val="0"/>
          <w:divBdr>
            <w:top w:val="none" w:sz="0" w:space="0" w:color="auto"/>
            <w:left w:val="none" w:sz="0" w:space="0" w:color="auto"/>
            <w:bottom w:val="none" w:sz="0" w:space="0" w:color="auto"/>
            <w:right w:val="none" w:sz="0" w:space="0" w:color="auto"/>
          </w:divBdr>
          <w:divsChild>
            <w:div w:id="109513054">
              <w:marLeft w:val="0"/>
              <w:marRight w:val="0"/>
              <w:marTop w:val="0"/>
              <w:marBottom w:val="0"/>
              <w:divBdr>
                <w:top w:val="none" w:sz="0" w:space="0" w:color="auto"/>
                <w:left w:val="none" w:sz="0" w:space="0" w:color="auto"/>
                <w:bottom w:val="none" w:sz="0" w:space="0" w:color="auto"/>
                <w:right w:val="none" w:sz="0" w:space="0" w:color="auto"/>
              </w:divBdr>
            </w:div>
          </w:divsChild>
        </w:div>
        <w:div w:id="1612471704">
          <w:marLeft w:val="0"/>
          <w:marRight w:val="0"/>
          <w:marTop w:val="0"/>
          <w:marBottom w:val="0"/>
          <w:divBdr>
            <w:top w:val="none" w:sz="0" w:space="0" w:color="auto"/>
            <w:left w:val="none" w:sz="0" w:space="0" w:color="auto"/>
            <w:bottom w:val="none" w:sz="0" w:space="0" w:color="auto"/>
            <w:right w:val="none" w:sz="0" w:space="0" w:color="auto"/>
          </w:divBdr>
          <w:divsChild>
            <w:div w:id="79760230">
              <w:marLeft w:val="0"/>
              <w:marRight w:val="0"/>
              <w:marTop w:val="0"/>
              <w:marBottom w:val="0"/>
              <w:divBdr>
                <w:top w:val="none" w:sz="0" w:space="0" w:color="auto"/>
                <w:left w:val="none" w:sz="0" w:space="0" w:color="auto"/>
                <w:bottom w:val="none" w:sz="0" w:space="0" w:color="auto"/>
                <w:right w:val="none" w:sz="0" w:space="0" w:color="auto"/>
              </w:divBdr>
            </w:div>
          </w:divsChild>
        </w:div>
        <w:div w:id="1622414825">
          <w:marLeft w:val="0"/>
          <w:marRight w:val="0"/>
          <w:marTop w:val="0"/>
          <w:marBottom w:val="0"/>
          <w:divBdr>
            <w:top w:val="none" w:sz="0" w:space="0" w:color="auto"/>
            <w:left w:val="none" w:sz="0" w:space="0" w:color="auto"/>
            <w:bottom w:val="none" w:sz="0" w:space="0" w:color="auto"/>
            <w:right w:val="none" w:sz="0" w:space="0" w:color="auto"/>
          </w:divBdr>
          <w:divsChild>
            <w:div w:id="982081638">
              <w:marLeft w:val="0"/>
              <w:marRight w:val="0"/>
              <w:marTop w:val="0"/>
              <w:marBottom w:val="0"/>
              <w:divBdr>
                <w:top w:val="none" w:sz="0" w:space="0" w:color="auto"/>
                <w:left w:val="none" w:sz="0" w:space="0" w:color="auto"/>
                <w:bottom w:val="none" w:sz="0" w:space="0" w:color="auto"/>
                <w:right w:val="none" w:sz="0" w:space="0" w:color="auto"/>
              </w:divBdr>
            </w:div>
          </w:divsChild>
        </w:div>
        <w:div w:id="1622685677">
          <w:marLeft w:val="0"/>
          <w:marRight w:val="0"/>
          <w:marTop w:val="0"/>
          <w:marBottom w:val="0"/>
          <w:divBdr>
            <w:top w:val="none" w:sz="0" w:space="0" w:color="auto"/>
            <w:left w:val="none" w:sz="0" w:space="0" w:color="auto"/>
            <w:bottom w:val="none" w:sz="0" w:space="0" w:color="auto"/>
            <w:right w:val="none" w:sz="0" w:space="0" w:color="auto"/>
          </w:divBdr>
          <w:divsChild>
            <w:div w:id="113255636">
              <w:marLeft w:val="0"/>
              <w:marRight w:val="0"/>
              <w:marTop w:val="0"/>
              <w:marBottom w:val="0"/>
              <w:divBdr>
                <w:top w:val="none" w:sz="0" w:space="0" w:color="auto"/>
                <w:left w:val="none" w:sz="0" w:space="0" w:color="auto"/>
                <w:bottom w:val="none" w:sz="0" w:space="0" w:color="auto"/>
                <w:right w:val="none" w:sz="0" w:space="0" w:color="auto"/>
              </w:divBdr>
            </w:div>
          </w:divsChild>
        </w:div>
        <w:div w:id="1640453332">
          <w:marLeft w:val="0"/>
          <w:marRight w:val="0"/>
          <w:marTop w:val="0"/>
          <w:marBottom w:val="0"/>
          <w:divBdr>
            <w:top w:val="none" w:sz="0" w:space="0" w:color="auto"/>
            <w:left w:val="none" w:sz="0" w:space="0" w:color="auto"/>
            <w:bottom w:val="none" w:sz="0" w:space="0" w:color="auto"/>
            <w:right w:val="none" w:sz="0" w:space="0" w:color="auto"/>
          </w:divBdr>
          <w:divsChild>
            <w:div w:id="1048845997">
              <w:marLeft w:val="0"/>
              <w:marRight w:val="0"/>
              <w:marTop w:val="0"/>
              <w:marBottom w:val="0"/>
              <w:divBdr>
                <w:top w:val="none" w:sz="0" w:space="0" w:color="auto"/>
                <w:left w:val="none" w:sz="0" w:space="0" w:color="auto"/>
                <w:bottom w:val="none" w:sz="0" w:space="0" w:color="auto"/>
                <w:right w:val="none" w:sz="0" w:space="0" w:color="auto"/>
              </w:divBdr>
            </w:div>
          </w:divsChild>
        </w:div>
        <w:div w:id="1649895364">
          <w:marLeft w:val="0"/>
          <w:marRight w:val="0"/>
          <w:marTop w:val="0"/>
          <w:marBottom w:val="0"/>
          <w:divBdr>
            <w:top w:val="none" w:sz="0" w:space="0" w:color="auto"/>
            <w:left w:val="none" w:sz="0" w:space="0" w:color="auto"/>
            <w:bottom w:val="none" w:sz="0" w:space="0" w:color="auto"/>
            <w:right w:val="none" w:sz="0" w:space="0" w:color="auto"/>
          </w:divBdr>
          <w:divsChild>
            <w:div w:id="202446238">
              <w:marLeft w:val="0"/>
              <w:marRight w:val="0"/>
              <w:marTop w:val="0"/>
              <w:marBottom w:val="0"/>
              <w:divBdr>
                <w:top w:val="none" w:sz="0" w:space="0" w:color="auto"/>
                <w:left w:val="none" w:sz="0" w:space="0" w:color="auto"/>
                <w:bottom w:val="none" w:sz="0" w:space="0" w:color="auto"/>
                <w:right w:val="none" w:sz="0" w:space="0" w:color="auto"/>
              </w:divBdr>
            </w:div>
          </w:divsChild>
        </w:div>
        <w:div w:id="1655597811">
          <w:marLeft w:val="0"/>
          <w:marRight w:val="0"/>
          <w:marTop w:val="0"/>
          <w:marBottom w:val="0"/>
          <w:divBdr>
            <w:top w:val="none" w:sz="0" w:space="0" w:color="auto"/>
            <w:left w:val="none" w:sz="0" w:space="0" w:color="auto"/>
            <w:bottom w:val="none" w:sz="0" w:space="0" w:color="auto"/>
            <w:right w:val="none" w:sz="0" w:space="0" w:color="auto"/>
          </w:divBdr>
          <w:divsChild>
            <w:div w:id="416899648">
              <w:marLeft w:val="0"/>
              <w:marRight w:val="0"/>
              <w:marTop w:val="0"/>
              <w:marBottom w:val="0"/>
              <w:divBdr>
                <w:top w:val="none" w:sz="0" w:space="0" w:color="auto"/>
                <w:left w:val="none" w:sz="0" w:space="0" w:color="auto"/>
                <w:bottom w:val="none" w:sz="0" w:space="0" w:color="auto"/>
                <w:right w:val="none" w:sz="0" w:space="0" w:color="auto"/>
              </w:divBdr>
            </w:div>
          </w:divsChild>
        </w:div>
        <w:div w:id="1657028581">
          <w:marLeft w:val="0"/>
          <w:marRight w:val="0"/>
          <w:marTop w:val="0"/>
          <w:marBottom w:val="0"/>
          <w:divBdr>
            <w:top w:val="none" w:sz="0" w:space="0" w:color="auto"/>
            <w:left w:val="none" w:sz="0" w:space="0" w:color="auto"/>
            <w:bottom w:val="none" w:sz="0" w:space="0" w:color="auto"/>
            <w:right w:val="none" w:sz="0" w:space="0" w:color="auto"/>
          </w:divBdr>
          <w:divsChild>
            <w:div w:id="1915159234">
              <w:marLeft w:val="0"/>
              <w:marRight w:val="0"/>
              <w:marTop w:val="0"/>
              <w:marBottom w:val="0"/>
              <w:divBdr>
                <w:top w:val="none" w:sz="0" w:space="0" w:color="auto"/>
                <w:left w:val="none" w:sz="0" w:space="0" w:color="auto"/>
                <w:bottom w:val="none" w:sz="0" w:space="0" w:color="auto"/>
                <w:right w:val="none" w:sz="0" w:space="0" w:color="auto"/>
              </w:divBdr>
            </w:div>
          </w:divsChild>
        </w:div>
        <w:div w:id="1657800147">
          <w:marLeft w:val="0"/>
          <w:marRight w:val="0"/>
          <w:marTop w:val="0"/>
          <w:marBottom w:val="0"/>
          <w:divBdr>
            <w:top w:val="none" w:sz="0" w:space="0" w:color="auto"/>
            <w:left w:val="none" w:sz="0" w:space="0" w:color="auto"/>
            <w:bottom w:val="none" w:sz="0" w:space="0" w:color="auto"/>
            <w:right w:val="none" w:sz="0" w:space="0" w:color="auto"/>
          </w:divBdr>
          <w:divsChild>
            <w:div w:id="1240871351">
              <w:marLeft w:val="0"/>
              <w:marRight w:val="0"/>
              <w:marTop w:val="0"/>
              <w:marBottom w:val="0"/>
              <w:divBdr>
                <w:top w:val="none" w:sz="0" w:space="0" w:color="auto"/>
                <w:left w:val="none" w:sz="0" w:space="0" w:color="auto"/>
                <w:bottom w:val="none" w:sz="0" w:space="0" w:color="auto"/>
                <w:right w:val="none" w:sz="0" w:space="0" w:color="auto"/>
              </w:divBdr>
            </w:div>
          </w:divsChild>
        </w:div>
        <w:div w:id="1662274767">
          <w:marLeft w:val="0"/>
          <w:marRight w:val="0"/>
          <w:marTop w:val="0"/>
          <w:marBottom w:val="0"/>
          <w:divBdr>
            <w:top w:val="none" w:sz="0" w:space="0" w:color="auto"/>
            <w:left w:val="none" w:sz="0" w:space="0" w:color="auto"/>
            <w:bottom w:val="none" w:sz="0" w:space="0" w:color="auto"/>
            <w:right w:val="none" w:sz="0" w:space="0" w:color="auto"/>
          </w:divBdr>
          <w:divsChild>
            <w:div w:id="2101028539">
              <w:marLeft w:val="0"/>
              <w:marRight w:val="0"/>
              <w:marTop w:val="0"/>
              <w:marBottom w:val="0"/>
              <w:divBdr>
                <w:top w:val="none" w:sz="0" w:space="0" w:color="auto"/>
                <w:left w:val="none" w:sz="0" w:space="0" w:color="auto"/>
                <w:bottom w:val="none" w:sz="0" w:space="0" w:color="auto"/>
                <w:right w:val="none" w:sz="0" w:space="0" w:color="auto"/>
              </w:divBdr>
            </w:div>
          </w:divsChild>
        </w:div>
        <w:div w:id="1679692450">
          <w:marLeft w:val="0"/>
          <w:marRight w:val="0"/>
          <w:marTop w:val="0"/>
          <w:marBottom w:val="0"/>
          <w:divBdr>
            <w:top w:val="none" w:sz="0" w:space="0" w:color="auto"/>
            <w:left w:val="none" w:sz="0" w:space="0" w:color="auto"/>
            <w:bottom w:val="none" w:sz="0" w:space="0" w:color="auto"/>
            <w:right w:val="none" w:sz="0" w:space="0" w:color="auto"/>
          </w:divBdr>
          <w:divsChild>
            <w:div w:id="1923024385">
              <w:marLeft w:val="0"/>
              <w:marRight w:val="0"/>
              <w:marTop w:val="0"/>
              <w:marBottom w:val="0"/>
              <w:divBdr>
                <w:top w:val="none" w:sz="0" w:space="0" w:color="auto"/>
                <w:left w:val="none" w:sz="0" w:space="0" w:color="auto"/>
                <w:bottom w:val="none" w:sz="0" w:space="0" w:color="auto"/>
                <w:right w:val="none" w:sz="0" w:space="0" w:color="auto"/>
              </w:divBdr>
            </w:div>
          </w:divsChild>
        </w:div>
        <w:div w:id="1680618540">
          <w:marLeft w:val="0"/>
          <w:marRight w:val="0"/>
          <w:marTop w:val="0"/>
          <w:marBottom w:val="0"/>
          <w:divBdr>
            <w:top w:val="none" w:sz="0" w:space="0" w:color="auto"/>
            <w:left w:val="none" w:sz="0" w:space="0" w:color="auto"/>
            <w:bottom w:val="none" w:sz="0" w:space="0" w:color="auto"/>
            <w:right w:val="none" w:sz="0" w:space="0" w:color="auto"/>
          </w:divBdr>
          <w:divsChild>
            <w:div w:id="1376812087">
              <w:marLeft w:val="0"/>
              <w:marRight w:val="0"/>
              <w:marTop w:val="0"/>
              <w:marBottom w:val="0"/>
              <w:divBdr>
                <w:top w:val="none" w:sz="0" w:space="0" w:color="auto"/>
                <w:left w:val="none" w:sz="0" w:space="0" w:color="auto"/>
                <w:bottom w:val="none" w:sz="0" w:space="0" w:color="auto"/>
                <w:right w:val="none" w:sz="0" w:space="0" w:color="auto"/>
              </w:divBdr>
            </w:div>
          </w:divsChild>
        </w:div>
        <w:div w:id="1695686794">
          <w:marLeft w:val="0"/>
          <w:marRight w:val="0"/>
          <w:marTop w:val="0"/>
          <w:marBottom w:val="0"/>
          <w:divBdr>
            <w:top w:val="none" w:sz="0" w:space="0" w:color="auto"/>
            <w:left w:val="none" w:sz="0" w:space="0" w:color="auto"/>
            <w:bottom w:val="none" w:sz="0" w:space="0" w:color="auto"/>
            <w:right w:val="none" w:sz="0" w:space="0" w:color="auto"/>
          </w:divBdr>
          <w:divsChild>
            <w:div w:id="779420511">
              <w:marLeft w:val="0"/>
              <w:marRight w:val="0"/>
              <w:marTop w:val="0"/>
              <w:marBottom w:val="0"/>
              <w:divBdr>
                <w:top w:val="none" w:sz="0" w:space="0" w:color="auto"/>
                <w:left w:val="none" w:sz="0" w:space="0" w:color="auto"/>
                <w:bottom w:val="none" w:sz="0" w:space="0" w:color="auto"/>
                <w:right w:val="none" w:sz="0" w:space="0" w:color="auto"/>
              </w:divBdr>
            </w:div>
          </w:divsChild>
        </w:div>
        <w:div w:id="1697387346">
          <w:marLeft w:val="0"/>
          <w:marRight w:val="0"/>
          <w:marTop w:val="0"/>
          <w:marBottom w:val="0"/>
          <w:divBdr>
            <w:top w:val="none" w:sz="0" w:space="0" w:color="auto"/>
            <w:left w:val="none" w:sz="0" w:space="0" w:color="auto"/>
            <w:bottom w:val="none" w:sz="0" w:space="0" w:color="auto"/>
            <w:right w:val="none" w:sz="0" w:space="0" w:color="auto"/>
          </w:divBdr>
          <w:divsChild>
            <w:div w:id="1062482503">
              <w:marLeft w:val="0"/>
              <w:marRight w:val="0"/>
              <w:marTop w:val="0"/>
              <w:marBottom w:val="0"/>
              <w:divBdr>
                <w:top w:val="none" w:sz="0" w:space="0" w:color="auto"/>
                <w:left w:val="none" w:sz="0" w:space="0" w:color="auto"/>
                <w:bottom w:val="none" w:sz="0" w:space="0" w:color="auto"/>
                <w:right w:val="none" w:sz="0" w:space="0" w:color="auto"/>
              </w:divBdr>
            </w:div>
          </w:divsChild>
        </w:div>
        <w:div w:id="1699626757">
          <w:marLeft w:val="0"/>
          <w:marRight w:val="0"/>
          <w:marTop w:val="0"/>
          <w:marBottom w:val="0"/>
          <w:divBdr>
            <w:top w:val="none" w:sz="0" w:space="0" w:color="auto"/>
            <w:left w:val="none" w:sz="0" w:space="0" w:color="auto"/>
            <w:bottom w:val="none" w:sz="0" w:space="0" w:color="auto"/>
            <w:right w:val="none" w:sz="0" w:space="0" w:color="auto"/>
          </w:divBdr>
          <w:divsChild>
            <w:div w:id="266424795">
              <w:marLeft w:val="0"/>
              <w:marRight w:val="0"/>
              <w:marTop w:val="0"/>
              <w:marBottom w:val="0"/>
              <w:divBdr>
                <w:top w:val="none" w:sz="0" w:space="0" w:color="auto"/>
                <w:left w:val="none" w:sz="0" w:space="0" w:color="auto"/>
                <w:bottom w:val="none" w:sz="0" w:space="0" w:color="auto"/>
                <w:right w:val="none" w:sz="0" w:space="0" w:color="auto"/>
              </w:divBdr>
            </w:div>
          </w:divsChild>
        </w:div>
        <w:div w:id="1700546027">
          <w:marLeft w:val="0"/>
          <w:marRight w:val="0"/>
          <w:marTop w:val="0"/>
          <w:marBottom w:val="0"/>
          <w:divBdr>
            <w:top w:val="none" w:sz="0" w:space="0" w:color="auto"/>
            <w:left w:val="none" w:sz="0" w:space="0" w:color="auto"/>
            <w:bottom w:val="none" w:sz="0" w:space="0" w:color="auto"/>
            <w:right w:val="none" w:sz="0" w:space="0" w:color="auto"/>
          </w:divBdr>
          <w:divsChild>
            <w:div w:id="1101609107">
              <w:marLeft w:val="0"/>
              <w:marRight w:val="0"/>
              <w:marTop w:val="0"/>
              <w:marBottom w:val="0"/>
              <w:divBdr>
                <w:top w:val="none" w:sz="0" w:space="0" w:color="auto"/>
                <w:left w:val="none" w:sz="0" w:space="0" w:color="auto"/>
                <w:bottom w:val="none" w:sz="0" w:space="0" w:color="auto"/>
                <w:right w:val="none" w:sz="0" w:space="0" w:color="auto"/>
              </w:divBdr>
            </w:div>
          </w:divsChild>
        </w:div>
        <w:div w:id="1703702401">
          <w:marLeft w:val="0"/>
          <w:marRight w:val="0"/>
          <w:marTop w:val="0"/>
          <w:marBottom w:val="0"/>
          <w:divBdr>
            <w:top w:val="none" w:sz="0" w:space="0" w:color="auto"/>
            <w:left w:val="none" w:sz="0" w:space="0" w:color="auto"/>
            <w:bottom w:val="none" w:sz="0" w:space="0" w:color="auto"/>
            <w:right w:val="none" w:sz="0" w:space="0" w:color="auto"/>
          </w:divBdr>
          <w:divsChild>
            <w:div w:id="1137600645">
              <w:marLeft w:val="0"/>
              <w:marRight w:val="0"/>
              <w:marTop w:val="0"/>
              <w:marBottom w:val="0"/>
              <w:divBdr>
                <w:top w:val="none" w:sz="0" w:space="0" w:color="auto"/>
                <w:left w:val="none" w:sz="0" w:space="0" w:color="auto"/>
                <w:bottom w:val="none" w:sz="0" w:space="0" w:color="auto"/>
                <w:right w:val="none" w:sz="0" w:space="0" w:color="auto"/>
              </w:divBdr>
            </w:div>
          </w:divsChild>
        </w:div>
        <w:div w:id="1711146375">
          <w:marLeft w:val="0"/>
          <w:marRight w:val="0"/>
          <w:marTop w:val="0"/>
          <w:marBottom w:val="0"/>
          <w:divBdr>
            <w:top w:val="none" w:sz="0" w:space="0" w:color="auto"/>
            <w:left w:val="none" w:sz="0" w:space="0" w:color="auto"/>
            <w:bottom w:val="none" w:sz="0" w:space="0" w:color="auto"/>
            <w:right w:val="none" w:sz="0" w:space="0" w:color="auto"/>
          </w:divBdr>
          <w:divsChild>
            <w:div w:id="1497112314">
              <w:marLeft w:val="0"/>
              <w:marRight w:val="0"/>
              <w:marTop w:val="0"/>
              <w:marBottom w:val="0"/>
              <w:divBdr>
                <w:top w:val="none" w:sz="0" w:space="0" w:color="auto"/>
                <w:left w:val="none" w:sz="0" w:space="0" w:color="auto"/>
                <w:bottom w:val="none" w:sz="0" w:space="0" w:color="auto"/>
                <w:right w:val="none" w:sz="0" w:space="0" w:color="auto"/>
              </w:divBdr>
            </w:div>
          </w:divsChild>
        </w:div>
        <w:div w:id="1713266889">
          <w:marLeft w:val="0"/>
          <w:marRight w:val="0"/>
          <w:marTop w:val="0"/>
          <w:marBottom w:val="0"/>
          <w:divBdr>
            <w:top w:val="none" w:sz="0" w:space="0" w:color="auto"/>
            <w:left w:val="none" w:sz="0" w:space="0" w:color="auto"/>
            <w:bottom w:val="none" w:sz="0" w:space="0" w:color="auto"/>
            <w:right w:val="none" w:sz="0" w:space="0" w:color="auto"/>
          </w:divBdr>
          <w:divsChild>
            <w:div w:id="1332610878">
              <w:marLeft w:val="0"/>
              <w:marRight w:val="0"/>
              <w:marTop w:val="0"/>
              <w:marBottom w:val="0"/>
              <w:divBdr>
                <w:top w:val="none" w:sz="0" w:space="0" w:color="auto"/>
                <w:left w:val="none" w:sz="0" w:space="0" w:color="auto"/>
                <w:bottom w:val="none" w:sz="0" w:space="0" w:color="auto"/>
                <w:right w:val="none" w:sz="0" w:space="0" w:color="auto"/>
              </w:divBdr>
            </w:div>
          </w:divsChild>
        </w:div>
        <w:div w:id="1713924252">
          <w:marLeft w:val="0"/>
          <w:marRight w:val="0"/>
          <w:marTop w:val="0"/>
          <w:marBottom w:val="0"/>
          <w:divBdr>
            <w:top w:val="none" w:sz="0" w:space="0" w:color="auto"/>
            <w:left w:val="none" w:sz="0" w:space="0" w:color="auto"/>
            <w:bottom w:val="none" w:sz="0" w:space="0" w:color="auto"/>
            <w:right w:val="none" w:sz="0" w:space="0" w:color="auto"/>
          </w:divBdr>
          <w:divsChild>
            <w:div w:id="720052699">
              <w:marLeft w:val="0"/>
              <w:marRight w:val="0"/>
              <w:marTop w:val="0"/>
              <w:marBottom w:val="0"/>
              <w:divBdr>
                <w:top w:val="none" w:sz="0" w:space="0" w:color="auto"/>
                <w:left w:val="none" w:sz="0" w:space="0" w:color="auto"/>
                <w:bottom w:val="none" w:sz="0" w:space="0" w:color="auto"/>
                <w:right w:val="none" w:sz="0" w:space="0" w:color="auto"/>
              </w:divBdr>
            </w:div>
          </w:divsChild>
        </w:div>
        <w:div w:id="1715540162">
          <w:marLeft w:val="0"/>
          <w:marRight w:val="0"/>
          <w:marTop w:val="0"/>
          <w:marBottom w:val="0"/>
          <w:divBdr>
            <w:top w:val="none" w:sz="0" w:space="0" w:color="auto"/>
            <w:left w:val="none" w:sz="0" w:space="0" w:color="auto"/>
            <w:bottom w:val="none" w:sz="0" w:space="0" w:color="auto"/>
            <w:right w:val="none" w:sz="0" w:space="0" w:color="auto"/>
          </w:divBdr>
          <w:divsChild>
            <w:div w:id="44573117">
              <w:marLeft w:val="0"/>
              <w:marRight w:val="0"/>
              <w:marTop w:val="0"/>
              <w:marBottom w:val="0"/>
              <w:divBdr>
                <w:top w:val="none" w:sz="0" w:space="0" w:color="auto"/>
                <w:left w:val="none" w:sz="0" w:space="0" w:color="auto"/>
                <w:bottom w:val="none" w:sz="0" w:space="0" w:color="auto"/>
                <w:right w:val="none" w:sz="0" w:space="0" w:color="auto"/>
              </w:divBdr>
            </w:div>
          </w:divsChild>
        </w:div>
        <w:div w:id="1719622005">
          <w:marLeft w:val="0"/>
          <w:marRight w:val="0"/>
          <w:marTop w:val="0"/>
          <w:marBottom w:val="0"/>
          <w:divBdr>
            <w:top w:val="none" w:sz="0" w:space="0" w:color="auto"/>
            <w:left w:val="none" w:sz="0" w:space="0" w:color="auto"/>
            <w:bottom w:val="none" w:sz="0" w:space="0" w:color="auto"/>
            <w:right w:val="none" w:sz="0" w:space="0" w:color="auto"/>
          </w:divBdr>
          <w:divsChild>
            <w:div w:id="1097944699">
              <w:marLeft w:val="0"/>
              <w:marRight w:val="0"/>
              <w:marTop w:val="0"/>
              <w:marBottom w:val="0"/>
              <w:divBdr>
                <w:top w:val="none" w:sz="0" w:space="0" w:color="auto"/>
                <w:left w:val="none" w:sz="0" w:space="0" w:color="auto"/>
                <w:bottom w:val="none" w:sz="0" w:space="0" w:color="auto"/>
                <w:right w:val="none" w:sz="0" w:space="0" w:color="auto"/>
              </w:divBdr>
            </w:div>
          </w:divsChild>
        </w:div>
        <w:div w:id="1730109541">
          <w:marLeft w:val="0"/>
          <w:marRight w:val="0"/>
          <w:marTop w:val="0"/>
          <w:marBottom w:val="0"/>
          <w:divBdr>
            <w:top w:val="none" w:sz="0" w:space="0" w:color="auto"/>
            <w:left w:val="none" w:sz="0" w:space="0" w:color="auto"/>
            <w:bottom w:val="none" w:sz="0" w:space="0" w:color="auto"/>
            <w:right w:val="none" w:sz="0" w:space="0" w:color="auto"/>
          </w:divBdr>
          <w:divsChild>
            <w:div w:id="569972283">
              <w:marLeft w:val="0"/>
              <w:marRight w:val="0"/>
              <w:marTop w:val="0"/>
              <w:marBottom w:val="0"/>
              <w:divBdr>
                <w:top w:val="none" w:sz="0" w:space="0" w:color="auto"/>
                <w:left w:val="none" w:sz="0" w:space="0" w:color="auto"/>
                <w:bottom w:val="none" w:sz="0" w:space="0" w:color="auto"/>
                <w:right w:val="none" w:sz="0" w:space="0" w:color="auto"/>
              </w:divBdr>
            </w:div>
          </w:divsChild>
        </w:div>
        <w:div w:id="1730883060">
          <w:marLeft w:val="0"/>
          <w:marRight w:val="0"/>
          <w:marTop w:val="0"/>
          <w:marBottom w:val="0"/>
          <w:divBdr>
            <w:top w:val="none" w:sz="0" w:space="0" w:color="auto"/>
            <w:left w:val="none" w:sz="0" w:space="0" w:color="auto"/>
            <w:bottom w:val="none" w:sz="0" w:space="0" w:color="auto"/>
            <w:right w:val="none" w:sz="0" w:space="0" w:color="auto"/>
          </w:divBdr>
          <w:divsChild>
            <w:div w:id="1514803784">
              <w:marLeft w:val="0"/>
              <w:marRight w:val="0"/>
              <w:marTop w:val="0"/>
              <w:marBottom w:val="0"/>
              <w:divBdr>
                <w:top w:val="none" w:sz="0" w:space="0" w:color="auto"/>
                <w:left w:val="none" w:sz="0" w:space="0" w:color="auto"/>
                <w:bottom w:val="none" w:sz="0" w:space="0" w:color="auto"/>
                <w:right w:val="none" w:sz="0" w:space="0" w:color="auto"/>
              </w:divBdr>
            </w:div>
          </w:divsChild>
        </w:div>
        <w:div w:id="1731612181">
          <w:marLeft w:val="0"/>
          <w:marRight w:val="0"/>
          <w:marTop w:val="0"/>
          <w:marBottom w:val="0"/>
          <w:divBdr>
            <w:top w:val="none" w:sz="0" w:space="0" w:color="auto"/>
            <w:left w:val="none" w:sz="0" w:space="0" w:color="auto"/>
            <w:bottom w:val="none" w:sz="0" w:space="0" w:color="auto"/>
            <w:right w:val="none" w:sz="0" w:space="0" w:color="auto"/>
          </w:divBdr>
          <w:divsChild>
            <w:div w:id="940065512">
              <w:marLeft w:val="0"/>
              <w:marRight w:val="0"/>
              <w:marTop w:val="0"/>
              <w:marBottom w:val="0"/>
              <w:divBdr>
                <w:top w:val="none" w:sz="0" w:space="0" w:color="auto"/>
                <w:left w:val="none" w:sz="0" w:space="0" w:color="auto"/>
                <w:bottom w:val="none" w:sz="0" w:space="0" w:color="auto"/>
                <w:right w:val="none" w:sz="0" w:space="0" w:color="auto"/>
              </w:divBdr>
            </w:div>
          </w:divsChild>
        </w:div>
        <w:div w:id="1740135751">
          <w:marLeft w:val="0"/>
          <w:marRight w:val="0"/>
          <w:marTop w:val="0"/>
          <w:marBottom w:val="0"/>
          <w:divBdr>
            <w:top w:val="none" w:sz="0" w:space="0" w:color="auto"/>
            <w:left w:val="none" w:sz="0" w:space="0" w:color="auto"/>
            <w:bottom w:val="none" w:sz="0" w:space="0" w:color="auto"/>
            <w:right w:val="none" w:sz="0" w:space="0" w:color="auto"/>
          </w:divBdr>
          <w:divsChild>
            <w:div w:id="693923433">
              <w:marLeft w:val="0"/>
              <w:marRight w:val="0"/>
              <w:marTop w:val="0"/>
              <w:marBottom w:val="0"/>
              <w:divBdr>
                <w:top w:val="none" w:sz="0" w:space="0" w:color="auto"/>
                <w:left w:val="none" w:sz="0" w:space="0" w:color="auto"/>
                <w:bottom w:val="none" w:sz="0" w:space="0" w:color="auto"/>
                <w:right w:val="none" w:sz="0" w:space="0" w:color="auto"/>
              </w:divBdr>
            </w:div>
          </w:divsChild>
        </w:div>
        <w:div w:id="1754084883">
          <w:marLeft w:val="0"/>
          <w:marRight w:val="0"/>
          <w:marTop w:val="0"/>
          <w:marBottom w:val="0"/>
          <w:divBdr>
            <w:top w:val="none" w:sz="0" w:space="0" w:color="auto"/>
            <w:left w:val="none" w:sz="0" w:space="0" w:color="auto"/>
            <w:bottom w:val="none" w:sz="0" w:space="0" w:color="auto"/>
            <w:right w:val="none" w:sz="0" w:space="0" w:color="auto"/>
          </w:divBdr>
          <w:divsChild>
            <w:div w:id="1096291198">
              <w:marLeft w:val="0"/>
              <w:marRight w:val="0"/>
              <w:marTop w:val="0"/>
              <w:marBottom w:val="0"/>
              <w:divBdr>
                <w:top w:val="none" w:sz="0" w:space="0" w:color="auto"/>
                <w:left w:val="none" w:sz="0" w:space="0" w:color="auto"/>
                <w:bottom w:val="none" w:sz="0" w:space="0" w:color="auto"/>
                <w:right w:val="none" w:sz="0" w:space="0" w:color="auto"/>
              </w:divBdr>
            </w:div>
          </w:divsChild>
        </w:div>
        <w:div w:id="1766531235">
          <w:marLeft w:val="0"/>
          <w:marRight w:val="0"/>
          <w:marTop w:val="0"/>
          <w:marBottom w:val="0"/>
          <w:divBdr>
            <w:top w:val="none" w:sz="0" w:space="0" w:color="auto"/>
            <w:left w:val="none" w:sz="0" w:space="0" w:color="auto"/>
            <w:bottom w:val="none" w:sz="0" w:space="0" w:color="auto"/>
            <w:right w:val="none" w:sz="0" w:space="0" w:color="auto"/>
          </w:divBdr>
          <w:divsChild>
            <w:div w:id="1532761606">
              <w:marLeft w:val="0"/>
              <w:marRight w:val="0"/>
              <w:marTop w:val="0"/>
              <w:marBottom w:val="0"/>
              <w:divBdr>
                <w:top w:val="none" w:sz="0" w:space="0" w:color="auto"/>
                <w:left w:val="none" w:sz="0" w:space="0" w:color="auto"/>
                <w:bottom w:val="none" w:sz="0" w:space="0" w:color="auto"/>
                <w:right w:val="none" w:sz="0" w:space="0" w:color="auto"/>
              </w:divBdr>
            </w:div>
          </w:divsChild>
        </w:div>
        <w:div w:id="1785610278">
          <w:marLeft w:val="0"/>
          <w:marRight w:val="0"/>
          <w:marTop w:val="0"/>
          <w:marBottom w:val="0"/>
          <w:divBdr>
            <w:top w:val="none" w:sz="0" w:space="0" w:color="auto"/>
            <w:left w:val="none" w:sz="0" w:space="0" w:color="auto"/>
            <w:bottom w:val="none" w:sz="0" w:space="0" w:color="auto"/>
            <w:right w:val="none" w:sz="0" w:space="0" w:color="auto"/>
          </w:divBdr>
          <w:divsChild>
            <w:div w:id="659625428">
              <w:marLeft w:val="0"/>
              <w:marRight w:val="0"/>
              <w:marTop w:val="0"/>
              <w:marBottom w:val="0"/>
              <w:divBdr>
                <w:top w:val="none" w:sz="0" w:space="0" w:color="auto"/>
                <w:left w:val="none" w:sz="0" w:space="0" w:color="auto"/>
                <w:bottom w:val="none" w:sz="0" w:space="0" w:color="auto"/>
                <w:right w:val="none" w:sz="0" w:space="0" w:color="auto"/>
              </w:divBdr>
            </w:div>
          </w:divsChild>
        </w:div>
        <w:div w:id="1818178745">
          <w:marLeft w:val="0"/>
          <w:marRight w:val="0"/>
          <w:marTop w:val="0"/>
          <w:marBottom w:val="0"/>
          <w:divBdr>
            <w:top w:val="none" w:sz="0" w:space="0" w:color="auto"/>
            <w:left w:val="none" w:sz="0" w:space="0" w:color="auto"/>
            <w:bottom w:val="none" w:sz="0" w:space="0" w:color="auto"/>
            <w:right w:val="none" w:sz="0" w:space="0" w:color="auto"/>
          </w:divBdr>
          <w:divsChild>
            <w:div w:id="1126654522">
              <w:marLeft w:val="0"/>
              <w:marRight w:val="0"/>
              <w:marTop w:val="0"/>
              <w:marBottom w:val="0"/>
              <w:divBdr>
                <w:top w:val="none" w:sz="0" w:space="0" w:color="auto"/>
                <w:left w:val="none" w:sz="0" w:space="0" w:color="auto"/>
                <w:bottom w:val="none" w:sz="0" w:space="0" w:color="auto"/>
                <w:right w:val="none" w:sz="0" w:space="0" w:color="auto"/>
              </w:divBdr>
            </w:div>
          </w:divsChild>
        </w:div>
        <w:div w:id="1818640588">
          <w:marLeft w:val="0"/>
          <w:marRight w:val="0"/>
          <w:marTop w:val="0"/>
          <w:marBottom w:val="0"/>
          <w:divBdr>
            <w:top w:val="none" w:sz="0" w:space="0" w:color="auto"/>
            <w:left w:val="none" w:sz="0" w:space="0" w:color="auto"/>
            <w:bottom w:val="none" w:sz="0" w:space="0" w:color="auto"/>
            <w:right w:val="none" w:sz="0" w:space="0" w:color="auto"/>
          </w:divBdr>
          <w:divsChild>
            <w:div w:id="1480533147">
              <w:marLeft w:val="0"/>
              <w:marRight w:val="0"/>
              <w:marTop w:val="0"/>
              <w:marBottom w:val="0"/>
              <w:divBdr>
                <w:top w:val="none" w:sz="0" w:space="0" w:color="auto"/>
                <w:left w:val="none" w:sz="0" w:space="0" w:color="auto"/>
                <w:bottom w:val="none" w:sz="0" w:space="0" w:color="auto"/>
                <w:right w:val="none" w:sz="0" w:space="0" w:color="auto"/>
              </w:divBdr>
            </w:div>
          </w:divsChild>
        </w:div>
        <w:div w:id="1823889282">
          <w:marLeft w:val="0"/>
          <w:marRight w:val="0"/>
          <w:marTop w:val="0"/>
          <w:marBottom w:val="0"/>
          <w:divBdr>
            <w:top w:val="none" w:sz="0" w:space="0" w:color="auto"/>
            <w:left w:val="none" w:sz="0" w:space="0" w:color="auto"/>
            <w:bottom w:val="none" w:sz="0" w:space="0" w:color="auto"/>
            <w:right w:val="none" w:sz="0" w:space="0" w:color="auto"/>
          </w:divBdr>
          <w:divsChild>
            <w:div w:id="314452924">
              <w:marLeft w:val="0"/>
              <w:marRight w:val="0"/>
              <w:marTop w:val="0"/>
              <w:marBottom w:val="0"/>
              <w:divBdr>
                <w:top w:val="none" w:sz="0" w:space="0" w:color="auto"/>
                <w:left w:val="none" w:sz="0" w:space="0" w:color="auto"/>
                <w:bottom w:val="none" w:sz="0" w:space="0" w:color="auto"/>
                <w:right w:val="none" w:sz="0" w:space="0" w:color="auto"/>
              </w:divBdr>
            </w:div>
          </w:divsChild>
        </w:div>
        <w:div w:id="1834100032">
          <w:marLeft w:val="0"/>
          <w:marRight w:val="0"/>
          <w:marTop w:val="0"/>
          <w:marBottom w:val="0"/>
          <w:divBdr>
            <w:top w:val="none" w:sz="0" w:space="0" w:color="auto"/>
            <w:left w:val="none" w:sz="0" w:space="0" w:color="auto"/>
            <w:bottom w:val="none" w:sz="0" w:space="0" w:color="auto"/>
            <w:right w:val="none" w:sz="0" w:space="0" w:color="auto"/>
          </w:divBdr>
          <w:divsChild>
            <w:div w:id="127209406">
              <w:marLeft w:val="0"/>
              <w:marRight w:val="0"/>
              <w:marTop w:val="0"/>
              <w:marBottom w:val="0"/>
              <w:divBdr>
                <w:top w:val="none" w:sz="0" w:space="0" w:color="auto"/>
                <w:left w:val="none" w:sz="0" w:space="0" w:color="auto"/>
                <w:bottom w:val="none" w:sz="0" w:space="0" w:color="auto"/>
                <w:right w:val="none" w:sz="0" w:space="0" w:color="auto"/>
              </w:divBdr>
            </w:div>
          </w:divsChild>
        </w:div>
        <w:div w:id="1836333300">
          <w:marLeft w:val="0"/>
          <w:marRight w:val="0"/>
          <w:marTop w:val="0"/>
          <w:marBottom w:val="0"/>
          <w:divBdr>
            <w:top w:val="none" w:sz="0" w:space="0" w:color="auto"/>
            <w:left w:val="none" w:sz="0" w:space="0" w:color="auto"/>
            <w:bottom w:val="none" w:sz="0" w:space="0" w:color="auto"/>
            <w:right w:val="none" w:sz="0" w:space="0" w:color="auto"/>
          </w:divBdr>
          <w:divsChild>
            <w:div w:id="995838160">
              <w:marLeft w:val="0"/>
              <w:marRight w:val="0"/>
              <w:marTop w:val="0"/>
              <w:marBottom w:val="0"/>
              <w:divBdr>
                <w:top w:val="none" w:sz="0" w:space="0" w:color="auto"/>
                <w:left w:val="none" w:sz="0" w:space="0" w:color="auto"/>
                <w:bottom w:val="none" w:sz="0" w:space="0" w:color="auto"/>
                <w:right w:val="none" w:sz="0" w:space="0" w:color="auto"/>
              </w:divBdr>
            </w:div>
          </w:divsChild>
        </w:div>
        <w:div w:id="1836458482">
          <w:marLeft w:val="0"/>
          <w:marRight w:val="0"/>
          <w:marTop w:val="0"/>
          <w:marBottom w:val="0"/>
          <w:divBdr>
            <w:top w:val="none" w:sz="0" w:space="0" w:color="auto"/>
            <w:left w:val="none" w:sz="0" w:space="0" w:color="auto"/>
            <w:bottom w:val="none" w:sz="0" w:space="0" w:color="auto"/>
            <w:right w:val="none" w:sz="0" w:space="0" w:color="auto"/>
          </w:divBdr>
          <w:divsChild>
            <w:div w:id="272130331">
              <w:marLeft w:val="0"/>
              <w:marRight w:val="0"/>
              <w:marTop w:val="0"/>
              <w:marBottom w:val="0"/>
              <w:divBdr>
                <w:top w:val="none" w:sz="0" w:space="0" w:color="auto"/>
                <w:left w:val="none" w:sz="0" w:space="0" w:color="auto"/>
                <w:bottom w:val="none" w:sz="0" w:space="0" w:color="auto"/>
                <w:right w:val="none" w:sz="0" w:space="0" w:color="auto"/>
              </w:divBdr>
            </w:div>
          </w:divsChild>
        </w:div>
        <w:div w:id="1841121688">
          <w:marLeft w:val="0"/>
          <w:marRight w:val="0"/>
          <w:marTop w:val="0"/>
          <w:marBottom w:val="0"/>
          <w:divBdr>
            <w:top w:val="none" w:sz="0" w:space="0" w:color="auto"/>
            <w:left w:val="none" w:sz="0" w:space="0" w:color="auto"/>
            <w:bottom w:val="none" w:sz="0" w:space="0" w:color="auto"/>
            <w:right w:val="none" w:sz="0" w:space="0" w:color="auto"/>
          </w:divBdr>
          <w:divsChild>
            <w:div w:id="1585530451">
              <w:marLeft w:val="0"/>
              <w:marRight w:val="0"/>
              <w:marTop w:val="0"/>
              <w:marBottom w:val="0"/>
              <w:divBdr>
                <w:top w:val="none" w:sz="0" w:space="0" w:color="auto"/>
                <w:left w:val="none" w:sz="0" w:space="0" w:color="auto"/>
                <w:bottom w:val="none" w:sz="0" w:space="0" w:color="auto"/>
                <w:right w:val="none" w:sz="0" w:space="0" w:color="auto"/>
              </w:divBdr>
            </w:div>
          </w:divsChild>
        </w:div>
        <w:div w:id="1849367774">
          <w:marLeft w:val="0"/>
          <w:marRight w:val="0"/>
          <w:marTop w:val="0"/>
          <w:marBottom w:val="0"/>
          <w:divBdr>
            <w:top w:val="none" w:sz="0" w:space="0" w:color="auto"/>
            <w:left w:val="none" w:sz="0" w:space="0" w:color="auto"/>
            <w:bottom w:val="none" w:sz="0" w:space="0" w:color="auto"/>
            <w:right w:val="none" w:sz="0" w:space="0" w:color="auto"/>
          </w:divBdr>
          <w:divsChild>
            <w:div w:id="1055549383">
              <w:marLeft w:val="0"/>
              <w:marRight w:val="0"/>
              <w:marTop w:val="0"/>
              <w:marBottom w:val="0"/>
              <w:divBdr>
                <w:top w:val="none" w:sz="0" w:space="0" w:color="auto"/>
                <w:left w:val="none" w:sz="0" w:space="0" w:color="auto"/>
                <w:bottom w:val="none" w:sz="0" w:space="0" w:color="auto"/>
                <w:right w:val="none" w:sz="0" w:space="0" w:color="auto"/>
              </w:divBdr>
            </w:div>
          </w:divsChild>
        </w:div>
        <w:div w:id="1854683374">
          <w:marLeft w:val="0"/>
          <w:marRight w:val="0"/>
          <w:marTop w:val="0"/>
          <w:marBottom w:val="0"/>
          <w:divBdr>
            <w:top w:val="none" w:sz="0" w:space="0" w:color="auto"/>
            <w:left w:val="none" w:sz="0" w:space="0" w:color="auto"/>
            <w:bottom w:val="none" w:sz="0" w:space="0" w:color="auto"/>
            <w:right w:val="none" w:sz="0" w:space="0" w:color="auto"/>
          </w:divBdr>
          <w:divsChild>
            <w:div w:id="1689015752">
              <w:marLeft w:val="0"/>
              <w:marRight w:val="0"/>
              <w:marTop w:val="0"/>
              <w:marBottom w:val="0"/>
              <w:divBdr>
                <w:top w:val="none" w:sz="0" w:space="0" w:color="auto"/>
                <w:left w:val="none" w:sz="0" w:space="0" w:color="auto"/>
                <w:bottom w:val="none" w:sz="0" w:space="0" w:color="auto"/>
                <w:right w:val="none" w:sz="0" w:space="0" w:color="auto"/>
              </w:divBdr>
            </w:div>
          </w:divsChild>
        </w:div>
        <w:div w:id="1855487665">
          <w:marLeft w:val="0"/>
          <w:marRight w:val="0"/>
          <w:marTop w:val="0"/>
          <w:marBottom w:val="0"/>
          <w:divBdr>
            <w:top w:val="none" w:sz="0" w:space="0" w:color="auto"/>
            <w:left w:val="none" w:sz="0" w:space="0" w:color="auto"/>
            <w:bottom w:val="none" w:sz="0" w:space="0" w:color="auto"/>
            <w:right w:val="none" w:sz="0" w:space="0" w:color="auto"/>
          </w:divBdr>
          <w:divsChild>
            <w:div w:id="1229146957">
              <w:marLeft w:val="0"/>
              <w:marRight w:val="0"/>
              <w:marTop w:val="0"/>
              <w:marBottom w:val="0"/>
              <w:divBdr>
                <w:top w:val="none" w:sz="0" w:space="0" w:color="auto"/>
                <w:left w:val="none" w:sz="0" w:space="0" w:color="auto"/>
                <w:bottom w:val="none" w:sz="0" w:space="0" w:color="auto"/>
                <w:right w:val="none" w:sz="0" w:space="0" w:color="auto"/>
              </w:divBdr>
            </w:div>
          </w:divsChild>
        </w:div>
        <w:div w:id="1865559303">
          <w:marLeft w:val="0"/>
          <w:marRight w:val="0"/>
          <w:marTop w:val="0"/>
          <w:marBottom w:val="0"/>
          <w:divBdr>
            <w:top w:val="none" w:sz="0" w:space="0" w:color="auto"/>
            <w:left w:val="none" w:sz="0" w:space="0" w:color="auto"/>
            <w:bottom w:val="none" w:sz="0" w:space="0" w:color="auto"/>
            <w:right w:val="none" w:sz="0" w:space="0" w:color="auto"/>
          </w:divBdr>
          <w:divsChild>
            <w:div w:id="377708480">
              <w:marLeft w:val="0"/>
              <w:marRight w:val="0"/>
              <w:marTop w:val="0"/>
              <w:marBottom w:val="0"/>
              <w:divBdr>
                <w:top w:val="none" w:sz="0" w:space="0" w:color="auto"/>
                <w:left w:val="none" w:sz="0" w:space="0" w:color="auto"/>
                <w:bottom w:val="none" w:sz="0" w:space="0" w:color="auto"/>
                <w:right w:val="none" w:sz="0" w:space="0" w:color="auto"/>
              </w:divBdr>
            </w:div>
          </w:divsChild>
        </w:div>
        <w:div w:id="1886138010">
          <w:marLeft w:val="0"/>
          <w:marRight w:val="0"/>
          <w:marTop w:val="0"/>
          <w:marBottom w:val="0"/>
          <w:divBdr>
            <w:top w:val="none" w:sz="0" w:space="0" w:color="auto"/>
            <w:left w:val="none" w:sz="0" w:space="0" w:color="auto"/>
            <w:bottom w:val="none" w:sz="0" w:space="0" w:color="auto"/>
            <w:right w:val="none" w:sz="0" w:space="0" w:color="auto"/>
          </w:divBdr>
          <w:divsChild>
            <w:div w:id="1122000151">
              <w:marLeft w:val="0"/>
              <w:marRight w:val="0"/>
              <w:marTop w:val="0"/>
              <w:marBottom w:val="0"/>
              <w:divBdr>
                <w:top w:val="none" w:sz="0" w:space="0" w:color="auto"/>
                <w:left w:val="none" w:sz="0" w:space="0" w:color="auto"/>
                <w:bottom w:val="none" w:sz="0" w:space="0" w:color="auto"/>
                <w:right w:val="none" w:sz="0" w:space="0" w:color="auto"/>
              </w:divBdr>
            </w:div>
          </w:divsChild>
        </w:div>
        <w:div w:id="1890872519">
          <w:marLeft w:val="0"/>
          <w:marRight w:val="0"/>
          <w:marTop w:val="0"/>
          <w:marBottom w:val="0"/>
          <w:divBdr>
            <w:top w:val="none" w:sz="0" w:space="0" w:color="auto"/>
            <w:left w:val="none" w:sz="0" w:space="0" w:color="auto"/>
            <w:bottom w:val="none" w:sz="0" w:space="0" w:color="auto"/>
            <w:right w:val="none" w:sz="0" w:space="0" w:color="auto"/>
          </w:divBdr>
          <w:divsChild>
            <w:div w:id="1940990692">
              <w:marLeft w:val="0"/>
              <w:marRight w:val="0"/>
              <w:marTop w:val="0"/>
              <w:marBottom w:val="0"/>
              <w:divBdr>
                <w:top w:val="none" w:sz="0" w:space="0" w:color="auto"/>
                <w:left w:val="none" w:sz="0" w:space="0" w:color="auto"/>
                <w:bottom w:val="none" w:sz="0" w:space="0" w:color="auto"/>
                <w:right w:val="none" w:sz="0" w:space="0" w:color="auto"/>
              </w:divBdr>
            </w:div>
          </w:divsChild>
        </w:div>
        <w:div w:id="1897668212">
          <w:marLeft w:val="0"/>
          <w:marRight w:val="0"/>
          <w:marTop w:val="0"/>
          <w:marBottom w:val="0"/>
          <w:divBdr>
            <w:top w:val="none" w:sz="0" w:space="0" w:color="auto"/>
            <w:left w:val="none" w:sz="0" w:space="0" w:color="auto"/>
            <w:bottom w:val="none" w:sz="0" w:space="0" w:color="auto"/>
            <w:right w:val="none" w:sz="0" w:space="0" w:color="auto"/>
          </w:divBdr>
          <w:divsChild>
            <w:div w:id="2106922695">
              <w:marLeft w:val="0"/>
              <w:marRight w:val="0"/>
              <w:marTop w:val="0"/>
              <w:marBottom w:val="0"/>
              <w:divBdr>
                <w:top w:val="none" w:sz="0" w:space="0" w:color="auto"/>
                <w:left w:val="none" w:sz="0" w:space="0" w:color="auto"/>
                <w:bottom w:val="none" w:sz="0" w:space="0" w:color="auto"/>
                <w:right w:val="none" w:sz="0" w:space="0" w:color="auto"/>
              </w:divBdr>
            </w:div>
          </w:divsChild>
        </w:div>
        <w:div w:id="1917862775">
          <w:marLeft w:val="0"/>
          <w:marRight w:val="0"/>
          <w:marTop w:val="0"/>
          <w:marBottom w:val="0"/>
          <w:divBdr>
            <w:top w:val="none" w:sz="0" w:space="0" w:color="auto"/>
            <w:left w:val="none" w:sz="0" w:space="0" w:color="auto"/>
            <w:bottom w:val="none" w:sz="0" w:space="0" w:color="auto"/>
            <w:right w:val="none" w:sz="0" w:space="0" w:color="auto"/>
          </w:divBdr>
          <w:divsChild>
            <w:div w:id="1339113436">
              <w:marLeft w:val="0"/>
              <w:marRight w:val="0"/>
              <w:marTop w:val="0"/>
              <w:marBottom w:val="0"/>
              <w:divBdr>
                <w:top w:val="none" w:sz="0" w:space="0" w:color="auto"/>
                <w:left w:val="none" w:sz="0" w:space="0" w:color="auto"/>
                <w:bottom w:val="none" w:sz="0" w:space="0" w:color="auto"/>
                <w:right w:val="none" w:sz="0" w:space="0" w:color="auto"/>
              </w:divBdr>
            </w:div>
          </w:divsChild>
        </w:div>
        <w:div w:id="1923761325">
          <w:marLeft w:val="0"/>
          <w:marRight w:val="0"/>
          <w:marTop w:val="0"/>
          <w:marBottom w:val="0"/>
          <w:divBdr>
            <w:top w:val="none" w:sz="0" w:space="0" w:color="auto"/>
            <w:left w:val="none" w:sz="0" w:space="0" w:color="auto"/>
            <w:bottom w:val="none" w:sz="0" w:space="0" w:color="auto"/>
            <w:right w:val="none" w:sz="0" w:space="0" w:color="auto"/>
          </w:divBdr>
          <w:divsChild>
            <w:div w:id="1938637805">
              <w:marLeft w:val="0"/>
              <w:marRight w:val="0"/>
              <w:marTop w:val="0"/>
              <w:marBottom w:val="0"/>
              <w:divBdr>
                <w:top w:val="none" w:sz="0" w:space="0" w:color="auto"/>
                <w:left w:val="none" w:sz="0" w:space="0" w:color="auto"/>
                <w:bottom w:val="none" w:sz="0" w:space="0" w:color="auto"/>
                <w:right w:val="none" w:sz="0" w:space="0" w:color="auto"/>
              </w:divBdr>
            </w:div>
          </w:divsChild>
        </w:div>
        <w:div w:id="1929852238">
          <w:marLeft w:val="0"/>
          <w:marRight w:val="0"/>
          <w:marTop w:val="0"/>
          <w:marBottom w:val="0"/>
          <w:divBdr>
            <w:top w:val="none" w:sz="0" w:space="0" w:color="auto"/>
            <w:left w:val="none" w:sz="0" w:space="0" w:color="auto"/>
            <w:bottom w:val="none" w:sz="0" w:space="0" w:color="auto"/>
            <w:right w:val="none" w:sz="0" w:space="0" w:color="auto"/>
          </w:divBdr>
          <w:divsChild>
            <w:div w:id="329993024">
              <w:marLeft w:val="0"/>
              <w:marRight w:val="0"/>
              <w:marTop w:val="0"/>
              <w:marBottom w:val="0"/>
              <w:divBdr>
                <w:top w:val="none" w:sz="0" w:space="0" w:color="auto"/>
                <w:left w:val="none" w:sz="0" w:space="0" w:color="auto"/>
                <w:bottom w:val="none" w:sz="0" w:space="0" w:color="auto"/>
                <w:right w:val="none" w:sz="0" w:space="0" w:color="auto"/>
              </w:divBdr>
            </w:div>
          </w:divsChild>
        </w:div>
        <w:div w:id="1930188468">
          <w:marLeft w:val="0"/>
          <w:marRight w:val="0"/>
          <w:marTop w:val="0"/>
          <w:marBottom w:val="0"/>
          <w:divBdr>
            <w:top w:val="none" w:sz="0" w:space="0" w:color="auto"/>
            <w:left w:val="none" w:sz="0" w:space="0" w:color="auto"/>
            <w:bottom w:val="none" w:sz="0" w:space="0" w:color="auto"/>
            <w:right w:val="none" w:sz="0" w:space="0" w:color="auto"/>
          </w:divBdr>
          <w:divsChild>
            <w:div w:id="1489128463">
              <w:marLeft w:val="0"/>
              <w:marRight w:val="0"/>
              <w:marTop w:val="0"/>
              <w:marBottom w:val="0"/>
              <w:divBdr>
                <w:top w:val="none" w:sz="0" w:space="0" w:color="auto"/>
                <w:left w:val="none" w:sz="0" w:space="0" w:color="auto"/>
                <w:bottom w:val="none" w:sz="0" w:space="0" w:color="auto"/>
                <w:right w:val="none" w:sz="0" w:space="0" w:color="auto"/>
              </w:divBdr>
            </w:div>
          </w:divsChild>
        </w:div>
        <w:div w:id="1936548511">
          <w:marLeft w:val="0"/>
          <w:marRight w:val="0"/>
          <w:marTop w:val="0"/>
          <w:marBottom w:val="0"/>
          <w:divBdr>
            <w:top w:val="none" w:sz="0" w:space="0" w:color="auto"/>
            <w:left w:val="none" w:sz="0" w:space="0" w:color="auto"/>
            <w:bottom w:val="none" w:sz="0" w:space="0" w:color="auto"/>
            <w:right w:val="none" w:sz="0" w:space="0" w:color="auto"/>
          </w:divBdr>
          <w:divsChild>
            <w:div w:id="947082242">
              <w:marLeft w:val="0"/>
              <w:marRight w:val="0"/>
              <w:marTop w:val="0"/>
              <w:marBottom w:val="0"/>
              <w:divBdr>
                <w:top w:val="none" w:sz="0" w:space="0" w:color="auto"/>
                <w:left w:val="none" w:sz="0" w:space="0" w:color="auto"/>
                <w:bottom w:val="none" w:sz="0" w:space="0" w:color="auto"/>
                <w:right w:val="none" w:sz="0" w:space="0" w:color="auto"/>
              </w:divBdr>
            </w:div>
          </w:divsChild>
        </w:div>
        <w:div w:id="1953392166">
          <w:marLeft w:val="0"/>
          <w:marRight w:val="0"/>
          <w:marTop w:val="0"/>
          <w:marBottom w:val="0"/>
          <w:divBdr>
            <w:top w:val="none" w:sz="0" w:space="0" w:color="auto"/>
            <w:left w:val="none" w:sz="0" w:space="0" w:color="auto"/>
            <w:bottom w:val="none" w:sz="0" w:space="0" w:color="auto"/>
            <w:right w:val="none" w:sz="0" w:space="0" w:color="auto"/>
          </w:divBdr>
          <w:divsChild>
            <w:div w:id="1941912960">
              <w:marLeft w:val="0"/>
              <w:marRight w:val="0"/>
              <w:marTop w:val="0"/>
              <w:marBottom w:val="0"/>
              <w:divBdr>
                <w:top w:val="none" w:sz="0" w:space="0" w:color="auto"/>
                <w:left w:val="none" w:sz="0" w:space="0" w:color="auto"/>
                <w:bottom w:val="none" w:sz="0" w:space="0" w:color="auto"/>
                <w:right w:val="none" w:sz="0" w:space="0" w:color="auto"/>
              </w:divBdr>
            </w:div>
          </w:divsChild>
        </w:div>
        <w:div w:id="1955745069">
          <w:marLeft w:val="0"/>
          <w:marRight w:val="0"/>
          <w:marTop w:val="0"/>
          <w:marBottom w:val="0"/>
          <w:divBdr>
            <w:top w:val="none" w:sz="0" w:space="0" w:color="auto"/>
            <w:left w:val="none" w:sz="0" w:space="0" w:color="auto"/>
            <w:bottom w:val="none" w:sz="0" w:space="0" w:color="auto"/>
            <w:right w:val="none" w:sz="0" w:space="0" w:color="auto"/>
          </w:divBdr>
          <w:divsChild>
            <w:div w:id="1640110882">
              <w:marLeft w:val="0"/>
              <w:marRight w:val="0"/>
              <w:marTop w:val="0"/>
              <w:marBottom w:val="0"/>
              <w:divBdr>
                <w:top w:val="none" w:sz="0" w:space="0" w:color="auto"/>
                <w:left w:val="none" w:sz="0" w:space="0" w:color="auto"/>
                <w:bottom w:val="none" w:sz="0" w:space="0" w:color="auto"/>
                <w:right w:val="none" w:sz="0" w:space="0" w:color="auto"/>
              </w:divBdr>
            </w:div>
          </w:divsChild>
        </w:div>
        <w:div w:id="1972904542">
          <w:marLeft w:val="0"/>
          <w:marRight w:val="0"/>
          <w:marTop w:val="0"/>
          <w:marBottom w:val="0"/>
          <w:divBdr>
            <w:top w:val="none" w:sz="0" w:space="0" w:color="auto"/>
            <w:left w:val="none" w:sz="0" w:space="0" w:color="auto"/>
            <w:bottom w:val="none" w:sz="0" w:space="0" w:color="auto"/>
            <w:right w:val="none" w:sz="0" w:space="0" w:color="auto"/>
          </w:divBdr>
          <w:divsChild>
            <w:div w:id="2102753288">
              <w:marLeft w:val="0"/>
              <w:marRight w:val="0"/>
              <w:marTop w:val="0"/>
              <w:marBottom w:val="0"/>
              <w:divBdr>
                <w:top w:val="none" w:sz="0" w:space="0" w:color="auto"/>
                <w:left w:val="none" w:sz="0" w:space="0" w:color="auto"/>
                <w:bottom w:val="none" w:sz="0" w:space="0" w:color="auto"/>
                <w:right w:val="none" w:sz="0" w:space="0" w:color="auto"/>
              </w:divBdr>
            </w:div>
          </w:divsChild>
        </w:div>
        <w:div w:id="1977029300">
          <w:marLeft w:val="0"/>
          <w:marRight w:val="0"/>
          <w:marTop w:val="0"/>
          <w:marBottom w:val="0"/>
          <w:divBdr>
            <w:top w:val="none" w:sz="0" w:space="0" w:color="auto"/>
            <w:left w:val="none" w:sz="0" w:space="0" w:color="auto"/>
            <w:bottom w:val="none" w:sz="0" w:space="0" w:color="auto"/>
            <w:right w:val="none" w:sz="0" w:space="0" w:color="auto"/>
          </w:divBdr>
          <w:divsChild>
            <w:div w:id="2050109396">
              <w:marLeft w:val="0"/>
              <w:marRight w:val="0"/>
              <w:marTop w:val="0"/>
              <w:marBottom w:val="0"/>
              <w:divBdr>
                <w:top w:val="none" w:sz="0" w:space="0" w:color="auto"/>
                <w:left w:val="none" w:sz="0" w:space="0" w:color="auto"/>
                <w:bottom w:val="none" w:sz="0" w:space="0" w:color="auto"/>
                <w:right w:val="none" w:sz="0" w:space="0" w:color="auto"/>
              </w:divBdr>
            </w:div>
          </w:divsChild>
        </w:div>
        <w:div w:id="1994142186">
          <w:marLeft w:val="0"/>
          <w:marRight w:val="0"/>
          <w:marTop w:val="0"/>
          <w:marBottom w:val="0"/>
          <w:divBdr>
            <w:top w:val="none" w:sz="0" w:space="0" w:color="auto"/>
            <w:left w:val="none" w:sz="0" w:space="0" w:color="auto"/>
            <w:bottom w:val="none" w:sz="0" w:space="0" w:color="auto"/>
            <w:right w:val="none" w:sz="0" w:space="0" w:color="auto"/>
          </w:divBdr>
          <w:divsChild>
            <w:div w:id="705718269">
              <w:marLeft w:val="0"/>
              <w:marRight w:val="0"/>
              <w:marTop w:val="0"/>
              <w:marBottom w:val="0"/>
              <w:divBdr>
                <w:top w:val="none" w:sz="0" w:space="0" w:color="auto"/>
                <w:left w:val="none" w:sz="0" w:space="0" w:color="auto"/>
                <w:bottom w:val="none" w:sz="0" w:space="0" w:color="auto"/>
                <w:right w:val="none" w:sz="0" w:space="0" w:color="auto"/>
              </w:divBdr>
            </w:div>
          </w:divsChild>
        </w:div>
        <w:div w:id="2003268315">
          <w:marLeft w:val="0"/>
          <w:marRight w:val="0"/>
          <w:marTop w:val="0"/>
          <w:marBottom w:val="0"/>
          <w:divBdr>
            <w:top w:val="none" w:sz="0" w:space="0" w:color="auto"/>
            <w:left w:val="none" w:sz="0" w:space="0" w:color="auto"/>
            <w:bottom w:val="none" w:sz="0" w:space="0" w:color="auto"/>
            <w:right w:val="none" w:sz="0" w:space="0" w:color="auto"/>
          </w:divBdr>
          <w:divsChild>
            <w:div w:id="1193224024">
              <w:marLeft w:val="0"/>
              <w:marRight w:val="0"/>
              <w:marTop w:val="0"/>
              <w:marBottom w:val="0"/>
              <w:divBdr>
                <w:top w:val="none" w:sz="0" w:space="0" w:color="auto"/>
                <w:left w:val="none" w:sz="0" w:space="0" w:color="auto"/>
                <w:bottom w:val="none" w:sz="0" w:space="0" w:color="auto"/>
                <w:right w:val="none" w:sz="0" w:space="0" w:color="auto"/>
              </w:divBdr>
            </w:div>
          </w:divsChild>
        </w:div>
        <w:div w:id="2008438478">
          <w:marLeft w:val="0"/>
          <w:marRight w:val="0"/>
          <w:marTop w:val="0"/>
          <w:marBottom w:val="0"/>
          <w:divBdr>
            <w:top w:val="none" w:sz="0" w:space="0" w:color="auto"/>
            <w:left w:val="none" w:sz="0" w:space="0" w:color="auto"/>
            <w:bottom w:val="none" w:sz="0" w:space="0" w:color="auto"/>
            <w:right w:val="none" w:sz="0" w:space="0" w:color="auto"/>
          </w:divBdr>
          <w:divsChild>
            <w:div w:id="1734506200">
              <w:marLeft w:val="0"/>
              <w:marRight w:val="0"/>
              <w:marTop w:val="0"/>
              <w:marBottom w:val="0"/>
              <w:divBdr>
                <w:top w:val="none" w:sz="0" w:space="0" w:color="auto"/>
                <w:left w:val="none" w:sz="0" w:space="0" w:color="auto"/>
                <w:bottom w:val="none" w:sz="0" w:space="0" w:color="auto"/>
                <w:right w:val="none" w:sz="0" w:space="0" w:color="auto"/>
              </w:divBdr>
            </w:div>
          </w:divsChild>
        </w:div>
        <w:div w:id="2016150190">
          <w:marLeft w:val="0"/>
          <w:marRight w:val="0"/>
          <w:marTop w:val="0"/>
          <w:marBottom w:val="0"/>
          <w:divBdr>
            <w:top w:val="none" w:sz="0" w:space="0" w:color="auto"/>
            <w:left w:val="none" w:sz="0" w:space="0" w:color="auto"/>
            <w:bottom w:val="none" w:sz="0" w:space="0" w:color="auto"/>
            <w:right w:val="none" w:sz="0" w:space="0" w:color="auto"/>
          </w:divBdr>
          <w:divsChild>
            <w:div w:id="332100689">
              <w:marLeft w:val="0"/>
              <w:marRight w:val="0"/>
              <w:marTop w:val="0"/>
              <w:marBottom w:val="0"/>
              <w:divBdr>
                <w:top w:val="none" w:sz="0" w:space="0" w:color="auto"/>
                <w:left w:val="none" w:sz="0" w:space="0" w:color="auto"/>
                <w:bottom w:val="none" w:sz="0" w:space="0" w:color="auto"/>
                <w:right w:val="none" w:sz="0" w:space="0" w:color="auto"/>
              </w:divBdr>
            </w:div>
          </w:divsChild>
        </w:div>
        <w:div w:id="2016151515">
          <w:marLeft w:val="0"/>
          <w:marRight w:val="0"/>
          <w:marTop w:val="0"/>
          <w:marBottom w:val="0"/>
          <w:divBdr>
            <w:top w:val="none" w:sz="0" w:space="0" w:color="auto"/>
            <w:left w:val="none" w:sz="0" w:space="0" w:color="auto"/>
            <w:bottom w:val="none" w:sz="0" w:space="0" w:color="auto"/>
            <w:right w:val="none" w:sz="0" w:space="0" w:color="auto"/>
          </w:divBdr>
          <w:divsChild>
            <w:div w:id="997657991">
              <w:marLeft w:val="0"/>
              <w:marRight w:val="0"/>
              <w:marTop w:val="0"/>
              <w:marBottom w:val="0"/>
              <w:divBdr>
                <w:top w:val="none" w:sz="0" w:space="0" w:color="auto"/>
                <w:left w:val="none" w:sz="0" w:space="0" w:color="auto"/>
                <w:bottom w:val="none" w:sz="0" w:space="0" w:color="auto"/>
                <w:right w:val="none" w:sz="0" w:space="0" w:color="auto"/>
              </w:divBdr>
            </w:div>
          </w:divsChild>
        </w:div>
        <w:div w:id="2020961739">
          <w:marLeft w:val="0"/>
          <w:marRight w:val="0"/>
          <w:marTop w:val="0"/>
          <w:marBottom w:val="0"/>
          <w:divBdr>
            <w:top w:val="none" w:sz="0" w:space="0" w:color="auto"/>
            <w:left w:val="none" w:sz="0" w:space="0" w:color="auto"/>
            <w:bottom w:val="none" w:sz="0" w:space="0" w:color="auto"/>
            <w:right w:val="none" w:sz="0" w:space="0" w:color="auto"/>
          </w:divBdr>
          <w:divsChild>
            <w:div w:id="384640940">
              <w:marLeft w:val="0"/>
              <w:marRight w:val="0"/>
              <w:marTop w:val="0"/>
              <w:marBottom w:val="0"/>
              <w:divBdr>
                <w:top w:val="none" w:sz="0" w:space="0" w:color="auto"/>
                <w:left w:val="none" w:sz="0" w:space="0" w:color="auto"/>
                <w:bottom w:val="none" w:sz="0" w:space="0" w:color="auto"/>
                <w:right w:val="none" w:sz="0" w:space="0" w:color="auto"/>
              </w:divBdr>
            </w:div>
          </w:divsChild>
        </w:div>
        <w:div w:id="2033408459">
          <w:marLeft w:val="0"/>
          <w:marRight w:val="0"/>
          <w:marTop w:val="0"/>
          <w:marBottom w:val="0"/>
          <w:divBdr>
            <w:top w:val="none" w:sz="0" w:space="0" w:color="auto"/>
            <w:left w:val="none" w:sz="0" w:space="0" w:color="auto"/>
            <w:bottom w:val="none" w:sz="0" w:space="0" w:color="auto"/>
            <w:right w:val="none" w:sz="0" w:space="0" w:color="auto"/>
          </w:divBdr>
          <w:divsChild>
            <w:div w:id="1995254603">
              <w:marLeft w:val="0"/>
              <w:marRight w:val="0"/>
              <w:marTop w:val="0"/>
              <w:marBottom w:val="0"/>
              <w:divBdr>
                <w:top w:val="none" w:sz="0" w:space="0" w:color="auto"/>
                <w:left w:val="none" w:sz="0" w:space="0" w:color="auto"/>
                <w:bottom w:val="none" w:sz="0" w:space="0" w:color="auto"/>
                <w:right w:val="none" w:sz="0" w:space="0" w:color="auto"/>
              </w:divBdr>
            </w:div>
          </w:divsChild>
        </w:div>
        <w:div w:id="2034069112">
          <w:marLeft w:val="0"/>
          <w:marRight w:val="0"/>
          <w:marTop w:val="0"/>
          <w:marBottom w:val="0"/>
          <w:divBdr>
            <w:top w:val="none" w:sz="0" w:space="0" w:color="auto"/>
            <w:left w:val="none" w:sz="0" w:space="0" w:color="auto"/>
            <w:bottom w:val="none" w:sz="0" w:space="0" w:color="auto"/>
            <w:right w:val="none" w:sz="0" w:space="0" w:color="auto"/>
          </w:divBdr>
          <w:divsChild>
            <w:div w:id="1638805147">
              <w:marLeft w:val="0"/>
              <w:marRight w:val="0"/>
              <w:marTop w:val="0"/>
              <w:marBottom w:val="0"/>
              <w:divBdr>
                <w:top w:val="none" w:sz="0" w:space="0" w:color="auto"/>
                <w:left w:val="none" w:sz="0" w:space="0" w:color="auto"/>
                <w:bottom w:val="none" w:sz="0" w:space="0" w:color="auto"/>
                <w:right w:val="none" w:sz="0" w:space="0" w:color="auto"/>
              </w:divBdr>
            </w:div>
          </w:divsChild>
        </w:div>
        <w:div w:id="2039118885">
          <w:marLeft w:val="0"/>
          <w:marRight w:val="0"/>
          <w:marTop w:val="0"/>
          <w:marBottom w:val="0"/>
          <w:divBdr>
            <w:top w:val="none" w:sz="0" w:space="0" w:color="auto"/>
            <w:left w:val="none" w:sz="0" w:space="0" w:color="auto"/>
            <w:bottom w:val="none" w:sz="0" w:space="0" w:color="auto"/>
            <w:right w:val="none" w:sz="0" w:space="0" w:color="auto"/>
          </w:divBdr>
          <w:divsChild>
            <w:div w:id="1339579158">
              <w:marLeft w:val="0"/>
              <w:marRight w:val="0"/>
              <w:marTop w:val="0"/>
              <w:marBottom w:val="0"/>
              <w:divBdr>
                <w:top w:val="none" w:sz="0" w:space="0" w:color="auto"/>
                <w:left w:val="none" w:sz="0" w:space="0" w:color="auto"/>
                <w:bottom w:val="none" w:sz="0" w:space="0" w:color="auto"/>
                <w:right w:val="none" w:sz="0" w:space="0" w:color="auto"/>
              </w:divBdr>
            </w:div>
          </w:divsChild>
        </w:div>
        <w:div w:id="2049407342">
          <w:marLeft w:val="0"/>
          <w:marRight w:val="0"/>
          <w:marTop w:val="0"/>
          <w:marBottom w:val="0"/>
          <w:divBdr>
            <w:top w:val="none" w:sz="0" w:space="0" w:color="auto"/>
            <w:left w:val="none" w:sz="0" w:space="0" w:color="auto"/>
            <w:bottom w:val="none" w:sz="0" w:space="0" w:color="auto"/>
            <w:right w:val="none" w:sz="0" w:space="0" w:color="auto"/>
          </w:divBdr>
          <w:divsChild>
            <w:div w:id="234823165">
              <w:marLeft w:val="0"/>
              <w:marRight w:val="0"/>
              <w:marTop w:val="0"/>
              <w:marBottom w:val="0"/>
              <w:divBdr>
                <w:top w:val="none" w:sz="0" w:space="0" w:color="auto"/>
                <w:left w:val="none" w:sz="0" w:space="0" w:color="auto"/>
                <w:bottom w:val="none" w:sz="0" w:space="0" w:color="auto"/>
                <w:right w:val="none" w:sz="0" w:space="0" w:color="auto"/>
              </w:divBdr>
            </w:div>
          </w:divsChild>
        </w:div>
        <w:div w:id="2049838155">
          <w:marLeft w:val="0"/>
          <w:marRight w:val="0"/>
          <w:marTop w:val="0"/>
          <w:marBottom w:val="0"/>
          <w:divBdr>
            <w:top w:val="none" w:sz="0" w:space="0" w:color="auto"/>
            <w:left w:val="none" w:sz="0" w:space="0" w:color="auto"/>
            <w:bottom w:val="none" w:sz="0" w:space="0" w:color="auto"/>
            <w:right w:val="none" w:sz="0" w:space="0" w:color="auto"/>
          </w:divBdr>
          <w:divsChild>
            <w:div w:id="1344632009">
              <w:marLeft w:val="0"/>
              <w:marRight w:val="0"/>
              <w:marTop w:val="0"/>
              <w:marBottom w:val="0"/>
              <w:divBdr>
                <w:top w:val="none" w:sz="0" w:space="0" w:color="auto"/>
                <w:left w:val="none" w:sz="0" w:space="0" w:color="auto"/>
                <w:bottom w:val="none" w:sz="0" w:space="0" w:color="auto"/>
                <w:right w:val="none" w:sz="0" w:space="0" w:color="auto"/>
              </w:divBdr>
            </w:div>
          </w:divsChild>
        </w:div>
        <w:div w:id="2062248339">
          <w:marLeft w:val="0"/>
          <w:marRight w:val="0"/>
          <w:marTop w:val="0"/>
          <w:marBottom w:val="0"/>
          <w:divBdr>
            <w:top w:val="none" w:sz="0" w:space="0" w:color="auto"/>
            <w:left w:val="none" w:sz="0" w:space="0" w:color="auto"/>
            <w:bottom w:val="none" w:sz="0" w:space="0" w:color="auto"/>
            <w:right w:val="none" w:sz="0" w:space="0" w:color="auto"/>
          </w:divBdr>
          <w:divsChild>
            <w:div w:id="1455755525">
              <w:marLeft w:val="0"/>
              <w:marRight w:val="0"/>
              <w:marTop w:val="0"/>
              <w:marBottom w:val="0"/>
              <w:divBdr>
                <w:top w:val="none" w:sz="0" w:space="0" w:color="auto"/>
                <w:left w:val="none" w:sz="0" w:space="0" w:color="auto"/>
                <w:bottom w:val="none" w:sz="0" w:space="0" w:color="auto"/>
                <w:right w:val="none" w:sz="0" w:space="0" w:color="auto"/>
              </w:divBdr>
            </w:div>
          </w:divsChild>
        </w:div>
        <w:div w:id="2088727069">
          <w:marLeft w:val="0"/>
          <w:marRight w:val="0"/>
          <w:marTop w:val="0"/>
          <w:marBottom w:val="0"/>
          <w:divBdr>
            <w:top w:val="none" w:sz="0" w:space="0" w:color="auto"/>
            <w:left w:val="none" w:sz="0" w:space="0" w:color="auto"/>
            <w:bottom w:val="none" w:sz="0" w:space="0" w:color="auto"/>
            <w:right w:val="none" w:sz="0" w:space="0" w:color="auto"/>
          </w:divBdr>
          <w:divsChild>
            <w:div w:id="67578930">
              <w:marLeft w:val="0"/>
              <w:marRight w:val="0"/>
              <w:marTop w:val="0"/>
              <w:marBottom w:val="0"/>
              <w:divBdr>
                <w:top w:val="none" w:sz="0" w:space="0" w:color="auto"/>
                <w:left w:val="none" w:sz="0" w:space="0" w:color="auto"/>
                <w:bottom w:val="none" w:sz="0" w:space="0" w:color="auto"/>
                <w:right w:val="none" w:sz="0" w:space="0" w:color="auto"/>
              </w:divBdr>
            </w:div>
          </w:divsChild>
        </w:div>
        <w:div w:id="2092464279">
          <w:marLeft w:val="0"/>
          <w:marRight w:val="0"/>
          <w:marTop w:val="0"/>
          <w:marBottom w:val="0"/>
          <w:divBdr>
            <w:top w:val="none" w:sz="0" w:space="0" w:color="auto"/>
            <w:left w:val="none" w:sz="0" w:space="0" w:color="auto"/>
            <w:bottom w:val="none" w:sz="0" w:space="0" w:color="auto"/>
            <w:right w:val="none" w:sz="0" w:space="0" w:color="auto"/>
          </w:divBdr>
          <w:divsChild>
            <w:div w:id="251470720">
              <w:marLeft w:val="0"/>
              <w:marRight w:val="0"/>
              <w:marTop w:val="0"/>
              <w:marBottom w:val="0"/>
              <w:divBdr>
                <w:top w:val="none" w:sz="0" w:space="0" w:color="auto"/>
                <w:left w:val="none" w:sz="0" w:space="0" w:color="auto"/>
                <w:bottom w:val="none" w:sz="0" w:space="0" w:color="auto"/>
                <w:right w:val="none" w:sz="0" w:space="0" w:color="auto"/>
              </w:divBdr>
            </w:div>
          </w:divsChild>
        </w:div>
        <w:div w:id="2092507657">
          <w:marLeft w:val="0"/>
          <w:marRight w:val="0"/>
          <w:marTop w:val="0"/>
          <w:marBottom w:val="0"/>
          <w:divBdr>
            <w:top w:val="none" w:sz="0" w:space="0" w:color="auto"/>
            <w:left w:val="none" w:sz="0" w:space="0" w:color="auto"/>
            <w:bottom w:val="none" w:sz="0" w:space="0" w:color="auto"/>
            <w:right w:val="none" w:sz="0" w:space="0" w:color="auto"/>
          </w:divBdr>
          <w:divsChild>
            <w:div w:id="326397756">
              <w:marLeft w:val="0"/>
              <w:marRight w:val="0"/>
              <w:marTop w:val="0"/>
              <w:marBottom w:val="0"/>
              <w:divBdr>
                <w:top w:val="none" w:sz="0" w:space="0" w:color="auto"/>
                <w:left w:val="none" w:sz="0" w:space="0" w:color="auto"/>
                <w:bottom w:val="none" w:sz="0" w:space="0" w:color="auto"/>
                <w:right w:val="none" w:sz="0" w:space="0" w:color="auto"/>
              </w:divBdr>
            </w:div>
          </w:divsChild>
        </w:div>
        <w:div w:id="2096899927">
          <w:marLeft w:val="0"/>
          <w:marRight w:val="0"/>
          <w:marTop w:val="0"/>
          <w:marBottom w:val="0"/>
          <w:divBdr>
            <w:top w:val="none" w:sz="0" w:space="0" w:color="auto"/>
            <w:left w:val="none" w:sz="0" w:space="0" w:color="auto"/>
            <w:bottom w:val="none" w:sz="0" w:space="0" w:color="auto"/>
            <w:right w:val="none" w:sz="0" w:space="0" w:color="auto"/>
          </w:divBdr>
          <w:divsChild>
            <w:div w:id="1193498290">
              <w:marLeft w:val="0"/>
              <w:marRight w:val="0"/>
              <w:marTop w:val="0"/>
              <w:marBottom w:val="0"/>
              <w:divBdr>
                <w:top w:val="none" w:sz="0" w:space="0" w:color="auto"/>
                <w:left w:val="none" w:sz="0" w:space="0" w:color="auto"/>
                <w:bottom w:val="none" w:sz="0" w:space="0" w:color="auto"/>
                <w:right w:val="none" w:sz="0" w:space="0" w:color="auto"/>
              </w:divBdr>
            </w:div>
          </w:divsChild>
        </w:div>
        <w:div w:id="2096973960">
          <w:marLeft w:val="0"/>
          <w:marRight w:val="0"/>
          <w:marTop w:val="0"/>
          <w:marBottom w:val="0"/>
          <w:divBdr>
            <w:top w:val="none" w:sz="0" w:space="0" w:color="auto"/>
            <w:left w:val="none" w:sz="0" w:space="0" w:color="auto"/>
            <w:bottom w:val="none" w:sz="0" w:space="0" w:color="auto"/>
            <w:right w:val="none" w:sz="0" w:space="0" w:color="auto"/>
          </w:divBdr>
          <w:divsChild>
            <w:div w:id="21976520">
              <w:marLeft w:val="0"/>
              <w:marRight w:val="0"/>
              <w:marTop w:val="0"/>
              <w:marBottom w:val="0"/>
              <w:divBdr>
                <w:top w:val="none" w:sz="0" w:space="0" w:color="auto"/>
                <w:left w:val="none" w:sz="0" w:space="0" w:color="auto"/>
                <w:bottom w:val="none" w:sz="0" w:space="0" w:color="auto"/>
                <w:right w:val="none" w:sz="0" w:space="0" w:color="auto"/>
              </w:divBdr>
            </w:div>
          </w:divsChild>
        </w:div>
        <w:div w:id="2101556670">
          <w:marLeft w:val="0"/>
          <w:marRight w:val="0"/>
          <w:marTop w:val="0"/>
          <w:marBottom w:val="0"/>
          <w:divBdr>
            <w:top w:val="none" w:sz="0" w:space="0" w:color="auto"/>
            <w:left w:val="none" w:sz="0" w:space="0" w:color="auto"/>
            <w:bottom w:val="none" w:sz="0" w:space="0" w:color="auto"/>
            <w:right w:val="none" w:sz="0" w:space="0" w:color="auto"/>
          </w:divBdr>
          <w:divsChild>
            <w:div w:id="2561422">
              <w:marLeft w:val="0"/>
              <w:marRight w:val="0"/>
              <w:marTop w:val="0"/>
              <w:marBottom w:val="0"/>
              <w:divBdr>
                <w:top w:val="none" w:sz="0" w:space="0" w:color="auto"/>
                <w:left w:val="none" w:sz="0" w:space="0" w:color="auto"/>
                <w:bottom w:val="none" w:sz="0" w:space="0" w:color="auto"/>
                <w:right w:val="none" w:sz="0" w:space="0" w:color="auto"/>
              </w:divBdr>
            </w:div>
          </w:divsChild>
        </w:div>
        <w:div w:id="2111125867">
          <w:marLeft w:val="0"/>
          <w:marRight w:val="0"/>
          <w:marTop w:val="0"/>
          <w:marBottom w:val="0"/>
          <w:divBdr>
            <w:top w:val="none" w:sz="0" w:space="0" w:color="auto"/>
            <w:left w:val="none" w:sz="0" w:space="0" w:color="auto"/>
            <w:bottom w:val="none" w:sz="0" w:space="0" w:color="auto"/>
            <w:right w:val="none" w:sz="0" w:space="0" w:color="auto"/>
          </w:divBdr>
          <w:divsChild>
            <w:div w:id="328800474">
              <w:marLeft w:val="0"/>
              <w:marRight w:val="0"/>
              <w:marTop w:val="0"/>
              <w:marBottom w:val="0"/>
              <w:divBdr>
                <w:top w:val="none" w:sz="0" w:space="0" w:color="auto"/>
                <w:left w:val="none" w:sz="0" w:space="0" w:color="auto"/>
                <w:bottom w:val="none" w:sz="0" w:space="0" w:color="auto"/>
                <w:right w:val="none" w:sz="0" w:space="0" w:color="auto"/>
              </w:divBdr>
            </w:div>
          </w:divsChild>
        </w:div>
        <w:div w:id="2113938260">
          <w:marLeft w:val="0"/>
          <w:marRight w:val="0"/>
          <w:marTop w:val="0"/>
          <w:marBottom w:val="0"/>
          <w:divBdr>
            <w:top w:val="none" w:sz="0" w:space="0" w:color="auto"/>
            <w:left w:val="none" w:sz="0" w:space="0" w:color="auto"/>
            <w:bottom w:val="none" w:sz="0" w:space="0" w:color="auto"/>
            <w:right w:val="none" w:sz="0" w:space="0" w:color="auto"/>
          </w:divBdr>
          <w:divsChild>
            <w:div w:id="239096317">
              <w:marLeft w:val="0"/>
              <w:marRight w:val="0"/>
              <w:marTop w:val="0"/>
              <w:marBottom w:val="0"/>
              <w:divBdr>
                <w:top w:val="none" w:sz="0" w:space="0" w:color="auto"/>
                <w:left w:val="none" w:sz="0" w:space="0" w:color="auto"/>
                <w:bottom w:val="none" w:sz="0" w:space="0" w:color="auto"/>
                <w:right w:val="none" w:sz="0" w:space="0" w:color="auto"/>
              </w:divBdr>
            </w:div>
          </w:divsChild>
        </w:div>
        <w:div w:id="2118481300">
          <w:marLeft w:val="0"/>
          <w:marRight w:val="0"/>
          <w:marTop w:val="0"/>
          <w:marBottom w:val="0"/>
          <w:divBdr>
            <w:top w:val="none" w:sz="0" w:space="0" w:color="auto"/>
            <w:left w:val="none" w:sz="0" w:space="0" w:color="auto"/>
            <w:bottom w:val="none" w:sz="0" w:space="0" w:color="auto"/>
            <w:right w:val="none" w:sz="0" w:space="0" w:color="auto"/>
          </w:divBdr>
          <w:divsChild>
            <w:div w:id="1565146420">
              <w:marLeft w:val="0"/>
              <w:marRight w:val="0"/>
              <w:marTop w:val="0"/>
              <w:marBottom w:val="0"/>
              <w:divBdr>
                <w:top w:val="none" w:sz="0" w:space="0" w:color="auto"/>
                <w:left w:val="none" w:sz="0" w:space="0" w:color="auto"/>
                <w:bottom w:val="none" w:sz="0" w:space="0" w:color="auto"/>
                <w:right w:val="none" w:sz="0" w:space="0" w:color="auto"/>
              </w:divBdr>
            </w:div>
          </w:divsChild>
        </w:div>
        <w:div w:id="2118671250">
          <w:marLeft w:val="0"/>
          <w:marRight w:val="0"/>
          <w:marTop w:val="0"/>
          <w:marBottom w:val="0"/>
          <w:divBdr>
            <w:top w:val="none" w:sz="0" w:space="0" w:color="auto"/>
            <w:left w:val="none" w:sz="0" w:space="0" w:color="auto"/>
            <w:bottom w:val="none" w:sz="0" w:space="0" w:color="auto"/>
            <w:right w:val="none" w:sz="0" w:space="0" w:color="auto"/>
          </w:divBdr>
          <w:divsChild>
            <w:div w:id="805203899">
              <w:marLeft w:val="0"/>
              <w:marRight w:val="0"/>
              <w:marTop w:val="0"/>
              <w:marBottom w:val="0"/>
              <w:divBdr>
                <w:top w:val="none" w:sz="0" w:space="0" w:color="auto"/>
                <w:left w:val="none" w:sz="0" w:space="0" w:color="auto"/>
                <w:bottom w:val="none" w:sz="0" w:space="0" w:color="auto"/>
                <w:right w:val="none" w:sz="0" w:space="0" w:color="auto"/>
              </w:divBdr>
            </w:div>
          </w:divsChild>
        </w:div>
        <w:div w:id="2132162988">
          <w:marLeft w:val="0"/>
          <w:marRight w:val="0"/>
          <w:marTop w:val="0"/>
          <w:marBottom w:val="0"/>
          <w:divBdr>
            <w:top w:val="none" w:sz="0" w:space="0" w:color="auto"/>
            <w:left w:val="none" w:sz="0" w:space="0" w:color="auto"/>
            <w:bottom w:val="none" w:sz="0" w:space="0" w:color="auto"/>
            <w:right w:val="none" w:sz="0" w:space="0" w:color="auto"/>
          </w:divBdr>
          <w:divsChild>
            <w:div w:id="1863862047">
              <w:marLeft w:val="0"/>
              <w:marRight w:val="0"/>
              <w:marTop w:val="0"/>
              <w:marBottom w:val="0"/>
              <w:divBdr>
                <w:top w:val="none" w:sz="0" w:space="0" w:color="auto"/>
                <w:left w:val="none" w:sz="0" w:space="0" w:color="auto"/>
                <w:bottom w:val="none" w:sz="0" w:space="0" w:color="auto"/>
                <w:right w:val="none" w:sz="0" w:space="0" w:color="auto"/>
              </w:divBdr>
            </w:div>
          </w:divsChild>
        </w:div>
        <w:div w:id="2135630932">
          <w:marLeft w:val="0"/>
          <w:marRight w:val="0"/>
          <w:marTop w:val="0"/>
          <w:marBottom w:val="0"/>
          <w:divBdr>
            <w:top w:val="none" w:sz="0" w:space="0" w:color="auto"/>
            <w:left w:val="none" w:sz="0" w:space="0" w:color="auto"/>
            <w:bottom w:val="none" w:sz="0" w:space="0" w:color="auto"/>
            <w:right w:val="none" w:sz="0" w:space="0" w:color="auto"/>
          </w:divBdr>
          <w:divsChild>
            <w:div w:id="97336404">
              <w:marLeft w:val="0"/>
              <w:marRight w:val="0"/>
              <w:marTop w:val="0"/>
              <w:marBottom w:val="0"/>
              <w:divBdr>
                <w:top w:val="none" w:sz="0" w:space="0" w:color="auto"/>
                <w:left w:val="none" w:sz="0" w:space="0" w:color="auto"/>
                <w:bottom w:val="none" w:sz="0" w:space="0" w:color="auto"/>
                <w:right w:val="none" w:sz="0" w:space="0" w:color="auto"/>
              </w:divBdr>
            </w:div>
          </w:divsChild>
        </w:div>
        <w:div w:id="2139371407">
          <w:marLeft w:val="0"/>
          <w:marRight w:val="0"/>
          <w:marTop w:val="0"/>
          <w:marBottom w:val="0"/>
          <w:divBdr>
            <w:top w:val="none" w:sz="0" w:space="0" w:color="auto"/>
            <w:left w:val="none" w:sz="0" w:space="0" w:color="auto"/>
            <w:bottom w:val="none" w:sz="0" w:space="0" w:color="auto"/>
            <w:right w:val="none" w:sz="0" w:space="0" w:color="auto"/>
          </w:divBdr>
          <w:divsChild>
            <w:div w:id="14640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essex.ac.uk/student/values/fitness-to-practise" TargetMode="External" Id="rId13" /><Relationship Type="http://schemas.openxmlformats.org/officeDocument/2006/relationships/image" Target="media/image3.png" Id="rId18" /><Relationship Type="http://schemas.openxmlformats.org/officeDocument/2006/relationships/hyperlink" Target="mailto:b.neal@essex.ac.uk" TargetMode="External" Id="rId26" /><Relationship Type="http://schemas.openxmlformats.org/officeDocument/2006/relationships/styles" Target="styles.xml" Id="rId3" /><Relationship Type="http://schemas.openxmlformats.org/officeDocument/2006/relationships/hyperlink" Target="mailto:jethera@essex.ac.uk" TargetMode="External" Id="rId21" /><Relationship Type="http://schemas.openxmlformats.org/officeDocument/2006/relationships/endnotes" Target="endnotes.xml" Id="rId7" /><Relationship Type="http://schemas.openxmlformats.org/officeDocument/2006/relationships/hyperlink" Target="https://www.essex.ac.uk/student/mentoring" TargetMode="External" Id="rId12" /><Relationship Type="http://schemas.openxmlformats.org/officeDocument/2006/relationships/image" Target="media/image2.png" Id="rId17" /><Relationship Type="http://schemas.openxmlformats.org/officeDocument/2006/relationships/hyperlink" Target="mailto:vutti@essex.ac.uk" TargetMode="External" Id="rId25"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yperlink" Target="mailto:eeaston@essex.ac.uk"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essex.ac.uk/student/values/student-charter" TargetMode="External" Id="rId11" /><Relationship Type="http://schemas.openxmlformats.org/officeDocument/2006/relationships/hyperlink" Target="mailto:bmpryer@essex.ac.uk" TargetMode="External" Id="rId24" /><Relationship Type="http://schemas.openxmlformats.org/officeDocument/2006/relationships/webSettings" Target="webSettings.xml" Id="rId5" /><Relationship Type="http://schemas.openxmlformats.org/officeDocument/2006/relationships/hyperlink" Target="http://www.essex.ac.uk/students/exams-and-coursework/ppg/ug/default.aspx" TargetMode="External" Id="rId15" /><Relationship Type="http://schemas.openxmlformats.org/officeDocument/2006/relationships/hyperlink" Target="mailto:djmiles@essex.ac.uk" TargetMode="External" Id="rId23" /><Relationship Type="http://schemas.openxmlformats.org/officeDocument/2006/relationships/image" Target="https://www.essex.ac.uk/images/home/header.gif" TargetMode="External" Id="rId28" /><Relationship Type="http://schemas.openxmlformats.org/officeDocument/2006/relationships/footer" Target="footer2.xml" Id="rId10" /><Relationship Type="http://schemas.openxmlformats.org/officeDocument/2006/relationships/hyperlink" Target="mailto:jeclarke@essex.ac.uk" TargetMode="Externa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www.essex.ac.uk/student/rules-of-assessment" TargetMode="External" Id="rId14" /><Relationship Type="http://schemas.openxmlformats.org/officeDocument/2006/relationships/hyperlink" Target="mailto:amallows@essex.ac.uk" TargetMode="External" Id="rId22" /><Relationship Type="http://schemas.openxmlformats.org/officeDocument/2006/relationships/hyperlink" Target="mailto:j.roberts@essex.ac.uk" TargetMode="Externa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300C4-6374-47C2-95DC-BA276220BE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Private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Appendix 6</dc:title>
  <dc:subject/>
  <dc:creator>Paul Jackson</dc:creator>
  <keywords/>
  <lastModifiedBy>Etherton, Joanne</lastModifiedBy>
  <revision>29</revision>
  <lastPrinted>2015-11-19T13:58:00.0000000Z</lastPrinted>
  <dcterms:created xsi:type="dcterms:W3CDTF">2022-03-21T14:49:00.0000000Z</dcterms:created>
  <dcterms:modified xsi:type="dcterms:W3CDTF">2022-09-16T12:00:51.0960186Z</dcterms:modified>
</coreProperties>
</file>